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A6" w:rsidRPr="005015E7" w:rsidRDefault="00256D06" w:rsidP="005015E7">
      <w:pPr>
        <w:autoSpaceDE w:val="0"/>
        <w:autoSpaceDN w:val="0"/>
        <w:adjustRightInd w:val="0"/>
        <w:ind w:left="11907" w:firstLine="0"/>
        <w:jc w:val="both"/>
        <w:outlineLvl w:val="1"/>
        <w:rPr>
          <w:sz w:val="24"/>
          <w:szCs w:val="24"/>
        </w:rPr>
      </w:pPr>
      <w:r w:rsidRPr="005015E7">
        <w:rPr>
          <w:sz w:val="24"/>
          <w:szCs w:val="24"/>
        </w:rPr>
        <w:t>Приложение</w:t>
      </w:r>
    </w:p>
    <w:p w:rsidR="009C698A" w:rsidRPr="005015E7" w:rsidRDefault="00256D06" w:rsidP="005015E7">
      <w:pPr>
        <w:autoSpaceDE w:val="0"/>
        <w:autoSpaceDN w:val="0"/>
        <w:adjustRightInd w:val="0"/>
        <w:ind w:left="11907" w:firstLine="0"/>
        <w:jc w:val="both"/>
        <w:outlineLvl w:val="1"/>
        <w:rPr>
          <w:sz w:val="24"/>
          <w:szCs w:val="24"/>
        </w:rPr>
      </w:pPr>
      <w:r w:rsidRPr="005015E7">
        <w:rPr>
          <w:sz w:val="24"/>
          <w:szCs w:val="24"/>
        </w:rPr>
        <w:t>к постановлению</w:t>
      </w:r>
      <w:r w:rsidR="005015E7">
        <w:rPr>
          <w:sz w:val="24"/>
          <w:szCs w:val="24"/>
        </w:rPr>
        <w:t xml:space="preserve"> </w:t>
      </w:r>
      <w:r w:rsidR="009C698A" w:rsidRPr="005015E7">
        <w:rPr>
          <w:sz w:val="24"/>
          <w:szCs w:val="24"/>
        </w:rPr>
        <w:t>Администрации Томской области</w:t>
      </w:r>
    </w:p>
    <w:p w:rsidR="007827A6" w:rsidRPr="005015E7" w:rsidRDefault="005015E7" w:rsidP="005015E7">
      <w:pPr>
        <w:autoSpaceDE w:val="0"/>
        <w:autoSpaceDN w:val="0"/>
        <w:adjustRightInd w:val="0"/>
        <w:ind w:left="11907" w:firstLine="0"/>
        <w:jc w:val="both"/>
        <w:outlineLvl w:val="1"/>
        <w:rPr>
          <w:sz w:val="24"/>
          <w:szCs w:val="24"/>
        </w:rPr>
      </w:pPr>
      <w:r w:rsidRPr="005015E7">
        <w:rPr>
          <w:sz w:val="24"/>
          <w:szCs w:val="24"/>
        </w:rPr>
        <w:t xml:space="preserve">от </w:t>
      </w:r>
      <w:r w:rsidR="0046599A">
        <w:rPr>
          <w:sz w:val="24"/>
          <w:szCs w:val="24"/>
        </w:rPr>
        <w:t>16.03.2020 № 106а</w:t>
      </w:r>
    </w:p>
    <w:p w:rsidR="003C695F" w:rsidRPr="005015E7" w:rsidRDefault="003C695F" w:rsidP="005015E7">
      <w:pPr>
        <w:autoSpaceDE w:val="0"/>
        <w:autoSpaceDN w:val="0"/>
        <w:adjustRightInd w:val="0"/>
        <w:ind w:left="11907" w:firstLine="0"/>
        <w:outlineLvl w:val="1"/>
        <w:rPr>
          <w:szCs w:val="26"/>
        </w:rPr>
      </w:pPr>
    </w:p>
    <w:p w:rsidR="007827A6" w:rsidRPr="00D903AF" w:rsidRDefault="007827A6" w:rsidP="003A05C0">
      <w:pPr>
        <w:widowControl w:val="0"/>
        <w:autoSpaceDE w:val="0"/>
        <w:autoSpaceDN w:val="0"/>
        <w:adjustRightInd w:val="0"/>
        <w:ind w:firstLine="0"/>
        <w:jc w:val="center"/>
        <w:rPr>
          <w:szCs w:val="26"/>
        </w:rPr>
      </w:pPr>
    </w:p>
    <w:p w:rsidR="00FB0A32" w:rsidRPr="00D903AF" w:rsidRDefault="00FB0A32" w:rsidP="003A05C0">
      <w:pPr>
        <w:widowControl w:val="0"/>
        <w:autoSpaceDE w:val="0"/>
        <w:autoSpaceDN w:val="0"/>
        <w:adjustRightInd w:val="0"/>
        <w:ind w:firstLine="0"/>
        <w:jc w:val="center"/>
        <w:rPr>
          <w:szCs w:val="26"/>
        </w:rPr>
      </w:pPr>
      <w:r w:rsidRPr="00D903AF">
        <w:rPr>
          <w:szCs w:val="26"/>
        </w:rPr>
        <w:t>Государственная программа</w:t>
      </w:r>
    </w:p>
    <w:p w:rsidR="00FB0A32" w:rsidRPr="00D903AF" w:rsidRDefault="00FB0A32" w:rsidP="003A05C0">
      <w:pPr>
        <w:widowControl w:val="0"/>
        <w:autoSpaceDE w:val="0"/>
        <w:autoSpaceDN w:val="0"/>
        <w:adjustRightInd w:val="0"/>
        <w:ind w:firstLine="0"/>
        <w:jc w:val="center"/>
        <w:rPr>
          <w:szCs w:val="26"/>
        </w:rPr>
      </w:pPr>
      <w:r w:rsidRPr="00D903AF">
        <w:rPr>
          <w:szCs w:val="26"/>
        </w:rPr>
        <w:t xml:space="preserve">«Эффективное управление региональными финансами, государственными </w:t>
      </w:r>
      <w:r w:rsidRPr="00D903AF">
        <w:rPr>
          <w:szCs w:val="26"/>
        </w:rPr>
        <w:br/>
        <w:t>закупками и совершенствование межбюджетных отношений в Томской области»</w:t>
      </w:r>
    </w:p>
    <w:p w:rsidR="00FB0A32" w:rsidRPr="00D903AF" w:rsidRDefault="00FB0A32" w:rsidP="003A05C0">
      <w:pPr>
        <w:widowControl w:val="0"/>
        <w:autoSpaceDE w:val="0"/>
        <w:autoSpaceDN w:val="0"/>
        <w:adjustRightInd w:val="0"/>
        <w:ind w:firstLine="0"/>
        <w:jc w:val="center"/>
        <w:rPr>
          <w:szCs w:val="26"/>
        </w:rPr>
      </w:pPr>
    </w:p>
    <w:p w:rsidR="00FB0A32" w:rsidRPr="00313582" w:rsidRDefault="002F11B5" w:rsidP="00FC6153">
      <w:pPr>
        <w:pStyle w:val="af0"/>
        <w:widowControl w:val="0"/>
        <w:autoSpaceDE w:val="0"/>
        <w:autoSpaceDN w:val="0"/>
        <w:adjustRightInd w:val="0"/>
        <w:ind w:left="0" w:firstLine="0"/>
        <w:jc w:val="center"/>
        <w:rPr>
          <w:szCs w:val="26"/>
        </w:rPr>
      </w:pPr>
      <w:r>
        <w:rPr>
          <w:szCs w:val="26"/>
        </w:rPr>
        <w:t>1. </w:t>
      </w:r>
      <w:r w:rsidR="00FB0A32" w:rsidRPr="00313582">
        <w:rPr>
          <w:szCs w:val="26"/>
        </w:rPr>
        <w:t>Паспорт</w:t>
      </w:r>
    </w:p>
    <w:p w:rsidR="00FB0A32" w:rsidRDefault="00FB0A32" w:rsidP="003A05C0">
      <w:pPr>
        <w:widowControl w:val="0"/>
        <w:autoSpaceDE w:val="0"/>
        <w:autoSpaceDN w:val="0"/>
        <w:adjustRightInd w:val="0"/>
        <w:ind w:firstLine="0"/>
        <w:jc w:val="center"/>
        <w:rPr>
          <w:szCs w:val="26"/>
        </w:rPr>
      </w:pPr>
      <w:r w:rsidRPr="00D903AF">
        <w:rPr>
          <w:szCs w:val="26"/>
        </w:rPr>
        <w:t xml:space="preserve">государственной программы «Эффективное управление региональными </w:t>
      </w:r>
      <w:r w:rsidRPr="00D903AF">
        <w:rPr>
          <w:szCs w:val="26"/>
        </w:rPr>
        <w:br/>
        <w:t>финансами, государственными закупками и совершенствование</w:t>
      </w:r>
      <w:r w:rsidRPr="00D903AF">
        <w:rPr>
          <w:szCs w:val="26"/>
        </w:rPr>
        <w:br/>
        <w:t>межбюджетных отношений в Томской области»</w:t>
      </w:r>
    </w:p>
    <w:p w:rsidR="007A308D" w:rsidRPr="00D903AF" w:rsidRDefault="007A308D" w:rsidP="003A05C0">
      <w:pPr>
        <w:widowControl w:val="0"/>
        <w:autoSpaceDE w:val="0"/>
        <w:autoSpaceDN w:val="0"/>
        <w:adjustRightInd w:val="0"/>
        <w:ind w:firstLine="0"/>
        <w:jc w:val="center"/>
        <w:rPr>
          <w:sz w:val="25"/>
          <w:szCs w:val="25"/>
        </w:rPr>
      </w:pPr>
    </w:p>
    <w:p w:rsidR="00FB0A32" w:rsidRPr="00D903AF" w:rsidRDefault="00FB0A32" w:rsidP="00FB0A32">
      <w:pPr>
        <w:widowControl w:val="0"/>
        <w:autoSpaceDE w:val="0"/>
        <w:autoSpaceDN w:val="0"/>
        <w:adjustRightInd w:val="0"/>
        <w:jc w:val="both"/>
        <w:rPr>
          <w:sz w:val="16"/>
          <w:szCs w:val="16"/>
        </w:rPr>
      </w:pPr>
    </w:p>
    <w:tbl>
      <w:tblPr>
        <w:tblW w:w="15168"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268"/>
        <w:gridCol w:w="1559"/>
        <w:gridCol w:w="850"/>
        <w:gridCol w:w="567"/>
        <w:gridCol w:w="284"/>
        <w:gridCol w:w="992"/>
        <w:gridCol w:w="851"/>
        <w:gridCol w:w="567"/>
        <w:gridCol w:w="283"/>
        <w:gridCol w:w="992"/>
        <w:gridCol w:w="142"/>
        <w:gridCol w:w="709"/>
        <w:gridCol w:w="567"/>
        <w:gridCol w:w="283"/>
        <w:gridCol w:w="1135"/>
        <w:gridCol w:w="992"/>
        <w:gridCol w:w="426"/>
        <w:gridCol w:w="1701"/>
      </w:tblGrid>
      <w:tr w:rsidR="00633782" w:rsidRPr="00D903AF" w:rsidTr="009F22DC">
        <w:trPr>
          <w:trHeight w:val="20"/>
        </w:trPr>
        <w:tc>
          <w:tcPr>
            <w:tcW w:w="2268" w:type="dxa"/>
          </w:tcPr>
          <w:p w:rsidR="00633782" w:rsidRPr="00D903AF" w:rsidRDefault="002E63C2" w:rsidP="00FB0A32">
            <w:pPr>
              <w:widowControl w:val="0"/>
              <w:autoSpaceDE w:val="0"/>
              <w:autoSpaceDN w:val="0"/>
              <w:adjustRightInd w:val="0"/>
              <w:ind w:firstLine="0"/>
              <w:rPr>
                <w:sz w:val="22"/>
                <w:szCs w:val="22"/>
              </w:rPr>
            </w:pPr>
            <w:r w:rsidRPr="00D903AF">
              <w:rPr>
                <w:sz w:val="22"/>
                <w:szCs w:val="22"/>
              </w:rPr>
              <w:t>Наименование государствен</w:t>
            </w:r>
            <w:r w:rsidR="00633782" w:rsidRPr="00D903AF">
              <w:rPr>
                <w:sz w:val="22"/>
                <w:szCs w:val="22"/>
              </w:rPr>
              <w:t xml:space="preserve">ной программы </w:t>
            </w:r>
          </w:p>
        </w:tc>
        <w:tc>
          <w:tcPr>
            <w:tcW w:w="12900" w:type="dxa"/>
            <w:gridSpan w:val="17"/>
          </w:tcPr>
          <w:p w:rsidR="00633782" w:rsidRPr="00D903AF" w:rsidRDefault="00633782" w:rsidP="00FB0A32">
            <w:pPr>
              <w:widowControl w:val="0"/>
              <w:autoSpaceDE w:val="0"/>
              <w:autoSpaceDN w:val="0"/>
              <w:adjustRightInd w:val="0"/>
              <w:ind w:firstLine="0"/>
              <w:rPr>
                <w:sz w:val="22"/>
                <w:szCs w:val="22"/>
              </w:rPr>
            </w:pPr>
            <w:r w:rsidRPr="00D903AF">
              <w:rPr>
                <w:sz w:val="22"/>
                <w:szCs w:val="22"/>
              </w:rPr>
              <w:t xml:space="preserve">Государственная программа «Эффективное управление региональными финансами, государственными закупками </w:t>
            </w:r>
            <w:r w:rsidR="00E5786A">
              <w:rPr>
                <w:sz w:val="22"/>
                <w:szCs w:val="22"/>
              </w:rPr>
              <w:br/>
            </w:r>
            <w:r w:rsidRPr="00D903AF">
              <w:rPr>
                <w:sz w:val="22"/>
                <w:szCs w:val="22"/>
              </w:rPr>
              <w:t xml:space="preserve">и совершенствование межбюджетных отношений в Томской области» (далее – государственная программа) </w:t>
            </w:r>
          </w:p>
        </w:tc>
      </w:tr>
      <w:tr w:rsidR="00633782" w:rsidRPr="00D903AF" w:rsidTr="009F22DC">
        <w:trPr>
          <w:trHeight w:val="20"/>
        </w:trPr>
        <w:tc>
          <w:tcPr>
            <w:tcW w:w="2268" w:type="dxa"/>
          </w:tcPr>
          <w:p w:rsidR="00633782" w:rsidRPr="00D903AF" w:rsidRDefault="00633782" w:rsidP="007D41AE">
            <w:pPr>
              <w:widowControl w:val="0"/>
              <w:autoSpaceDE w:val="0"/>
              <w:autoSpaceDN w:val="0"/>
              <w:adjustRightInd w:val="0"/>
              <w:ind w:firstLine="0"/>
              <w:rPr>
                <w:sz w:val="22"/>
                <w:szCs w:val="22"/>
              </w:rPr>
            </w:pPr>
            <w:r w:rsidRPr="00D903AF">
              <w:rPr>
                <w:sz w:val="22"/>
                <w:szCs w:val="22"/>
              </w:rPr>
              <w:t>Ответст</w:t>
            </w:r>
            <w:r w:rsidR="002E63C2" w:rsidRPr="00D903AF">
              <w:rPr>
                <w:sz w:val="22"/>
                <w:szCs w:val="22"/>
              </w:rPr>
              <w:t>венный исполнитель государствен</w:t>
            </w:r>
            <w:r w:rsidRPr="00D903AF">
              <w:rPr>
                <w:sz w:val="22"/>
                <w:szCs w:val="22"/>
              </w:rPr>
              <w:t>ной</w:t>
            </w:r>
            <w:r w:rsidR="00D70BE1" w:rsidRPr="00D903AF">
              <w:rPr>
                <w:sz w:val="22"/>
                <w:szCs w:val="22"/>
              </w:rPr>
              <w:t xml:space="preserve"> программы </w:t>
            </w:r>
          </w:p>
        </w:tc>
        <w:tc>
          <w:tcPr>
            <w:tcW w:w="12900" w:type="dxa"/>
            <w:gridSpan w:val="17"/>
          </w:tcPr>
          <w:p w:rsidR="00633782" w:rsidRPr="00D903AF" w:rsidRDefault="00633782" w:rsidP="00FB0A32">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tc>
      </w:tr>
      <w:tr w:rsidR="00633782" w:rsidRPr="00D903AF" w:rsidTr="009F22DC">
        <w:trPr>
          <w:trHeight w:val="20"/>
        </w:trPr>
        <w:tc>
          <w:tcPr>
            <w:tcW w:w="2268" w:type="dxa"/>
          </w:tcPr>
          <w:p w:rsidR="00633782" w:rsidRPr="00D903AF" w:rsidRDefault="00633782" w:rsidP="007D41AE">
            <w:pPr>
              <w:autoSpaceDE w:val="0"/>
              <w:autoSpaceDN w:val="0"/>
              <w:adjustRightInd w:val="0"/>
              <w:ind w:firstLine="0"/>
              <w:rPr>
                <w:sz w:val="22"/>
                <w:szCs w:val="22"/>
              </w:rPr>
            </w:pPr>
            <w:r w:rsidRPr="00D903AF">
              <w:rPr>
                <w:sz w:val="22"/>
                <w:szCs w:val="22"/>
              </w:rPr>
              <w:t>Цель социально-экономичес</w:t>
            </w:r>
            <w:r w:rsidR="00D70BE1" w:rsidRPr="00D903AF">
              <w:rPr>
                <w:sz w:val="22"/>
                <w:szCs w:val="22"/>
              </w:rPr>
              <w:t xml:space="preserve">кого развития Томской области, </w:t>
            </w:r>
            <w:r w:rsidRPr="00D903AF">
              <w:rPr>
                <w:sz w:val="22"/>
                <w:szCs w:val="22"/>
              </w:rPr>
              <w:t xml:space="preserve">на реализацию </w:t>
            </w:r>
            <w:r w:rsidR="002E63C2" w:rsidRPr="00D903AF">
              <w:rPr>
                <w:sz w:val="22"/>
                <w:szCs w:val="22"/>
              </w:rPr>
              <w:t>которой направлена государствен</w:t>
            </w:r>
            <w:r w:rsidRPr="00D903AF">
              <w:rPr>
                <w:sz w:val="22"/>
                <w:szCs w:val="22"/>
              </w:rPr>
              <w:t xml:space="preserve">ная программа </w:t>
            </w:r>
          </w:p>
        </w:tc>
        <w:tc>
          <w:tcPr>
            <w:tcW w:w="12900" w:type="dxa"/>
            <w:gridSpan w:val="17"/>
          </w:tcPr>
          <w:p w:rsidR="00633782" w:rsidRPr="00D903AF" w:rsidRDefault="00633782" w:rsidP="00FB0A32">
            <w:pPr>
              <w:autoSpaceDE w:val="0"/>
              <w:autoSpaceDN w:val="0"/>
              <w:adjustRightInd w:val="0"/>
              <w:ind w:firstLine="0"/>
              <w:outlineLvl w:val="0"/>
              <w:rPr>
                <w:sz w:val="22"/>
                <w:szCs w:val="22"/>
              </w:rPr>
            </w:pPr>
            <w:r w:rsidRPr="00D903AF">
              <w:rPr>
                <w:sz w:val="22"/>
                <w:szCs w:val="22"/>
              </w:rPr>
              <w:t>Эффективное управление регионом</w:t>
            </w:r>
          </w:p>
          <w:p w:rsidR="00633782" w:rsidRPr="00D903AF" w:rsidRDefault="00633782" w:rsidP="00FB0A32">
            <w:pPr>
              <w:autoSpaceDE w:val="0"/>
              <w:autoSpaceDN w:val="0"/>
              <w:adjustRightInd w:val="0"/>
              <w:ind w:firstLine="0"/>
              <w:outlineLvl w:val="0"/>
              <w:rPr>
                <w:sz w:val="22"/>
                <w:szCs w:val="22"/>
              </w:rPr>
            </w:pPr>
          </w:p>
        </w:tc>
      </w:tr>
      <w:tr w:rsidR="00633782" w:rsidRPr="00D903AF" w:rsidTr="009F22DC">
        <w:trPr>
          <w:trHeight w:val="20"/>
        </w:trPr>
        <w:tc>
          <w:tcPr>
            <w:tcW w:w="2268" w:type="dxa"/>
          </w:tcPr>
          <w:p w:rsidR="00633782" w:rsidRPr="00D903AF" w:rsidRDefault="00633782" w:rsidP="007D41AE">
            <w:pPr>
              <w:autoSpaceDE w:val="0"/>
              <w:autoSpaceDN w:val="0"/>
              <w:adjustRightInd w:val="0"/>
              <w:ind w:firstLine="0"/>
              <w:rPr>
                <w:sz w:val="22"/>
                <w:szCs w:val="22"/>
              </w:rPr>
            </w:pPr>
            <w:r w:rsidRPr="00D903AF">
              <w:rPr>
                <w:sz w:val="22"/>
                <w:szCs w:val="22"/>
              </w:rPr>
              <w:t>Цель государственной программы</w:t>
            </w:r>
          </w:p>
        </w:tc>
        <w:tc>
          <w:tcPr>
            <w:tcW w:w="12900" w:type="dxa"/>
            <w:gridSpan w:val="17"/>
          </w:tcPr>
          <w:p w:rsidR="00633782" w:rsidRPr="00D903AF" w:rsidRDefault="00633782" w:rsidP="00FB0A32">
            <w:pPr>
              <w:autoSpaceDE w:val="0"/>
              <w:autoSpaceDN w:val="0"/>
              <w:adjustRightInd w:val="0"/>
              <w:ind w:firstLine="0"/>
              <w:rPr>
                <w:sz w:val="22"/>
                <w:szCs w:val="22"/>
              </w:rPr>
            </w:pPr>
            <w:r w:rsidRPr="00D903AF">
              <w:rPr>
                <w:sz w:val="22"/>
                <w:szCs w:val="22"/>
              </w:rPr>
              <w:t xml:space="preserve">Эффективное управление региональными финансами, государственными закупками и совершенствование межбюджетных отношений </w:t>
            </w:r>
            <w:r w:rsidR="000811B4" w:rsidRPr="00D903AF">
              <w:rPr>
                <w:sz w:val="22"/>
                <w:szCs w:val="22"/>
              </w:rPr>
              <w:br/>
            </w:r>
            <w:r w:rsidRPr="00D903AF">
              <w:rPr>
                <w:sz w:val="22"/>
                <w:szCs w:val="22"/>
              </w:rPr>
              <w:t>в Томской области</w:t>
            </w:r>
          </w:p>
        </w:tc>
      </w:tr>
      <w:tr w:rsidR="0096017B" w:rsidRPr="00D903AF" w:rsidTr="009F22DC">
        <w:trPr>
          <w:trHeight w:val="20"/>
        </w:trPr>
        <w:tc>
          <w:tcPr>
            <w:tcW w:w="2268" w:type="dxa"/>
            <w:vMerge w:val="restart"/>
          </w:tcPr>
          <w:p w:rsidR="0096017B" w:rsidRPr="00D903AF" w:rsidRDefault="0096017B" w:rsidP="007D41AE">
            <w:pPr>
              <w:autoSpaceDE w:val="0"/>
              <w:autoSpaceDN w:val="0"/>
              <w:adjustRightInd w:val="0"/>
              <w:ind w:firstLine="0"/>
              <w:rPr>
                <w:sz w:val="22"/>
                <w:szCs w:val="22"/>
              </w:rPr>
            </w:pPr>
            <w:r w:rsidRPr="00D903AF">
              <w:rPr>
                <w:sz w:val="22"/>
                <w:szCs w:val="22"/>
              </w:rPr>
              <w:t xml:space="preserve">Показатели цели государственной </w:t>
            </w:r>
            <w:r w:rsidRPr="00D903AF">
              <w:rPr>
                <w:sz w:val="22"/>
                <w:szCs w:val="22"/>
              </w:rPr>
              <w:lastRenderedPageBreak/>
              <w:t xml:space="preserve">программы </w:t>
            </w:r>
            <w:r w:rsidRPr="00D903AF">
              <w:rPr>
                <w:sz w:val="22"/>
                <w:szCs w:val="22"/>
              </w:rPr>
              <w:br/>
              <w:t xml:space="preserve">и их значения </w:t>
            </w:r>
            <w:r w:rsidRPr="00D903AF">
              <w:rPr>
                <w:sz w:val="22"/>
                <w:szCs w:val="22"/>
              </w:rPr>
              <w:br/>
              <w:t xml:space="preserve">(с детализацией </w:t>
            </w:r>
            <w:r w:rsidRPr="00D903AF">
              <w:rPr>
                <w:sz w:val="22"/>
                <w:szCs w:val="22"/>
              </w:rPr>
              <w:br/>
              <w:t xml:space="preserve">по годам реализации) </w:t>
            </w:r>
          </w:p>
        </w:tc>
        <w:tc>
          <w:tcPr>
            <w:tcW w:w="2409" w:type="dxa"/>
            <w:gridSpan w:val="2"/>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lastRenderedPageBreak/>
              <w:t>Показатели цели</w:t>
            </w:r>
          </w:p>
        </w:tc>
        <w:tc>
          <w:tcPr>
            <w:tcW w:w="851" w:type="dxa"/>
            <w:gridSpan w:val="2"/>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 xml:space="preserve">2018 </w:t>
            </w:r>
          </w:p>
          <w:p w:rsidR="0096017B" w:rsidRPr="00D903AF" w:rsidRDefault="0096017B" w:rsidP="00FB0A32">
            <w:pPr>
              <w:autoSpaceDE w:val="0"/>
              <w:autoSpaceDN w:val="0"/>
              <w:adjustRightInd w:val="0"/>
              <w:ind w:firstLine="0"/>
              <w:jc w:val="center"/>
              <w:rPr>
                <w:sz w:val="22"/>
                <w:szCs w:val="22"/>
              </w:rPr>
            </w:pPr>
            <w:r w:rsidRPr="00D903AF">
              <w:rPr>
                <w:sz w:val="22"/>
                <w:szCs w:val="22"/>
              </w:rPr>
              <w:t>год</w:t>
            </w:r>
          </w:p>
        </w:tc>
        <w:tc>
          <w:tcPr>
            <w:tcW w:w="992" w:type="dxa"/>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 xml:space="preserve">2019 </w:t>
            </w:r>
          </w:p>
          <w:p w:rsidR="0096017B" w:rsidRPr="00D903AF" w:rsidRDefault="00FD549A" w:rsidP="00FB0A32">
            <w:pPr>
              <w:autoSpaceDE w:val="0"/>
              <w:autoSpaceDN w:val="0"/>
              <w:adjustRightInd w:val="0"/>
              <w:ind w:firstLine="0"/>
              <w:jc w:val="center"/>
              <w:rPr>
                <w:sz w:val="22"/>
                <w:szCs w:val="22"/>
              </w:rPr>
            </w:pPr>
            <w:r w:rsidRPr="00D903AF">
              <w:rPr>
                <w:sz w:val="22"/>
                <w:szCs w:val="22"/>
              </w:rPr>
              <w:t>г</w:t>
            </w:r>
            <w:r w:rsidR="0096017B" w:rsidRPr="00D903AF">
              <w:rPr>
                <w:sz w:val="22"/>
                <w:szCs w:val="22"/>
              </w:rPr>
              <w:t>од</w:t>
            </w:r>
          </w:p>
          <w:p w:rsidR="00FD549A" w:rsidRPr="00D903AF" w:rsidRDefault="00FD549A" w:rsidP="00FB0A32">
            <w:pPr>
              <w:autoSpaceDE w:val="0"/>
              <w:autoSpaceDN w:val="0"/>
              <w:adjustRightInd w:val="0"/>
              <w:ind w:firstLine="0"/>
              <w:jc w:val="center"/>
              <w:rPr>
                <w:sz w:val="22"/>
                <w:szCs w:val="22"/>
              </w:rPr>
            </w:pPr>
            <w:r w:rsidRPr="00D903AF">
              <w:rPr>
                <w:sz w:val="22"/>
                <w:szCs w:val="22"/>
              </w:rPr>
              <w:lastRenderedPageBreak/>
              <w:t>(оценка)</w:t>
            </w:r>
          </w:p>
        </w:tc>
        <w:tc>
          <w:tcPr>
            <w:tcW w:w="851" w:type="dxa"/>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lastRenderedPageBreak/>
              <w:t xml:space="preserve">2020 </w:t>
            </w:r>
          </w:p>
          <w:p w:rsidR="0096017B" w:rsidRPr="00D903AF" w:rsidRDefault="0096017B" w:rsidP="00FB0A32">
            <w:pPr>
              <w:autoSpaceDE w:val="0"/>
              <w:autoSpaceDN w:val="0"/>
              <w:adjustRightInd w:val="0"/>
              <w:ind w:firstLine="0"/>
              <w:jc w:val="center"/>
              <w:rPr>
                <w:sz w:val="22"/>
                <w:szCs w:val="22"/>
              </w:rPr>
            </w:pPr>
            <w:r w:rsidRPr="00D903AF">
              <w:rPr>
                <w:sz w:val="22"/>
                <w:szCs w:val="22"/>
              </w:rPr>
              <w:t>год</w:t>
            </w:r>
          </w:p>
        </w:tc>
        <w:tc>
          <w:tcPr>
            <w:tcW w:w="850" w:type="dxa"/>
            <w:gridSpan w:val="2"/>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2021</w:t>
            </w:r>
          </w:p>
          <w:p w:rsidR="0096017B" w:rsidRPr="00D903AF" w:rsidRDefault="0096017B" w:rsidP="00FB0A32">
            <w:pPr>
              <w:autoSpaceDE w:val="0"/>
              <w:autoSpaceDN w:val="0"/>
              <w:adjustRightInd w:val="0"/>
              <w:ind w:firstLine="0"/>
              <w:jc w:val="center"/>
              <w:rPr>
                <w:sz w:val="22"/>
                <w:szCs w:val="22"/>
              </w:rPr>
            </w:pPr>
            <w:r w:rsidRPr="00D903AF">
              <w:rPr>
                <w:sz w:val="22"/>
                <w:szCs w:val="22"/>
              </w:rPr>
              <w:t>год</w:t>
            </w:r>
          </w:p>
        </w:tc>
        <w:tc>
          <w:tcPr>
            <w:tcW w:w="992" w:type="dxa"/>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2022</w:t>
            </w:r>
          </w:p>
          <w:p w:rsidR="0096017B" w:rsidRPr="00D903AF" w:rsidRDefault="0096017B" w:rsidP="00FB0A32">
            <w:pPr>
              <w:autoSpaceDE w:val="0"/>
              <w:autoSpaceDN w:val="0"/>
              <w:adjustRightInd w:val="0"/>
              <w:ind w:firstLine="0"/>
              <w:jc w:val="center"/>
              <w:rPr>
                <w:sz w:val="22"/>
                <w:szCs w:val="22"/>
              </w:rPr>
            </w:pPr>
            <w:r w:rsidRPr="00D903AF">
              <w:rPr>
                <w:sz w:val="22"/>
                <w:szCs w:val="22"/>
              </w:rPr>
              <w:t>год</w:t>
            </w:r>
          </w:p>
        </w:tc>
        <w:tc>
          <w:tcPr>
            <w:tcW w:w="851" w:type="dxa"/>
            <w:gridSpan w:val="2"/>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2023 год</w:t>
            </w:r>
          </w:p>
        </w:tc>
        <w:tc>
          <w:tcPr>
            <w:tcW w:w="850" w:type="dxa"/>
            <w:gridSpan w:val="2"/>
            <w:vAlign w:val="center"/>
          </w:tcPr>
          <w:p w:rsidR="0096017B" w:rsidRPr="00D903AF" w:rsidRDefault="0096017B" w:rsidP="00FB0A32">
            <w:pPr>
              <w:autoSpaceDE w:val="0"/>
              <w:autoSpaceDN w:val="0"/>
              <w:adjustRightInd w:val="0"/>
              <w:ind w:firstLine="0"/>
              <w:jc w:val="center"/>
              <w:rPr>
                <w:sz w:val="22"/>
                <w:szCs w:val="22"/>
              </w:rPr>
            </w:pPr>
            <w:r w:rsidRPr="00D903AF">
              <w:rPr>
                <w:sz w:val="22"/>
                <w:szCs w:val="22"/>
              </w:rPr>
              <w:t>2024 год</w:t>
            </w:r>
          </w:p>
        </w:tc>
        <w:tc>
          <w:tcPr>
            <w:tcW w:w="2127" w:type="dxa"/>
            <w:gridSpan w:val="2"/>
          </w:tcPr>
          <w:p w:rsidR="0096017B" w:rsidRPr="00D903AF" w:rsidRDefault="0096017B" w:rsidP="00E73D0F">
            <w:pPr>
              <w:autoSpaceDE w:val="0"/>
              <w:autoSpaceDN w:val="0"/>
              <w:adjustRightInd w:val="0"/>
              <w:ind w:firstLine="0"/>
              <w:jc w:val="center"/>
              <w:rPr>
                <w:sz w:val="22"/>
                <w:szCs w:val="22"/>
              </w:rPr>
            </w:pPr>
            <w:r w:rsidRPr="00D903AF">
              <w:rPr>
                <w:sz w:val="22"/>
                <w:szCs w:val="22"/>
              </w:rPr>
              <w:t xml:space="preserve">Прогнозный период </w:t>
            </w:r>
          </w:p>
          <w:p w:rsidR="0096017B" w:rsidRPr="00D903AF" w:rsidRDefault="0096017B" w:rsidP="00E73D0F">
            <w:pPr>
              <w:autoSpaceDE w:val="0"/>
              <w:autoSpaceDN w:val="0"/>
              <w:adjustRightInd w:val="0"/>
              <w:ind w:firstLine="0"/>
              <w:jc w:val="center"/>
              <w:rPr>
                <w:sz w:val="22"/>
                <w:szCs w:val="22"/>
              </w:rPr>
            </w:pPr>
            <w:r w:rsidRPr="00D903AF">
              <w:rPr>
                <w:sz w:val="22"/>
                <w:szCs w:val="22"/>
              </w:rPr>
              <w:t>2025 год</w:t>
            </w:r>
          </w:p>
        </w:tc>
        <w:tc>
          <w:tcPr>
            <w:tcW w:w="2127" w:type="dxa"/>
            <w:gridSpan w:val="2"/>
          </w:tcPr>
          <w:p w:rsidR="0096017B" w:rsidRPr="00D903AF" w:rsidRDefault="0096017B" w:rsidP="00E73D0F">
            <w:pPr>
              <w:autoSpaceDE w:val="0"/>
              <w:autoSpaceDN w:val="0"/>
              <w:adjustRightInd w:val="0"/>
              <w:ind w:firstLine="0"/>
              <w:jc w:val="center"/>
              <w:rPr>
                <w:sz w:val="22"/>
                <w:szCs w:val="22"/>
              </w:rPr>
            </w:pPr>
            <w:r w:rsidRPr="00D903AF">
              <w:rPr>
                <w:sz w:val="22"/>
                <w:szCs w:val="22"/>
              </w:rPr>
              <w:t xml:space="preserve">Прогнозный период </w:t>
            </w:r>
          </w:p>
          <w:p w:rsidR="0096017B" w:rsidRPr="00D903AF" w:rsidRDefault="0096017B" w:rsidP="00E73D0F">
            <w:pPr>
              <w:autoSpaceDE w:val="0"/>
              <w:autoSpaceDN w:val="0"/>
              <w:adjustRightInd w:val="0"/>
              <w:ind w:firstLine="0"/>
              <w:jc w:val="center"/>
              <w:rPr>
                <w:sz w:val="22"/>
                <w:szCs w:val="22"/>
              </w:rPr>
            </w:pPr>
            <w:r w:rsidRPr="00D903AF">
              <w:rPr>
                <w:sz w:val="22"/>
                <w:szCs w:val="22"/>
              </w:rPr>
              <w:t>2026 год</w:t>
            </w:r>
          </w:p>
        </w:tc>
      </w:tr>
      <w:tr w:rsidR="00E93AA2" w:rsidRPr="00D903AF" w:rsidTr="009F22DC">
        <w:trPr>
          <w:trHeight w:val="20"/>
        </w:trPr>
        <w:tc>
          <w:tcPr>
            <w:tcW w:w="2268" w:type="dxa"/>
            <w:vMerge/>
            <w:vAlign w:val="center"/>
          </w:tcPr>
          <w:p w:rsidR="00E93AA2" w:rsidRPr="00D903AF" w:rsidRDefault="00E93AA2" w:rsidP="00FB0A32">
            <w:pPr>
              <w:ind w:firstLine="0"/>
              <w:rPr>
                <w:sz w:val="22"/>
                <w:szCs w:val="22"/>
              </w:rPr>
            </w:pPr>
          </w:p>
        </w:tc>
        <w:tc>
          <w:tcPr>
            <w:tcW w:w="2409" w:type="dxa"/>
            <w:gridSpan w:val="2"/>
          </w:tcPr>
          <w:p w:rsidR="00E93AA2" w:rsidRPr="00D903AF" w:rsidRDefault="00E93AA2" w:rsidP="007D41AE">
            <w:pPr>
              <w:autoSpaceDE w:val="0"/>
              <w:autoSpaceDN w:val="0"/>
              <w:adjustRightInd w:val="0"/>
              <w:ind w:firstLine="0"/>
              <w:rPr>
                <w:sz w:val="22"/>
                <w:szCs w:val="22"/>
              </w:rPr>
            </w:pPr>
            <w:r w:rsidRPr="00D903AF">
              <w:rPr>
                <w:sz w:val="22"/>
                <w:szCs w:val="22"/>
              </w:rPr>
              <w:t xml:space="preserve">Рейтинг Томской области среди субъектов Российской Федерации </w:t>
            </w:r>
            <w:r w:rsidRPr="00D903AF">
              <w:rPr>
                <w:sz w:val="22"/>
                <w:szCs w:val="22"/>
              </w:rPr>
              <w:br/>
              <w:t xml:space="preserve">по качеству управления региональными финансами (степень качества) </w:t>
            </w:r>
          </w:p>
        </w:tc>
        <w:tc>
          <w:tcPr>
            <w:tcW w:w="851"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II</w:t>
            </w:r>
          </w:p>
        </w:tc>
        <w:tc>
          <w:tcPr>
            <w:tcW w:w="992" w:type="dxa"/>
            <w:vAlign w:val="center"/>
          </w:tcPr>
          <w:p w:rsidR="00E93AA2" w:rsidRPr="00EB2CE1" w:rsidRDefault="00E93AA2" w:rsidP="00FB0A32">
            <w:pPr>
              <w:autoSpaceDE w:val="0"/>
              <w:autoSpaceDN w:val="0"/>
              <w:adjustRightInd w:val="0"/>
              <w:ind w:firstLine="0"/>
              <w:jc w:val="center"/>
              <w:rPr>
                <w:sz w:val="22"/>
                <w:szCs w:val="22"/>
              </w:rPr>
            </w:pPr>
            <w:r w:rsidRPr="00EB2CE1">
              <w:rPr>
                <w:sz w:val="22"/>
                <w:szCs w:val="22"/>
              </w:rPr>
              <w:t>II</w:t>
            </w:r>
          </w:p>
        </w:tc>
        <w:tc>
          <w:tcPr>
            <w:tcW w:w="851" w:type="dxa"/>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II</w:t>
            </w:r>
          </w:p>
        </w:tc>
        <w:tc>
          <w:tcPr>
            <w:tcW w:w="850"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II</w:t>
            </w:r>
          </w:p>
        </w:tc>
        <w:tc>
          <w:tcPr>
            <w:tcW w:w="992" w:type="dxa"/>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II</w:t>
            </w:r>
          </w:p>
        </w:tc>
        <w:tc>
          <w:tcPr>
            <w:tcW w:w="851" w:type="dxa"/>
            <w:gridSpan w:val="2"/>
            <w:vAlign w:val="center"/>
          </w:tcPr>
          <w:p w:rsidR="00E93AA2" w:rsidRPr="00D903AF" w:rsidRDefault="00E93AA2" w:rsidP="00E93AA2">
            <w:pPr>
              <w:ind w:firstLine="0"/>
              <w:jc w:val="center"/>
            </w:pPr>
            <w:r w:rsidRPr="00D903AF">
              <w:rPr>
                <w:sz w:val="22"/>
                <w:szCs w:val="22"/>
              </w:rPr>
              <w:t>II</w:t>
            </w:r>
          </w:p>
        </w:tc>
        <w:tc>
          <w:tcPr>
            <w:tcW w:w="850" w:type="dxa"/>
            <w:gridSpan w:val="2"/>
            <w:vAlign w:val="center"/>
          </w:tcPr>
          <w:p w:rsidR="00E93AA2" w:rsidRPr="00D903AF" w:rsidRDefault="00E93AA2" w:rsidP="00E93AA2">
            <w:pPr>
              <w:ind w:right="-75" w:firstLine="0"/>
              <w:jc w:val="center"/>
            </w:pPr>
            <w:r w:rsidRPr="00D903AF">
              <w:rPr>
                <w:sz w:val="22"/>
                <w:szCs w:val="22"/>
              </w:rPr>
              <w:t>II</w:t>
            </w:r>
          </w:p>
        </w:tc>
        <w:tc>
          <w:tcPr>
            <w:tcW w:w="2127" w:type="dxa"/>
            <w:gridSpan w:val="2"/>
            <w:vAlign w:val="center"/>
          </w:tcPr>
          <w:p w:rsidR="00E93AA2" w:rsidRPr="00D903AF" w:rsidRDefault="00E93AA2" w:rsidP="00C01FC5">
            <w:pPr>
              <w:autoSpaceDE w:val="0"/>
              <w:autoSpaceDN w:val="0"/>
              <w:adjustRightInd w:val="0"/>
              <w:ind w:firstLine="0"/>
              <w:jc w:val="center"/>
              <w:rPr>
                <w:sz w:val="22"/>
                <w:szCs w:val="22"/>
              </w:rPr>
            </w:pPr>
            <w:r w:rsidRPr="00D903AF">
              <w:rPr>
                <w:sz w:val="22"/>
                <w:szCs w:val="22"/>
                <w:lang w:val="en-US"/>
              </w:rPr>
              <w:t>II</w:t>
            </w:r>
          </w:p>
        </w:tc>
        <w:tc>
          <w:tcPr>
            <w:tcW w:w="2127" w:type="dxa"/>
            <w:gridSpan w:val="2"/>
            <w:vAlign w:val="center"/>
          </w:tcPr>
          <w:p w:rsidR="00E93AA2" w:rsidRPr="00D903AF" w:rsidRDefault="00E93AA2" w:rsidP="00C01FC5">
            <w:pPr>
              <w:autoSpaceDE w:val="0"/>
              <w:autoSpaceDN w:val="0"/>
              <w:adjustRightInd w:val="0"/>
              <w:ind w:firstLine="0"/>
              <w:jc w:val="center"/>
              <w:rPr>
                <w:sz w:val="22"/>
                <w:szCs w:val="22"/>
              </w:rPr>
            </w:pPr>
            <w:r w:rsidRPr="00D903AF">
              <w:rPr>
                <w:sz w:val="22"/>
                <w:szCs w:val="22"/>
                <w:lang w:val="en-US"/>
              </w:rPr>
              <w:t>II</w:t>
            </w:r>
          </w:p>
        </w:tc>
      </w:tr>
      <w:tr w:rsidR="0096017B" w:rsidRPr="00D903AF" w:rsidTr="009F22DC">
        <w:trPr>
          <w:trHeight w:val="20"/>
        </w:trPr>
        <w:tc>
          <w:tcPr>
            <w:tcW w:w="2268" w:type="dxa"/>
            <w:vMerge/>
            <w:vAlign w:val="center"/>
          </w:tcPr>
          <w:p w:rsidR="0096017B" w:rsidRPr="00D903AF" w:rsidRDefault="0096017B" w:rsidP="00FB0A32">
            <w:pPr>
              <w:ind w:firstLine="0"/>
              <w:rPr>
                <w:sz w:val="22"/>
                <w:szCs w:val="22"/>
              </w:rPr>
            </w:pPr>
          </w:p>
        </w:tc>
        <w:tc>
          <w:tcPr>
            <w:tcW w:w="2409" w:type="dxa"/>
            <w:gridSpan w:val="2"/>
          </w:tcPr>
          <w:p w:rsidR="0096017B" w:rsidRPr="00D903AF" w:rsidRDefault="0096017B" w:rsidP="00FB0A32">
            <w:pPr>
              <w:autoSpaceDE w:val="0"/>
              <w:autoSpaceDN w:val="0"/>
              <w:adjustRightInd w:val="0"/>
              <w:ind w:firstLine="0"/>
              <w:rPr>
                <w:sz w:val="22"/>
                <w:szCs w:val="22"/>
              </w:rPr>
            </w:pPr>
            <w:r w:rsidRPr="00D903AF">
              <w:rPr>
                <w:sz w:val="22"/>
                <w:szCs w:val="22"/>
              </w:rPr>
              <w:t xml:space="preserve">Доля средств, сэкономленных </w:t>
            </w:r>
            <w:r w:rsidRPr="00D903AF">
              <w:rPr>
                <w:sz w:val="22"/>
                <w:szCs w:val="22"/>
              </w:rPr>
              <w:br/>
              <w:t xml:space="preserve">при осуществлении закупок товаров, </w:t>
            </w:r>
            <w:r w:rsidR="009C698A" w:rsidRPr="00D903AF">
              <w:rPr>
                <w:sz w:val="22"/>
                <w:szCs w:val="22"/>
              </w:rPr>
              <w:br/>
              <w:t xml:space="preserve">работ, услуг </w:t>
            </w:r>
            <w:r w:rsidR="009C698A" w:rsidRPr="00D903AF">
              <w:rPr>
                <w:sz w:val="22"/>
                <w:szCs w:val="22"/>
              </w:rPr>
              <w:br/>
              <w:t>для государствен</w:t>
            </w:r>
            <w:r w:rsidRPr="00D903AF">
              <w:rPr>
                <w:sz w:val="22"/>
                <w:szCs w:val="22"/>
              </w:rPr>
              <w:t xml:space="preserve">ных нужд </w:t>
            </w:r>
            <w:r w:rsidRPr="00D903AF">
              <w:rPr>
                <w:sz w:val="22"/>
                <w:szCs w:val="22"/>
              </w:rPr>
              <w:br/>
              <w:t xml:space="preserve">и нужд бюджетных учреждений Томской области, </w:t>
            </w:r>
            <w:r w:rsidRPr="00D903AF">
              <w:rPr>
                <w:sz w:val="22"/>
                <w:szCs w:val="22"/>
              </w:rPr>
              <w:br/>
              <w:t>в общем объеме средств</w:t>
            </w:r>
            <w:proofErr w:type="gramStart"/>
            <w:r w:rsidRPr="00D903AF">
              <w:rPr>
                <w:sz w:val="22"/>
                <w:szCs w:val="22"/>
              </w:rPr>
              <w:t xml:space="preserve"> (%)</w:t>
            </w:r>
            <w:proofErr w:type="gramEnd"/>
          </w:p>
        </w:tc>
        <w:tc>
          <w:tcPr>
            <w:tcW w:w="851" w:type="dxa"/>
            <w:gridSpan w:val="2"/>
            <w:vAlign w:val="center"/>
          </w:tcPr>
          <w:p w:rsidR="0096017B" w:rsidRPr="00D903AF" w:rsidRDefault="00426B3D" w:rsidP="00FB0A32">
            <w:pPr>
              <w:autoSpaceDE w:val="0"/>
              <w:autoSpaceDN w:val="0"/>
              <w:adjustRightInd w:val="0"/>
              <w:ind w:firstLine="0"/>
              <w:jc w:val="center"/>
              <w:rPr>
                <w:sz w:val="22"/>
                <w:szCs w:val="22"/>
              </w:rPr>
            </w:pPr>
            <w:r>
              <w:rPr>
                <w:sz w:val="22"/>
                <w:szCs w:val="22"/>
              </w:rPr>
              <w:t>10,6</w:t>
            </w:r>
          </w:p>
        </w:tc>
        <w:tc>
          <w:tcPr>
            <w:tcW w:w="992" w:type="dxa"/>
            <w:vAlign w:val="center"/>
          </w:tcPr>
          <w:p w:rsidR="0096017B" w:rsidRPr="00ED7E35" w:rsidRDefault="00ED7E35" w:rsidP="00FB0A32">
            <w:pPr>
              <w:autoSpaceDE w:val="0"/>
              <w:autoSpaceDN w:val="0"/>
              <w:adjustRightInd w:val="0"/>
              <w:ind w:firstLine="0"/>
              <w:jc w:val="center"/>
              <w:rPr>
                <w:sz w:val="22"/>
                <w:szCs w:val="22"/>
              </w:rPr>
            </w:pPr>
            <w:r w:rsidRPr="00ED7E35">
              <w:rPr>
                <w:sz w:val="22"/>
                <w:szCs w:val="22"/>
              </w:rPr>
              <w:t>12,3</w:t>
            </w:r>
          </w:p>
        </w:tc>
        <w:tc>
          <w:tcPr>
            <w:tcW w:w="851" w:type="dxa"/>
            <w:vAlign w:val="center"/>
          </w:tcPr>
          <w:p w:rsidR="0096017B" w:rsidRPr="00D903AF" w:rsidRDefault="00E93AA2" w:rsidP="00FB0A32">
            <w:pPr>
              <w:autoSpaceDE w:val="0"/>
              <w:autoSpaceDN w:val="0"/>
              <w:adjustRightInd w:val="0"/>
              <w:ind w:firstLine="0"/>
              <w:jc w:val="center"/>
              <w:rPr>
                <w:sz w:val="22"/>
                <w:szCs w:val="22"/>
              </w:rPr>
            </w:pPr>
            <w:r w:rsidRPr="00D903AF">
              <w:rPr>
                <w:sz w:val="22"/>
                <w:szCs w:val="22"/>
              </w:rPr>
              <w:t>7,5</w:t>
            </w:r>
          </w:p>
        </w:tc>
        <w:tc>
          <w:tcPr>
            <w:tcW w:w="850" w:type="dxa"/>
            <w:gridSpan w:val="2"/>
            <w:vAlign w:val="center"/>
          </w:tcPr>
          <w:p w:rsidR="0096017B" w:rsidRPr="00D903AF" w:rsidRDefault="00E93AA2" w:rsidP="00FB0A32">
            <w:pPr>
              <w:autoSpaceDE w:val="0"/>
              <w:autoSpaceDN w:val="0"/>
              <w:adjustRightInd w:val="0"/>
              <w:ind w:firstLine="0"/>
              <w:jc w:val="center"/>
              <w:rPr>
                <w:sz w:val="22"/>
                <w:szCs w:val="22"/>
              </w:rPr>
            </w:pPr>
            <w:r w:rsidRPr="00D903AF">
              <w:rPr>
                <w:sz w:val="22"/>
                <w:szCs w:val="22"/>
              </w:rPr>
              <w:t>7,5</w:t>
            </w:r>
          </w:p>
        </w:tc>
        <w:tc>
          <w:tcPr>
            <w:tcW w:w="992" w:type="dxa"/>
            <w:vAlign w:val="center"/>
          </w:tcPr>
          <w:p w:rsidR="0096017B" w:rsidRPr="00D903AF" w:rsidRDefault="00E93AA2" w:rsidP="00FB0A32">
            <w:pPr>
              <w:autoSpaceDE w:val="0"/>
              <w:autoSpaceDN w:val="0"/>
              <w:adjustRightInd w:val="0"/>
              <w:ind w:firstLine="0"/>
              <w:jc w:val="center"/>
              <w:rPr>
                <w:sz w:val="22"/>
                <w:szCs w:val="22"/>
              </w:rPr>
            </w:pPr>
            <w:r w:rsidRPr="00D903AF">
              <w:rPr>
                <w:sz w:val="22"/>
                <w:szCs w:val="22"/>
              </w:rPr>
              <w:t>7,5</w:t>
            </w:r>
          </w:p>
        </w:tc>
        <w:tc>
          <w:tcPr>
            <w:tcW w:w="851" w:type="dxa"/>
            <w:gridSpan w:val="2"/>
            <w:vAlign w:val="center"/>
          </w:tcPr>
          <w:p w:rsidR="0096017B" w:rsidRPr="00D903AF" w:rsidRDefault="00E93AA2" w:rsidP="00CB7532">
            <w:pPr>
              <w:autoSpaceDE w:val="0"/>
              <w:autoSpaceDN w:val="0"/>
              <w:adjustRightInd w:val="0"/>
              <w:ind w:firstLine="0"/>
              <w:jc w:val="center"/>
              <w:rPr>
                <w:sz w:val="22"/>
                <w:szCs w:val="22"/>
              </w:rPr>
            </w:pPr>
            <w:r w:rsidRPr="00D903AF">
              <w:rPr>
                <w:sz w:val="22"/>
                <w:szCs w:val="22"/>
              </w:rPr>
              <w:t>7,5</w:t>
            </w:r>
          </w:p>
        </w:tc>
        <w:tc>
          <w:tcPr>
            <w:tcW w:w="850" w:type="dxa"/>
            <w:gridSpan w:val="2"/>
            <w:vAlign w:val="center"/>
          </w:tcPr>
          <w:p w:rsidR="0096017B" w:rsidRPr="00D903AF" w:rsidRDefault="00E93AA2" w:rsidP="00CB7532">
            <w:pPr>
              <w:autoSpaceDE w:val="0"/>
              <w:autoSpaceDN w:val="0"/>
              <w:adjustRightInd w:val="0"/>
              <w:ind w:firstLine="0"/>
              <w:jc w:val="center"/>
              <w:rPr>
                <w:sz w:val="22"/>
                <w:szCs w:val="22"/>
              </w:rPr>
            </w:pPr>
            <w:r w:rsidRPr="00D903AF">
              <w:rPr>
                <w:sz w:val="22"/>
                <w:szCs w:val="22"/>
              </w:rPr>
              <w:t>7,5</w:t>
            </w:r>
          </w:p>
        </w:tc>
        <w:tc>
          <w:tcPr>
            <w:tcW w:w="2127" w:type="dxa"/>
            <w:gridSpan w:val="2"/>
            <w:vAlign w:val="center"/>
          </w:tcPr>
          <w:p w:rsidR="0096017B" w:rsidRPr="00D903AF" w:rsidRDefault="0096017B" w:rsidP="00CB7532">
            <w:pPr>
              <w:autoSpaceDE w:val="0"/>
              <w:autoSpaceDN w:val="0"/>
              <w:adjustRightInd w:val="0"/>
              <w:ind w:firstLine="0"/>
              <w:jc w:val="center"/>
              <w:rPr>
                <w:sz w:val="22"/>
                <w:szCs w:val="22"/>
              </w:rPr>
            </w:pPr>
            <w:r w:rsidRPr="00D903AF">
              <w:rPr>
                <w:sz w:val="22"/>
                <w:szCs w:val="22"/>
              </w:rPr>
              <w:t>7,5</w:t>
            </w:r>
          </w:p>
        </w:tc>
        <w:tc>
          <w:tcPr>
            <w:tcW w:w="2127" w:type="dxa"/>
            <w:gridSpan w:val="2"/>
            <w:vAlign w:val="center"/>
          </w:tcPr>
          <w:p w:rsidR="0096017B" w:rsidRPr="00D903AF" w:rsidRDefault="0096017B" w:rsidP="00CB7532">
            <w:pPr>
              <w:autoSpaceDE w:val="0"/>
              <w:autoSpaceDN w:val="0"/>
              <w:adjustRightInd w:val="0"/>
              <w:ind w:firstLine="0"/>
              <w:jc w:val="center"/>
              <w:rPr>
                <w:sz w:val="22"/>
                <w:szCs w:val="22"/>
              </w:rPr>
            </w:pPr>
            <w:r w:rsidRPr="00D903AF">
              <w:rPr>
                <w:sz w:val="22"/>
                <w:szCs w:val="22"/>
              </w:rPr>
              <w:t>7,5</w:t>
            </w:r>
          </w:p>
        </w:tc>
      </w:tr>
      <w:tr w:rsidR="00E93AA2" w:rsidRPr="00D903AF" w:rsidTr="009F22DC">
        <w:trPr>
          <w:trHeight w:val="20"/>
        </w:trPr>
        <w:tc>
          <w:tcPr>
            <w:tcW w:w="2268" w:type="dxa"/>
            <w:vAlign w:val="center"/>
          </w:tcPr>
          <w:p w:rsidR="00E93AA2" w:rsidRPr="00D903AF" w:rsidRDefault="00E93AA2" w:rsidP="00E93AA2">
            <w:pPr>
              <w:autoSpaceDE w:val="0"/>
              <w:autoSpaceDN w:val="0"/>
              <w:adjustRightInd w:val="0"/>
              <w:ind w:firstLine="0"/>
              <w:rPr>
                <w:sz w:val="22"/>
                <w:szCs w:val="22"/>
              </w:rPr>
            </w:pPr>
            <w:r w:rsidRPr="00D903AF">
              <w:rPr>
                <w:sz w:val="22"/>
                <w:szCs w:val="22"/>
              </w:rPr>
              <w:t>Сроки реализации государственной программы</w:t>
            </w:r>
          </w:p>
        </w:tc>
        <w:tc>
          <w:tcPr>
            <w:tcW w:w="12900" w:type="dxa"/>
            <w:gridSpan w:val="17"/>
          </w:tcPr>
          <w:p w:rsidR="00E93AA2" w:rsidRPr="00D903AF" w:rsidRDefault="00E93AA2" w:rsidP="002F11B5">
            <w:pPr>
              <w:autoSpaceDE w:val="0"/>
              <w:autoSpaceDN w:val="0"/>
              <w:adjustRightInd w:val="0"/>
              <w:ind w:firstLine="0"/>
              <w:rPr>
                <w:sz w:val="22"/>
                <w:szCs w:val="22"/>
              </w:rPr>
            </w:pPr>
            <w:r w:rsidRPr="00D903AF">
              <w:rPr>
                <w:sz w:val="22"/>
                <w:szCs w:val="22"/>
              </w:rPr>
              <w:t xml:space="preserve">2020 </w:t>
            </w:r>
            <w:r w:rsidR="002F11B5">
              <w:rPr>
                <w:sz w:val="22"/>
                <w:szCs w:val="22"/>
              </w:rPr>
              <w:t>–</w:t>
            </w:r>
            <w:r w:rsidRPr="00D903AF">
              <w:rPr>
                <w:sz w:val="22"/>
                <w:szCs w:val="22"/>
              </w:rPr>
              <w:t xml:space="preserve"> 2024 годы с прогнозом </w:t>
            </w:r>
            <w:r w:rsidR="00AF4E57" w:rsidRPr="00D903AF">
              <w:rPr>
                <w:sz w:val="22"/>
                <w:szCs w:val="22"/>
              </w:rPr>
              <w:t>на 2025</w:t>
            </w:r>
            <w:r w:rsidRPr="00D903AF">
              <w:rPr>
                <w:sz w:val="22"/>
                <w:szCs w:val="22"/>
              </w:rPr>
              <w:t xml:space="preserve"> и 2026 годы</w:t>
            </w:r>
          </w:p>
        </w:tc>
      </w:tr>
      <w:tr w:rsidR="00E93AA2" w:rsidRPr="00D903AF" w:rsidTr="009F22DC">
        <w:trPr>
          <w:trHeight w:val="20"/>
        </w:trPr>
        <w:tc>
          <w:tcPr>
            <w:tcW w:w="2268" w:type="dxa"/>
            <w:vMerge w:val="restart"/>
          </w:tcPr>
          <w:p w:rsidR="00E93AA2" w:rsidRPr="00D903AF" w:rsidRDefault="00E93AA2" w:rsidP="007D41AE">
            <w:pPr>
              <w:autoSpaceDE w:val="0"/>
              <w:autoSpaceDN w:val="0"/>
              <w:adjustRightInd w:val="0"/>
              <w:ind w:firstLine="0"/>
              <w:rPr>
                <w:sz w:val="22"/>
                <w:szCs w:val="22"/>
              </w:rPr>
            </w:pPr>
            <w:r w:rsidRPr="00D903AF">
              <w:rPr>
                <w:sz w:val="22"/>
                <w:szCs w:val="22"/>
              </w:rPr>
              <w:t xml:space="preserve">Объем </w:t>
            </w:r>
            <w:r w:rsidRPr="00D903AF">
              <w:rPr>
                <w:sz w:val="22"/>
                <w:szCs w:val="22"/>
              </w:rPr>
              <w:br/>
              <w:t xml:space="preserve">и источники </w:t>
            </w:r>
            <w:proofErr w:type="spellStart"/>
            <w:proofErr w:type="gramStart"/>
            <w:r w:rsidRPr="00D903AF">
              <w:rPr>
                <w:sz w:val="22"/>
                <w:szCs w:val="22"/>
              </w:rPr>
              <w:t>финанси-рования</w:t>
            </w:r>
            <w:proofErr w:type="spellEnd"/>
            <w:proofErr w:type="gramEnd"/>
            <w:r w:rsidRPr="00D903AF">
              <w:rPr>
                <w:sz w:val="22"/>
                <w:szCs w:val="22"/>
              </w:rPr>
              <w:t xml:space="preserve"> </w:t>
            </w:r>
            <w:proofErr w:type="spellStart"/>
            <w:r w:rsidRPr="00D903AF">
              <w:rPr>
                <w:sz w:val="22"/>
                <w:szCs w:val="22"/>
              </w:rPr>
              <w:t>государ-ственной</w:t>
            </w:r>
            <w:proofErr w:type="spellEnd"/>
            <w:r w:rsidRPr="00D903AF">
              <w:rPr>
                <w:sz w:val="22"/>
                <w:szCs w:val="22"/>
              </w:rPr>
              <w:t xml:space="preserve"> программы </w:t>
            </w:r>
            <w:r w:rsidRPr="00D903AF">
              <w:rPr>
                <w:sz w:val="22"/>
                <w:szCs w:val="22"/>
              </w:rPr>
              <w:br/>
              <w:t xml:space="preserve">(с детализацией </w:t>
            </w:r>
            <w:r w:rsidRPr="00D903AF">
              <w:rPr>
                <w:sz w:val="22"/>
                <w:szCs w:val="22"/>
              </w:rPr>
              <w:br/>
              <w:t xml:space="preserve">по годам реализации, тыс. рублей) </w:t>
            </w:r>
          </w:p>
        </w:tc>
        <w:tc>
          <w:tcPr>
            <w:tcW w:w="1559" w:type="dxa"/>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Источники</w:t>
            </w:r>
          </w:p>
        </w:tc>
        <w:tc>
          <w:tcPr>
            <w:tcW w:w="1417"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Всего</w:t>
            </w:r>
          </w:p>
        </w:tc>
        <w:tc>
          <w:tcPr>
            <w:tcW w:w="1276"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 xml:space="preserve">2020 </w:t>
            </w:r>
          </w:p>
          <w:p w:rsidR="00E93AA2" w:rsidRPr="00D903AF" w:rsidRDefault="00E93AA2" w:rsidP="00FB0A32">
            <w:pPr>
              <w:autoSpaceDE w:val="0"/>
              <w:autoSpaceDN w:val="0"/>
              <w:adjustRightInd w:val="0"/>
              <w:ind w:firstLine="0"/>
              <w:jc w:val="center"/>
              <w:rPr>
                <w:sz w:val="22"/>
                <w:szCs w:val="22"/>
              </w:rPr>
            </w:pPr>
            <w:r w:rsidRPr="00D903AF">
              <w:rPr>
                <w:sz w:val="22"/>
                <w:szCs w:val="22"/>
              </w:rPr>
              <w:t>год</w:t>
            </w:r>
          </w:p>
        </w:tc>
        <w:tc>
          <w:tcPr>
            <w:tcW w:w="1418"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 xml:space="preserve">2021 </w:t>
            </w:r>
          </w:p>
          <w:p w:rsidR="00E93AA2" w:rsidRPr="00D903AF" w:rsidRDefault="00E93AA2" w:rsidP="00FB0A32">
            <w:pPr>
              <w:autoSpaceDE w:val="0"/>
              <w:autoSpaceDN w:val="0"/>
              <w:adjustRightInd w:val="0"/>
              <w:ind w:firstLine="0"/>
              <w:jc w:val="center"/>
              <w:rPr>
                <w:sz w:val="22"/>
                <w:szCs w:val="22"/>
              </w:rPr>
            </w:pPr>
            <w:r w:rsidRPr="00D903AF">
              <w:rPr>
                <w:sz w:val="22"/>
                <w:szCs w:val="22"/>
              </w:rPr>
              <w:t>год</w:t>
            </w:r>
          </w:p>
        </w:tc>
        <w:tc>
          <w:tcPr>
            <w:tcW w:w="1417" w:type="dxa"/>
            <w:gridSpan w:val="3"/>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2022</w:t>
            </w:r>
          </w:p>
          <w:p w:rsidR="00E93AA2" w:rsidRPr="00D903AF" w:rsidRDefault="00E93AA2" w:rsidP="00FB0A32">
            <w:pPr>
              <w:autoSpaceDE w:val="0"/>
              <w:autoSpaceDN w:val="0"/>
              <w:adjustRightInd w:val="0"/>
              <w:ind w:firstLine="0"/>
              <w:jc w:val="center"/>
              <w:rPr>
                <w:sz w:val="22"/>
                <w:szCs w:val="22"/>
              </w:rPr>
            </w:pPr>
            <w:r w:rsidRPr="00D903AF">
              <w:rPr>
                <w:sz w:val="22"/>
                <w:szCs w:val="22"/>
              </w:rPr>
              <w:t>год</w:t>
            </w:r>
          </w:p>
        </w:tc>
        <w:tc>
          <w:tcPr>
            <w:tcW w:w="1276"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2023</w:t>
            </w:r>
          </w:p>
          <w:p w:rsidR="00E93AA2" w:rsidRPr="00D903AF" w:rsidRDefault="00E93AA2" w:rsidP="00FB0A32">
            <w:pPr>
              <w:autoSpaceDE w:val="0"/>
              <w:autoSpaceDN w:val="0"/>
              <w:adjustRightInd w:val="0"/>
              <w:ind w:firstLine="0"/>
              <w:jc w:val="center"/>
              <w:rPr>
                <w:sz w:val="22"/>
                <w:szCs w:val="22"/>
              </w:rPr>
            </w:pPr>
            <w:r w:rsidRPr="00D903AF">
              <w:rPr>
                <w:sz w:val="22"/>
                <w:szCs w:val="22"/>
              </w:rPr>
              <w:t>год</w:t>
            </w:r>
          </w:p>
        </w:tc>
        <w:tc>
          <w:tcPr>
            <w:tcW w:w="1418" w:type="dxa"/>
            <w:gridSpan w:val="2"/>
            <w:vAlign w:val="center"/>
          </w:tcPr>
          <w:p w:rsidR="00E93AA2" w:rsidRPr="00D903AF" w:rsidRDefault="00E93AA2" w:rsidP="00FB0A32">
            <w:pPr>
              <w:autoSpaceDE w:val="0"/>
              <w:autoSpaceDN w:val="0"/>
              <w:adjustRightInd w:val="0"/>
              <w:ind w:firstLine="0"/>
              <w:jc w:val="center"/>
              <w:rPr>
                <w:sz w:val="22"/>
                <w:szCs w:val="22"/>
              </w:rPr>
            </w:pPr>
            <w:r w:rsidRPr="00D903AF">
              <w:rPr>
                <w:sz w:val="22"/>
                <w:szCs w:val="22"/>
              </w:rPr>
              <w:t>2024</w:t>
            </w:r>
          </w:p>
          <w:p w:rsidR="00E93AA2" w:rsidRPr="00D903AF" w:rsidRDefault="00E93AA2" w:rsidP="00FB0A32">
            <w:pPr>
              <w:autoSpaceDE w:val="0"/>
              <w:autoSpaceDN w:val="0"/>
              <w:adjustRightInd w:val="0"/>
              <w:ind w:firstLine="0"/>
              <w:jc w:val="center"/>
              <w:rPr>
                <w:sz w:val="22"/>
                <w:szCs w:val="22"/>
              </w:rPr>
            </w:pPr>
            <w:r w:rsidRPr="00D903AF">
              <w:rPr>
                <w:sz w:val="22"/>
                <w:szCs w:val="22"/>
              </w:rPr>
              <w:t>год</w:t>
            </w:r>
          </w:p>
        </w:tc>
        <w:tc>
          <w:tcPr>
            <w:tcW w:w="1418" w:type="dxa"/>
            <w:gridSpan w:val="2"/>
          </w:tcPr>
          <w:p w:rsidR="00E93AA2" w:rsidRPr="00D903AF" w:rsidRDefault="00E93AA2" w:rsidP="00633782">
            <w:pPr>
              <w:autoSpaceDE w:val="0"/>
              <w:autoSpaceDN w:val="0"/>
              <w:adjustRightInd w:val="0"/>
              <w:ind w:firstLine="0"/>
              <w:jc w:val="center"/>
              <w:rPr>
                <w:sz w:val="22"/>
                <w:szCs w:val="22"/>
              </w:rPr>
            </w:pPr>
            <w:r w:rsidRPr="00D903AF">
              <w:rPr>
                <w:sz w:val="22"/>
                <w:szCs w:val="22"/>
              </w:rPr>
              <w:t xml:space="preserve">Прогнозный период </w:t>
            </w:r>
          </w:p>
          <w:p w:rsidR="00E93AA2" w:rsidRPr="00D903AF" w:rsidRDefault="00E93AA2" w:rsidP="00633782">
            <w:pPr>
              <w:autoSpaceDE w:val="0"/>
              <w:autoSpaceDN w:val="0"/>
              <w:adjustRightInd w:val="0"/>
              <w:ind w:firstLine="0"/>
              <w:jc w:val="center"/>
              <w:rPr>
                <w:sz w:val="22"/>
                <w:szCs w:val="22"/>
              </w:rPr>
            </w:pPr>
            <w:r w:rsidRPr="00D903AF">
              <w:rPr>
                <w:sz w:val="22"/>
                <w:szCs w:val="22"/>
              </w:rPr>
              <w:t>2025 год</w:t>
            </w:r>
          </w:p>
        </w:tc>
        <w:tc>
          <w:tcPr>
            <w:tcW w:w="1701" w:type="dxa"/>
          </w:tcPr>
          <w:p w:rsidR="00E93AA2" w:rsidRPr="00D903AF" w:rsidRDefault="00E93AA2" w:rsidP="00E73D0F">
            <w:pPr>
              <w:autoSpaceDE w:val="0"/>
              <w:autoSpaceDN w:val="0"/>
              <w:adjustRightInd w:val="0"/>
              <w:ind w:firstLine="0"/>
              <w:jc w:val="center"/>
              <w:rPr>
                <w:sz w:val="22"/>
                <w:szCs w:val="22"/>
              </w:rPr>
            </w:pPr>
            <w:r w:rsidRPr="00D903AF">
              <w:rPr>
                <w:sz w:val="22"/>
                <w:szCs w:val="22"/>
              </w:rPr>
              <w:t xml:space="preserve">Прогнозный период </w:t>
            </w:r>
          </w:p>
          <w:p w:rsidR="00E93AA2" w:rsidRPr="00D903AF" w:rsidRDefault="00BC4EE9" w:rsidP="00633782">
            <w:pPr>
              <w:autoSpaceDE w:val="0"/>
              <w:autoSpaceDN w:val="0"/>
              <w:adjustRightInd w:val="0"/>
              <w:ind w:firstLine="0"/>
              <w:jc w:val="center"/>
              <w:rPr>
                <w:sz w:val="22"/>
                <w:szCs w:val="22"/>
              </w:rPr>
            </w:pPr>
            <w:r>
              <w:rPr>
                <w:sz w:val="22"/>
                <w:szCs w:val="22"/>
              </w:rPr>
              <w:t>2026</w:t>
            </w:r>
            <w:r w:rsidR="00E93AA2" w:rsidRPr="00D903AF">
              <w:rPr>
                <w:sz w:val="22"/>
                <w:szCs w:val="22"/>
              </w:rPr>
              <w:t xml:space="preserve"> год</w:t>
            </w:r>
          </w:p>
        </w:tc>
      </w:tr>
      <w:tr w:rsidR="009E543B" w:rsidRPr="00D903AF" w:rsidTr="009F22DC">
        <w:trPr>
          <w:trHeight w:val="20"/>
        </w:trPr>
        <w:tc>
          <w:tcPr>
            <w:tcW w:w="2268" w:type="dxa"/>
            <w:vMerge/>
            <w:vAlign w:val="center"/>
          </w:tcPr>
          <w:p w:rsidR="009E543B" w:rsidRPr="00D903AF" w:rsidRDefault="009E543B" w:rsidP="00FB0A32">
            <w:pPr>
              <w:ind w:firstLine="0"/>
              <w:rPr>
                <w:sz w:val="22"/>
                <w:szCs w:val="22"/>
              </w:rPr>
            </w:pPr>
          </w:p>
        </w:tc>
        <w:tc>
          <w:tcPr>
            <w:tcW w:w="1559" w:type="dxa"/>
          </w:tcPr>
          <w:p w:rsidR="009E543B" w:rsidRPr="00D903AF" w:rsidRDefault="009E543B" w:rsidP="00FB0A32">
            <w:pPr>
              <w:autoSpaceDE w:val="0"/>
              <w:autoSpaceDN w:val="0"/>
              <w:adjustRightInd w:val="0"/>
              <w:ind w:firstLine="0"/>
              <w:rPr>
                <w:sz w:val="22"/>
                <w:szCs w:val="22"/>
              </w:rPr>
            </w:pPr>
            <w:r w:rsidRPr="00D903AF">
              <w:rPr>
                <w:sz w:val="22"/>
                <w:szCs w:val="22"/>
              </w:rPr>
              <w:t>федеральный бюджет</w:t>
            </w:r>
          </w:p>
          <w:p w:rsidR="009E543B" w:rsidRPr="00D903AF" w:rsidRDefault="009E543B" w:rsidP="007D41AE">
            <w:pPr>
              <w:autoSpaceDE w:val="0"/>
              <w:autoSpaceDN w:val="0"/>
              <w:adjustRightInd w:val="0"/>
              <w:ind w:firstLine="0"/>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417" w:type="dxa"/>
            <w:gridSpan w:val="2"/>
            <w:vAlign w:val="center"/>
          </w:tcPr>
          <w:p w:rsidR="009E543B" w:rsidRPr="00D903AF" w:rsidRDefault="009E543B" w:rsidP="00FB0A32">
            <w:pPr>
              <w:ind w:firstLine="0"/>
              <w:jc w:val="center"/>
              <w:rPr>
                <w:sz w:val="22"/>
                <w:szCs w:val="22"/>
              </w:rPr>
            </w:pPr>
            <w:r>
              <w:rPr>
                <w:sz w:val="22"/>
                <w:szCs w:val="22"/>
              </w:rPr>
              <w:t>4 688 078,9</w:t>
            </w:r>
          </w:p>
        </w:tc>
        <w:tc>
          <w:tcPr>
            <w:tcW w:w="1276" w:type="dxa"/>
            <w:gridSpan w:val="2"/>
            <w:vAlign w:val="center"/>
          </w:tcPr>
          <w:p w:rsidR="009E543B" w:rsidRPr="00D903AF" w:rsidRDefault="009E543B" w:rsidP="00FB0A32">
            <w:pPr>
              <w:ind w:firstLine="0"/>
              <w:jc w:val="center"/>
              <w:rPr>
                <w:sz w:val="22"/>
                <w:szCs w:val="22"/>
              </w:rPr>
            </w:pPr>
            <w:r>
              <w:rPr>
                <w:sz w:val="22"/>
                <w:szCs w:val="22"/>
              </w:rPr>
              <w:t>807 295,7</w:t>
            </w:r>
          </w:p>
        </w:tc>
        <w:tc>
          <w:tcPr>
            <w:tcW w:w="1418" w:type="dxa"/>
            <w:gridSpan w:val="2"/>
            <w:vAlign w:val="center"/>
          </w:tcPr>
          <w:p w:rsidR="009E543B" w:rsidRPr="00D903AF" w:rsidRDefault="009E543B" w:rsidP="00FB0A32">
            <w:pPr>
              <w:autoSpaceDE w:val="0"/>
              <w:autoSpaceDN w:val="0"/>
              <w:adjustRightInd w:val="0"/>
              <w:ind w:firstLine="0"/>
              <w:jc w:val="center"/>
              <w:rPr>
                <w:sz w:val="22"/>
                <w:szCs w:val="22"/>
              </w:rPr>
            </w:pPr>
            <w:r>
              <w:rPr>
                <w:sz w:val="22"/>
                <w:szCs w:val="22"/>
              </w:rPr>
              <w:t>613 809,7</w:t>
            </w:r>
          </w:p>
        </w:tc>
        <w:tc>
          <w:tcPr>
            <w:tcW w:w="1417" w:type="dxa"/>
            <w:gridSpan w:val="3"/>
            <w:vAlign w:val="center"/>
          </w:tcPr>
          <w:p w:rsidR="009E543B" w:rsidRPr="00D903AF" w:rsidRDefault="009E543B" w:rsidP="001A251C">
            <w:pPr>
              <w:autoSpaceDE w:val="0"/>
              <w:autoSpaceDN w:val="0"/>
              <w:adjustRightInd w:val="0"/>
              <w:ind w:firstLine="0"/>
              <w:jc w:val="center"/>
              <w:rPr>
                <w:sz w:val="22"/>
                <w:szCs w:val="22"/>
              </w:rPr>
            </w:pPr>
            <w:r>
              <w:rPr>
                <w:sz w:val="22"/>
                <w:szCs w:val="22"/>
              </w:rPr>
              <w:t>653 394,7</w:t>
            </w:r>
          </w:p>
        </w:tc>
        <w:tc>
          <w:tcPr>
            <w:tcW w:w="1276" w:type="dxa"/>
            <w:gridSpan w:val="2"/>
            <w:vAlign w:val="center"/>
          </w:tcPr>
          <w:p w:rsidR="009E543B" w:rsidRPr="00D903AF" w:rsidRDefault="009E543B" w:rsidP="009E543B">
            <w:pPr>
              <w:autoSpaceDE w:val="0"/>
              <w:autoSpaceDN w:val="0"/>
              <w:adjustRightInd w:val="0"/>
              <w:ind w:firstLine="0"/>
              <w:jc w:val="center"/>
              <w:rPr>
                <w:sz w:val="22"/>
                <w:szCs w:val="22"/>
              </w:rPr>
            </w:pPr>
            <w:r>
              <w:rPr>
                <w:sz w:val="22"/>
                <w:szCs w:val="22"/>
              </w:rPr>
              <w:t>653 394,7</w:t>
            </w:r>
          </w:p>
        </w:tc>
        <w:tc>
          <w:tcPr>
            <w:tcW w:w="1418" w:type="dxa"/>
            <w:gridSpan w:val="2"/>
            <w:vAlign w:val="center"/>
          </w:tcPr>
          <w:p w:rsidR="009E543B" w:rsidRPr="00D903AF" w:rsidRDefault="009E543B" w:rsidP="009E543B">
            <w:pPr>
              <w:autoSpaceDE w:val="0"/>
              <w:autoSpaceDN w:val="0"/>
              <w:adjustRightInd w:val="0"/>
              <w:ind w:firstLine="0"/>
              <w:jc w:val="center"/>
              <w:rPr>
                <w:sz w:val="22"/>
                <w:szCs w:val="22"/>
              </w:rPr>
            </w:pPr>
            <w:r>
              <w:rPr>
                <w:sz w:val="22"/>
                <w:szCs w:val="22"/>
              </w:rPr>
              <w:t>653 394,7</w:t>
            </w:r>
          </w:p>
        </w:tc>
        <w:tc>
          <w:tcPr>
            <w:tcW w:w="1418" w:type="dxa"/>
            <w:gridSpan w:val="2"/>
            <w:vAlign w:val="center"/>
          </w:tcPr>
          <w:p w:rsidR="009E543B" w:rsidRPr="00D903AF" w:rsidRDefault="009E543B" w:rsidP="009E543B">
            <w:pPr>
              <w:autoSpaceDE w:val="0"/>
              <w:autoSpaceDN w:val="0"/>
              <w:adjustRightInd w:val="0"/>
              <w:ind w:firstLine="0"/>
              <w:jc w:val="center"/>
              <w:rPr>
                <w:sz w:val="22"/>
                <w:szCs w:val="22"/>
              </w:rPr>
            </w:pPr>
            <w:r>
              <w:rPr>
                <w:sz w:val="22"/>
                <w:szCs w:val="22"/>
              </w:rPr>
              <w:t>653 394,7</w:t>
            </w:r>
          </w:p>
        </w:tc>
        <w:tc>
          <w:tcPr>
            <w:tcW w:w="1701" w:type="dxa"/>
            <w:vAlign w:val="center"/>
          </w:tcPr>
          <w:p w:rsidR="009E543B" w:rsidRPr="00D903AF" w:rsidRDefault="009E543B" w:rsidP="009E543B">
            <w:pPr>
              <w:autoSpaceDE w:val="0"/>
              <w:autoSpaceDN w:val="0"/>
              <w:adjustRightInd w:val="0"/>
              <w:ind w:firstLine="0"/>
              <w:jc w:val="center"/>
              <w:rPr>
                <w:sz w:val="22"/>
                <w:szCs w:val="22"/>
              </w:rPr>
            </w:pPr>
            <w:r>
              <w:rPr>
                <w:sz w:val="22"/>
                <w:szCs w:val="22"/>
              </w:rPr>
              <w:t>653 394,7</w:t>
            </w:r>
          </w:p>
        </w:tc>
      </w:tr>
      <w:tr w:rsidR="00E93AA2" w:rsidRPr="00D903AF" w:rsidTr="009F22DC">
        <w:trPr>
          <w:trHeight w:val="20"/>
        </w:trPr>
        <w:tc>
          <w:tcPr>
            <w:tcW w:w="2268" w:type="dxa"/>
            <w:vMerge/>
            <w:vAlign w:val="center"/>
          </w:tcPr>
          <w:p w:rsidR="00E93AA2" w:rsidRPr="00D903AF" w:rsidRDefault="00E93AA2" w:rsidP="00FB0A32">
            <w:pPr>
              <w:ind w:firstLine="0"/>
              <w:rPr>
                <w:sz w:val="22"/>
                <w:szCs w:val="22"/>
              </w:rPr>
            </w:pPr>
          </w:p>
        </w:tc>
        <w:tc>
          <w:tcPr>
            <w:tcW w:w="1559" w:type="dxa"/>
          </w:tcPr>
          <w:p w:rsidR="00E93AA2" w:rsidRPr="00D903AF" w:rsidRDefault="00E93AA2" w:rsidP="002F11B5">
            <w:pPr>
              <w:autoSpaceDE w:val="0"/>
              <w:autoSpaceDN w:val="0"/>
              <w:adjustRightInd w:val="0"/>
              <w:ind w:firstLine="0"/>
              <w:rPr>
                <w:sz w:val="22"/>
                <w:szCs w:val="22"/>
              </w:rPr>
            </w:pPr>
            <w:r w:rsidRPr="00D903AF">
              <w:rPr>
                <w:sz w:val="22"/>
                <w:szCs w:val="22"/>
              </w:rPr>
              <w:t xml:space="preserve">в </w:t>
            </w:r>
            <w:proofErr w:type="spellStart"/>
            <w:r w:rsidRPr="00D903AF">
              <w:rPr>
                <w:sz w:val="22"/>
                <w:szCs w:val="22"/>
              </w:rPr>
              <w:t>т.ч</w:t>
            </w:r>
            <w:proofErr w:type="spellEnd"/>
            <w:r w:rsidRPr="00D903AF">
              <w:rPr>
                <w:sz w:val="22"/>
                <w:szCs w:val="22"/>
              </w:rPr>
              <w:t xml:space="preserve">. средства федерального бюджета, поступающие напрямую получателям </w:t>
            </w:r>
            <w:r w:rsidRPr="00D903AF">
              <w:rPr>
                <w:sz w:val="22"/>
                <w:szCs w:val="22"/>
              </w:rPr>
              <w:br/>
            </w:r>
            <w:r w:rsidRPr="00D903AF">
              <w:rPr>
                <w:sz w:val="22"/>
                <w:szCs w:val="22"/>
              </w:rPr>
              <w:lastRenderedPageBreak/>
              <w:t xml:space="preserve">на счета, открытые </w:t>
            </w:r>
            <w:r w:rsidRPr="00D903AF">
              <w:rPr>
                <w:sz w:val="22"/>
                <w:szCs w:val="22"/>
              </w:rPr>
              <w:br/>
              <w:t>в кредитн</w:t>
            </w:r>
            <w:r w:rsidR="00E5786A">
              <w:rPr>
                <w:sz w:val="22"/>
                <w:szCs w:val="22"/>
              </w:rPr>
              <w:t xml:space="preserve">ых организациях </w:t>
            </w:r>
            <w:r w:rsidR="00E5786A">
              <w:rPr>
                <w:sz w:val="22"/>
                <w:szCs w:val="22"/>
              </w:rPr>
              <w:br/>
              <w:t>или в Федераль</w:t>
            </w:r>
            <w:r w:rsidRPr="00D903AF">
              <w:rPr>
                <w:sz w:val="22"/>
                <w:szCs w:val="22"/>
              </w:rPr>
              <w:t>ном казначействе (прогноз)</w:t>
            </w:r>
          </w:p>
        </w:tc>
        <w:tc>
          <w:tcPr>
            <w:tcW w:w="1417" w:type="dxa"/>
            <w:gridSpan w:val="2"/>
            <w:vAlign w:val="center"/>
          </w:tcPr>
          <w:p w:rsidR="00E93AA2" w:rsidRPr="00D903AF" w:rsidRDefault="00E93AA2" w:rsidP="00FB0A32">
            <w:pPr>
              <w:ind w:firstLine="0"/>
              <w:jc w:val="center"/>
              <w:rPr>
                <w:sz w:val="22"/>
                <w:szCs w:val="22"/>
              </w:rPr>
            </w:pPr>
          </w:p>
        </w:tc>
        <w:tc>
          <w:tcPr>
            <w:tcW w:w="1276" w:type="dxa"/>
            <w:gridSpan w:val="2"/>
            <w:vAlign w:val="center"/>
          </w:tcPr>
          <w:p w:rsidR="00E93AA2" w:rsidRPr="00D903AF" w:rsidRDefault="00E93AA2" w:rsidP="00FB0A32">
            <w:pPr>
              <w:ind w:firstLine="0"/>
              <w:jc w:val="center"/>
              <w:rPr>
                <w:sz w:val="22"/>
                <w:szCs w:val="22"/>
              </w:rPr>
            </w:pPr>
          </w:p>
        </w:tc>
        <w:tc>
          <w:tcPr>
            <w:tcW w:w="1418" w:type="dxa"/>
            <w:gridSpan w:val="2"/>
            <w:vAlign w:val="center"/>
          </w:tcPr>
          <w:p w:rsidR="00E93AA2" w:rsidRPr="00D903AF" w:rsidRDefault="00E93AA2" w:rsidP="00FB0A32">
            <w:pPr>
              <w:autoSpaceDE w:val="0"/>
              <w:autoSpaceDN w:val="0"/>
              <w:adjustRightInd w:val="0"/>
              <w:ind w:firstLine="0"/>
              <w:jc w:val="center"/>
              <w:rPr>
                <w:sz w:val="22"/>
                <w:szCs w:val="22"/>
              </w:rPr>
            </w:pPr>
          </w:p>
        </w:tc>
        <w:tc>
          <w:tcPr>
            <w:tcW w:w="1417" w:type="dxa"/>
            <w:gridSpan w:val="3"/>
            <w:vAlign w:val="center"/>
          </w:tcPr>
          <w:p w:rsidR="00E93AA2" w:rsidRPr="00D903AF" w:rsidRDefault="00E93AA2" w:rsidP="007D41AE">
            <w:pPr>
              <w:ind w:left="-75" w:firstLine="0"/>
              <w:jc w:val="center"/>
              <w:rPr>
                <w:sz w:val="22"/>
                <w:szCs w:val="22"/>
              </w:rPr>
            </w:pPr>
          </w:p>
        </w:tc>
        <w:tc>
          <w:tcPr>
            <w:tcW w:w="1276" w:type="dxa"/>
            <w:gridSpan w:val="2"/>
            <w:vAlign w:val="center"/>
          </w:tcPr>
          <w:p w:rsidR="00E93AA2" w:rsidRPr="00D903AF" w:rsidRDefault="00E93AA2" w:rsidP="00FB0A32">
            <w:pPr>
              <w:ind w:left="-75" w:firstLine="0"/>
              <w:jc w:val="center"/>
              <w:rPr>
                <w:sz w:val="22"/>
                <w:szCs w:val="22"/>
              </w:rPr>
            </w:pPr>
          </w:p>
        </w:tc>
        <w:tc>
          <w:tcPr>
            <w:tcW w:w="1418" w:type="dxa"/>
            <w:gridSpan w:val="2"/>
            <w:vAlign w:val="center"/>
          </w:tcPr>
          <w:p w:rsidR="00E93AA2" w:rsidRPr="00D903AF" w:rsidRDefault="00E93AA2" w:rsidP="00FB0A32">
            <w:pPr>
              <w:ind w:left="-75" w:firstLine="0"/>
              <w:jc w:val="center"/>
              <w:rPr>
                <w:sz w:val="22"/>
                <w:szCs w:val="22"/>
              </w:rPr>
            </w:pPr>
          </w:p>
        </w:tc>
        <w:tc>
          <w:tcPr>
            <w:tcW w:w="1418" w:type="dxa"/>
            <w:gridSpan w:val="2"/>
            <w:vAlign w:val="center"/>
          </w:tcPr>
          <w:p w:rsidR="00E93AA2" w:rsidRPr="00D903AF" w:rsidRDefault="00E93AA2" w:rsidP="001A6565">
            <w:pPr>
              <w:ind w:left="-75" w:firstLine="0"/>
              <w:jc w:val="center"/>
              <w:rPr>
                <w:sz w:val="22"/>
                <w:szCs w:val="22"/>
              </w:rPr>
            </w:pPr>
          </w:p>
        </w:tc>
        <w:tc>
          <w:tcPr>
            <w:tcW w:w="1701" w:type="dxa"/>
            <w:vAlign w:val="center"/>
          </w:tcPr>
          <w:p w:rsidR="00E93AA2" w:rsidRPr="00D903AF" w:rsidRDefault="00E93AA2" w:rsidP="001A6565">
            <w:pPr>
              <w:ind w:left="-75" w:firstLine="0"/>
              <w:jc w:val="center"/>
              <w:rPr>
                <w:sz w:val="22"/>
                <w:szCs w:val="22"/>
              </w:rPr>
            </w:pPr>
          </w:p>
        </w:tc>
      </w:tr>
      <w:tr w:rsidR="009E543B" w:rsidRPr="00D903AF" w:rsidTr="009F22DC">
        <w:trPr>
          <w:trHeight w:val="20"/>
        </w:trPr>
        <w:tc>
          <w:tcPr>
            <w:tcW w:w="2268" w:type="dxa"/>
            <w:vMerge/>
            <w:vAlign w:val="center"/>
          </w:tcPr>
          <w:p w:rsidR="009E543B" w:rsidRPr="00D903AF" w:rsidRDefault="009E543B" w:rsidP="00FB0A32">
            <w:pPr>
              <w:ind w:firstLine="0"/>
              <w:rPr>
                <w:sz w:val="22"/>
                <w:szCs w:val="22"/>
              </w:rPr>
            </w:pPr>
          </w:p>
        </w:tc>
        <w:tc>
          <w:tcPr>
            <w:tcW w:w="1559" w:type="dxa"/>
          </w:tcPr>
          <w:p w:rsidR="009E543B" w:rsidRPr="00D903AF" w:rsidRDefault="009E543B" w:rsidP="00FB0A32">
            <w:pPr>
              <w:autoSpaceDE w:val="0"/>
              <w:autoSpaceDN w:val="0"/>
              <w:adjustRightInd w:val="0"/>
              <w:ind w:firstLine="0"/>
              <w:rPr>
                <w:sz w:val="22"/>
                <w:szCs w:val="22"/>
              </w:rPr>
            </w:pPr>
            <w:r w:rsidRPr="00D903AF">
              <w:rPr>
                <w:sz w:val="22"/>
                <w:szCs w:val="22"/>
              </w:rPr>
              <w:t xml:space="preserve">областной бюджет </w:t>
            </w:r>
          </w:p>
        </w:tc>
        <w:tc>
          <w:tcPr>
            <w:tcW w:w="1417" w:type="dxa"/>
            <w:gridSpan w:val="2"/>
            <w:vAlign w:val="center"/>
          </w:tcPr>
          <w:p w:rsidR="009E543B" w:rsidRPr="00D903AF" w:rsidRDefault="009E543B" w:rsidP="00626C88">
            <w:pPr>
              <w:ind w:left="-75" w:firstLine="0"/>
              <w:jc w:val="center"/>
              <w:rPr>
                <w:sz w:val="22"/>
                <w:szCs w:val="22"/>
              </w:rPr>
            </w:pPr>
            <w:r>
              <w:rPr>
                <w:sz w:val="22"/>
                <w:szCs w:val="22"/>
              </w:rPr>
              <w:t>77 295 432,0</w:t>
            </w:r>
          </w:p>
        </w:tc>
        <w:tc>
          <w:tcPr>
            <w:tcW w:w="1276" w:type="dxa"/>
            <w:gridSpan w:val="2"/>
            <w:vAlign w:val="center"/>
          </w:tcPr>
          <w:p w:rsidR="009E543B" w:rsidRPr="00D903AF" w:rsidRDefault="009E543B" w:rsidP="007D41AE">
            <w:pPr>
              <w:autoSpaceDE w:val="0"/>
              <w:autoSpaceDN w:val="0"/>
              <w:adjustRightInd w:val="0"/>
              <w:ind w:left="-75" w:right="-75" w:firstLine="0"/>
              <w:jc w:val="center"/>
              <w:rPr>
                <w:sz w:val="22"/>
                <w:szCs w:val="22"/>
              </w:rPr>
            </w:pPr>
            <w:r>
              <w:rPr>
                <w:sz w:val="22"/>
                <w:szCs w:val="22"/>
              </w:rPr>
              <w:t>7 811 213,3</w:t>
            </w:r>
          </w:p>
        </w:tc>
        <w:tc>
          <w:tcPr>
            <w:tcW w:w="1418" w:type="dxa"/>
            <w:gridSpan w:val="2"/>
            <w:vAlign w:val="center"/>
          </w:tcPr>
          <w:p w:rsidR="009E543B" w:rsidRPr="00D903AF" w:rsidRDefault="009E543B" w:rsidP="007D41AE">
            <w:pPr>
              <w:autoSpaceDE w:val="0"/>
              <w:autoSpaceDN w:val="0"/>
              <w:adjustRightInd w:val="0"/>
              <w:ind w:left="-75" w:firstLine="0"/>
              <w:jc w:val="center"/>
              <w:rPr>
                <w:sz w:val="22"/>
                <w:szCs w:val="22"/>
              </w:rPr>
            </w:pPr>
            <w:r>
              <w:rPr>
                <w:sz w:val="22"/>
                <w:szCs w:val="22"/>
              </w:rPr>
              <w:t>7 736 719,2</w:t>
            </w:r>
          </w:p>
        </w:tc>
        <w:tc>
          <w:tcPr>
            <w:tcW w:w="1417" w:type="dxa"/>
            <w:gridSpan w:val="3"/>
            <w:vAlign w:val="center"/>
          </w:tcPr>
          <w:p w:rsidR="009E543B" w:rsidRPr="00D903AF" w:rsidRDefault="009E543B" w:rsidP="001A251C">
            <w:pPr>
              <w:autoSpaceDE w:val="0"/>
              <w:autoSpaceDN w:val="0"/>
              <w:adjustRightInd w:val="0"/>
              <w:ind w:left="-75" w:firstLine="0"/>
              <w:jc w:val="center"/>
              <w:rPr>
                <w:sz w:val="22"/>
                <w:szCs w:val="22"/>
              </w:rPr>
            </w:pPr>
            <w:r>
              <w:rPr>
                <w:sz w:val="22"/>
                <w:szCs w:val="22"/>
              </w:rPr>
              <w:t>12 349 499,9</w:t>
            </w:r>
          </w:p>
        </w:tc>
        <w:tc>
          <w:tcPr>
            <w:tcW w:w="1276" w:type="dxa"/>
            <w:gridSpan w:val="2"/>
            <w:vAlign w:val="center"/>
          </w:tcPr>
          <w:p w:rsidR="009E543B" w:rsidRPr="00D903AF" w:rsidRDefault="009E543B" w:rsidP="009E543B">
            <w:pPr>
              <w:autoSpaceDE w:val="0"/>
              <w:autoSpaceDN w:val="0"/>
              <w:adjustRightInd w:val="0"/>
              <w:ind w:left="-75" w:firstLine="0"/>
              <w:jc w:val="center"/>
              <w:rPr>
                <w:sz w:val="22"/>
                <w:szCs w:val="22"/>
              </w:rPr>
            </w:pPr>
            <w:r>
              <w:rPr>
                <w:sz w:val="22"/>
                <w:szCs w:val="22"/>
              </w:rPr>
              <w:t>12 349 499,9</w:t>
            </w:r>
          </w:p>
        </w:tc>
        <w:tc>
          <w:tcPr>
            <w:tcW w:w="1418" w:type="dxa"/>
            <w:gridSpan w:val="2"/>
            <w:vAlign w:val="center"/>
          </w:tcPr>
          <w:p w:rsidR="009E543B" w:rsidRPr="00D903AF" w:rsidRDefault="009E543B" w:rsidP="009E543B">
            <w:pPr>
              <w:autoSpaceDE w:val="0"/>
              <w:autoSpaceDN w:val="0"/>
              <w:adjustRightInd w:val="0"/>
              <w:ind w:left="-75" w:firstLine="0"/>
              <w:jc w:val="center"/>
              <w:rPr>
                <w:sz w:val="22"/>
                <w:szCs w:val="22"/>
              </w:rPr>
            </w:pPr>
            <w:r>
              <w:rPr>
                <w:sz w:val="22"/>
                <w:szCs w:val="22"/>
              </w:rPr>
              <w:t>12 349 499,9</w:t>
            </w:r>
          </w:p>
        </w:tc>
        <w:tc>
          <w:tcPr>
            <w:tcW w:w="1418" w:type="dxa"/>
            <w:gridSpan w:val="2"/>
            <w:vAlign w:val="center"/>
          </w:tcPr>
          <w:p w:rsidR="009E543B" w:rsidRPr="00D903AF" w:rsidRDefault="009E543B" w:rsidP="009E543B">
            <w:pPr>
              <w:autoSpaceDE w:val="0"/>
              <w:autoSpaceDN w:val="0"/>
              <w:adjustRightInd w:val="0"/>
              <w:ind w:left="-75" w:firstLine="0"/>
              <w:jc w:val="center"/>
              <w:rPr>
                <w:sz w:val="22"/>
                <w:szCs w:val="22"/>
              </w:rPr>
            </w:pPr>
            <w:r>
              <w:rPr>
                <w:sz w:val="22"/>
                <w:szCs w:val="22"/>
              </w:rPr>
              <w:t>12 349 499,9</w:t>
            </w:r>
          </w:p>
        </w:tc>
        <w:tc>
          <w:tcPr>
            <w:tcW w:w="1701" w:type="dxa"/>
            <w:vAlign w:val="center"/>
          </w:tcPr>
          <w:p w:rsidR="009E543B" w:rsidRPr="00D903AF" w:rsidRDefault="009E543B" w:rsidP="009E543B">
            <w:pPr>
              <w:autoSpaceDE w:val="0"/>
              <w:autoSpaceDN w:val="0"/>
              <w:adjustRightInd w:val="0"/>
              <w:ind w:left="-75" w:firstLine="0"/>
              <w:jc w:val="center"/>
              <w:rPr>
                <w:sz w:val="22"/>
                <w:szCs w:val="22"/>
              </w:rPr>
            </w:pPr>
            <w:r>
              <w:rPr>
                <w:sz w:val="22"/>
                <w:szCs w:val="22"/>
              </w:rPr>
              <w:t>12 349 499,9</w:t>
            </w:r>
          </w:p>
        </w:tc>
      </w:tr>
      <w:tr w:rsidR="001A251C" w:rsidRPr="00D903AF" w:rsidTr="009F22DC">
        <w:trPr>
          <w:trHeight w:val="20"/>
        </w:trPr>
        <w:tc>
          <w:tcPr>
            <w:tcW w:w="2268" w:type="dxa"/>
            <w:vMerge/>
            <w:vAlign w:val="center"/>
          </w:tcPr>
          <w:p w:rsidR="001A251C" w:rsidRPr="00D903AF" w:rsidRDefault="001A251C" w:rsidP="00FB0A32">
            <w:pPr>
              <w:ind w:firstLine="0"/>
              <w:rPr>
                <w:sz w:val="22"/>
                <w:szCs w:val="22"/>
              </w:rPr>
            </w:pPr>
          </w:p>
        </w:tc>
        <w:tc>
          <w:tcPr>
            <w:tcW w:w="1559" w:type="dxa"/>
          </w:tcPr>
          <w:p w:rsidR="001A251C" w:rsidRPr="00D903AF" w:rsidRDefault="001A251C" w:rsidP="00FB0A32">
            <w:pPr>
              <w:autoSpaceDE w:val="0"/>
              <w:autoSpaceDN w:val="0"/>
              <w:adjustRightInd w:val="0"/>
              <w:ind w:firstLine="0"/>
              <w:rPr>
                <w:sz w:val="22"/>
                <w:szCs w:val="22"/>
              </w:rPr>
            </w:pPr>
            <w:r w:rsidRPr="00D903AF">
              <w:rPr>
                <w:sz w:val="22"/>
                <w:szCs w:val="22"/>
              </w:rPr>
              <w:t xml:space="preserve">местные бюджеты </w:t>
            </w:r>
          </w:p>
          <w:p w:rsidR="001A251C" w:rsidRPr="00D903AF" w:rsidRDefault="001A251C" w:rsidP="007D41AE">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417" w:type="dxa"/>
            <w:gridSpan w:val="2"/>
            <w:vAlign w:val="center"/>
          </w:tcPr>
          <w:p w:rsidR="001A251C" w:rsidRPr="00D903AF" w:rsidRDefault="001A251C" w:rsidP="00FB0A32">
            <w:pPr>
              <w:autoSpaceDE w:val="0"/>
              <w:autoSpaceDN w:val="0"/>
              <w:adjustRightInd w:val="0"/>
              <w:ind w:firstLine="0"/>
              <w:jc w:val="center"/>
              <w:rPr>
                <w:sz w:val="22"/>
                <w:szCs w:val="22"/>
              </w:rPr>
            </w:pPr>
            <w:r w:rsidRPr="00D903AF">
              <w:rPr>
                <w:sz w:val="22"/>
                <w:szCs w:val="22"/>
              </w:rPr>
              <w:t>28 000,0</w:t>
            </w:r>
          </w:p>
        </w:tc>
        <w:tc>
          <w:tcPr>
            <w:tcW w:w="1276" w:type="dxa"/>
            <w:gridSpan w:val="2"/>
            <w:vAlign w:val="center"/>
          </w:tcPr>
          <w:p w:rsidR="001A251C" w:rsidRPr="00D903AF" w:rsidRDefault="001A251C" w:rsidP="00FB0A32">
            <w:pPr>
              <w:autoSpaceDE w:val="0"/>
              <w:autoSpaceDN w:val="0"/>
              <w:adjustRightInd w:val="0"/>
              <w:ind w:firstLine="0"/>
              <w:jc w:val="center"/>
              <w:rPr>
                <w:sz w:val="22"/>
                <w:szCs w:val="22"/>
              </w:rPr>
            </w:pPr>
            <w:r w:rsidRPr="00D903AF">
              <w:rPr>
                <w:sz w:val="22"/>
                <w:szCs w:val="22"/>
              </w:rPr>
              <w:t>4 000,0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c>
          <w:tcPr>
            <w:tcW w:w="1417" w:type="dxa"/>
            <w:gridSpan w:val="3"/>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c>
          <w:tcPr>
            <w:tcW w:w="1276"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c>
          <w:tcPr>
            <w:tcW w:w="1701" w:type="dxa"/>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4 000,0</w:t>
            </w:r>
          </w:p>
        </w:tc>
      </w:tr>
      <w:tr w:rsidR="001A251C" w:rsidRPr="00D903AF" w:rsidTr="009F22DC">
        <w:trPr>
          <w:trHeight w:val="20"/>
        </w:trPr>
        <w:tc>
          <w:tcPr>
            <w:tcW w:w="2268" w:type="dxa"/>
            <w:vMerge/>
            <w:vAlign w:val="center"/>
          </w:tcPr>
          <w:p w:rsidR="001A251C" w:rsidRPr="00D903AF" w:rsidRDefault="001A251C" w:rsidP="00FB0A32">
            <w:pPr>
              <w:ind w:firstLine="0"/>
              <w:rPr>
                <w:sz w:val="22"/>
                <w:szCs w:val="22"/>
              </w:rPr>
            </w:pPr>
          </w:p>
        </w:tc>
        <w:tc>
          <w:tcPr>
            <w:tcW w:w="1559" w:type="dxa"/>
          </w:tcPr>
          <w:p w:rsidR="001A251C" w:rsidRPr="00D903AF" w:rsidRDefault="00E5786A" w:rsidP="00FB0A32">
            <w:pPr>
              <w:autoSpaceDE w:val="0"/>
              <w:autoSpaceDN w:val="0"/>
              <w:adjustRightInd w:val="0"/>
              <w:ind w:firstLine="0"/>
              <w:rPr>
                <w:sz w:val="22"/>
                <w:szCs w:val="22"/>
              </w:rPr>
            </w:pPr>
            <w:proofErr w:type="spellStart"/>
            <w:proofErr w:type="gramStart"/>
            <w:r>
              <w:rPr>
                <w:sz w:val="22"/>
                <w:szCs w:val="22"/>
              </w:rPr>
              <w:t>в</w:t>
            </w:r>
            <w:r w:rsidR="001A251C" w:rsidRPr="00D903AF">
              <w:rPr>
                <w:sz w:val="22"/>
                <w:szCs w:val="22"/>
              </w:rPr>
              <w:t>небюджет</w:t>
            </w:r>
            <w:r>
              <w:rPr>
                <w:sz w:val="22"/>
                <w:szCs w:val="22"/>
              </w:rPr>
              <w:t>-</w:t>
            </w:r>
            <w:r w:rsidR="001A251C" w:rsidRPr="00D903AF">
              <w:rPr>
                <w:sz w:val="22"/>
                <w:szCs w:val="22"/>
              </w:rPr>
              <w:t>ные</w:t>
            </w:r>
            <w:proofErr w:type="spellEnd"/>
            <w:proofErr w:type="gramEnd"/>
            <w:r w:rsidR="001A251C" w:rsidRPr="00D903AF">
              <w:rPr>
                <w:sz w:val="22"/>
                <w:szCs w:val="22"/>
              </w:rPr>
              <w:t xml:space="preserve"> </w:t>
            </w:r>
          </w:p>
          <w:p w:rsidR="001A251C" w:rsidRPr="00D903AF" w:rsidRDefault="001A251C" w:rsidP="00FB0A32">
            <w:pPr>
              <w:autoSpaceDE w:val="0"/>
              <w:autoSpaceDN w:val="0"/>
              <w:adjustRightInd w:val="0"/>
              <w:ind w:firstLine="0"/>
              <w:rPr>
                <w:sz w:val="22"/>
                <w:szCs w:val="22"/>
              </w:rPr>
            </w:pPr>
            <w:r w:rsidRPr="00D903AF">
              <w:rPr>
                <w:sz w:val="22"/>
                <w:szCs w:val="22"/>
              </w:rPr>
              <w:t xml:space="preserve">источники </w:t>
            </w:r>
          </w:p>
          <w:p w:rsidR="001A251C" w:rsidRPr="00D903AF" w:rsidRDefault="001A251C" w:rsidP="007D41AE">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417" w:type="dxa"/>
            <w:gridSpan w:val="2"/>
            <w:vAlign w:val="center"/>
          </w:tcPr>
          <w:p w:rsidR="001A251C" w:rsidRPr="00D903AF" w:rsidRDefault="001A251C" w:rsidP="00FB0A32">
            <w:pPr>
              <w:autoSpaceDE w:val="0"/>
              <w:autoSpaceDN w:val="0"/>
              <w:adjustRightInd w:val="0"/>
              <w:ind w:firstLine="0"/>
              <w:jc w:val="center"/>
              <w:rPr>
                <w:sz w:val="22"/>
                <w:szCs w:val="22"/>
              </w:rPr>
            </w:pPr>
            <w:r w:rsidRPr="00D903AF">
              <w:rPr>
                <w:sz w:val="22"/>
                <w:szCs w:val="22"/>
              </w:rPr>
              <w:t>14 000,0</w:t>
            </w:r>
          </w:p>
        </w:tc>
        <w:tc>
          <w:tcPr>
            <w:tcW w:w="1276" w:type="dxa"/>
            <w:gridSpan w:val="2"/>
            <w:vAlign w:val="center"/>
          </w:tcPr>
          <w:p w:rsidR="001A251C" w:rsidRPr="00D903AF" w:rsidRDefault="001A251C" w:rsidP="00FB0A32">
            <w:pPr>
              <w:autoSpaceDE w:val="0"/>
              <w:autoSpaceDN w:val="0"/>
              <w:adjustRightInd w:val="0"/>
              <w:ind w:firstLine="0"/>
              <w:jc w:val="center"/>
              <w:rPr>
                <w:sz w:val="22"/>
                <w:szCs w:val="22"/>
              </w:rPr>
            </w:pPr>
            <w:r w:rsidRPr="00D903AF">
              <w:rPr>
                <w:sz w:val="22"/>
                <w:szCs w:val="22"/>
              </w:rPr>
              <w:t>2 000,0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c>
          <w:tcPr>
            <w:tcW w:w="1417" w:type="dxa"/>
            <w:gridSpan w:val="3"/>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c>
          <w:tcPr>
            <w:tcW w:w="1276"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c>
          <w:tcPr>
            <w:tcW w:w="1418" w:type="dxa"/>
            <w:gridSpan w:val="2"/>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c>
          <w:tcPr>
            <w:tcW w:w="1701" w:type="dxa"/>
            <w:vAlign w:val="center"/>
          </w:tcPr>
          <w:p w:rsidR="001A251C" w:rsidRPr="00D903AF" w:rsidRDefault="001A251C" w:rsidP="001A251C">
            <w:pPr>
              <w:autoSpaceDE w:val="0"/>
              <w:autoSpaceDN w:val="0"/>
              <w:adjustRightInd w:val="0"/>
              <w:ind w:firstLine="0"/>
              <w:jc w:val="center"/>
              <w:rPr>
                <w:sz w:val="22"/>
                <w:szCs w:val="22"/>
              </w:rPr>
            </w:pPr>
            <w:r w:rsidRPr="00D903AF">
              <w:rPr>
                <w:sz w:val="22"/>
                <w:szCs w:val="22"/>
              </w:rPr>
              <w:t>2 000,0</w:t>
            </w:r>
          </w:p>
        </w:tc>
      </w:tr>
      <w:tr w:rsidR="009E543B" w:rsidRPr="00D903AF" w:rsidTr="009F22DC">
        <w:trPr>
          <w:trHeight w:val="20"/>
        </w:trPr>
        <w:tc>
          <w:tcPr>
            <w:tcW w:w="2268" w:type="dxa"/>
            <w:vMerge/>
            <w:vAlign w:val="center"/>
          </w:tcPr>
          <w:p w:rsidR="009E543B" w:rsidRPr="00D903AF" w:rsidRDefault="009E543B" w:rsidP="00FB0A32">
            <w:pPr>
              <w:ind w:firstLine="0"/>
              <w:rPr>
                <w:sz w:val="22"/>
                <w:szCs w:val="22"/>
              </w:rPr>
            </w:pPr>
          </w:p>
        </w:tc>
        <w:tc>
          <w:tcPr>
            <w:tcW w:w="1559" w:type="dxa"/>
          </w:tcPr>
          <w:p w:rsidR="009E543B" w:rsidRPr="00D903AF" w:rsidRDefault="009E543B" w:rsidP="00FB0A32">
            <w:pPr>
              <w:autoSpaceDE w:val="0"/>
              <w:autoSpaceDN w:val="0"/>
              <w:adjustRightInd w:val="0"/>
              <w:ind w:firstLine="0"/>
              <w:rPr>
                <w:sz w:val="22"/>
                <w:szCs w:val="22"/>
              </w:rPr>
            </w:pPr>
            <w:r w:rsidRPr="00D903AF">
              <w:rPr>
                <w:sz w:val="22"/>
                <w:szCs w:val="22"/>
              </w:rPr>
              <w:t xml:space="preserve">всего </w:t>
            </w:r>
            <w:r w:rsidRPr="00D903AF">
              <w:rPr>
                <w:sz w:val="22"/>
                <w:szCs w:val="22"/>
              </w:rPr>
              <w:br/>
              <w:t xml:space="preserve">по источникам </w:t>
            </w:r>
          </w:p>
        </w:tc>
        <w:tc>
          <w:tcPr>
            <w:tcW w:w="1417" w:type="dxa"/>
            <w:gridSpan w:val="2"/>
            <w:vAlign w:val="center"/>
          </w:tcPr>
          <w:p w:rsidR="009E543B" w:rsidRPr="00D903AF" w:rsidRDefault="009E543B" w:rsidP="009408A5">
            <w:pPr>
              <w:ind w:left="-75" w:firstLine="0"/>
              <w:jc w:val="center"/>
              <w:rPr>
                <w:sz w:val="22"/>
                <w:szCs w:val="22"/>
              </w:rPr>
            </w:pPr>
            <w:r>
              <w:rPr>
                <w:sz w:val="22"/>
                <w:szCs w:val="22"/>
              </w:rPr>
              <w:t>82 025 510,9</w:t>
            </w:r>
          </w:p>
        </w:tc>
        <w:tc>
          <w:tcPr>
            <w:tcW w:w="1276" w:type="dxa"/>
            <w:gridSpan w:val="2"/>
            <w:vAlign w:val="center"/>
          </w:tcPr>
          <w:p w:rsidR="009E543B" w:rsidRPr="00D903AF" w:rsidRDefault="009E543B" w:rsidP="007D41AE">
            <w:pPr>
              <w:ind w:left="-75" w:right="-75" w:firstLine="0"/>
              <w:jc w:val="center"/>
              <w:rPr>
                <w:sz w:val="22"/>
                <w:szCs w:val="22"/>
              </w:rPr>
            </w:pPr>
            <w:r>
              <w:rPr>
                <w:sz w:val="22"/>
                <w:szCs w:val="22"/>
              </w:rPr>
              <w:t>8 624 509,0</w:t>
            </w:r>
          </w:p>
        </w:tc>
        <w:tc>
          <w:tcPr>
            <w:tcW w:w="1418" w:type="dxa"/>
            <w:gridSpan w:val="2"/>
            <w:vAlign w:val="center"/>
          </w:tcPr>
          <w:p w:rsidR="009E543B" w:rsidRPr="00D903AF" w:rsidRDefault="009E543B" w:rsidP="007D41AE">
            <w:pPr>
              <w:ind w:left="-75" w:firstLine="0"/>
              <w:jc w:val="center"/>
              <w:rPr>
                <w:sz w:val="22"/>
                <w:szCs w:val="22"/>
              </w:rPr>
            </w:pPr>
            <w:r>
              <w:rPr>
                <w:sz w:val="22"/>
                <w:szCs w:val="22"/>
              </w:rPr>
              <w:t>8 356 528,9</w:t>
            </w:r>
          </w:p>
        </w:tc>
        <w:tc>
          <w:tcPr>
            <w:tcW w:w="1417" w:type="dxa"/>
            <w:gridSpan w:val="3"/>
            <w:vAlign w:val="center"/>
          </w:tcPr>
          <w:p w:rsidR="009E543B" w:rsidRPr="00D903AF" w:rsidRDefault="009E543B" w:rsidP="001A251C">
            <w:pPr>
              <w:ind w:left="-75" w:firstLine="0"/>
              <w:jc w:val="center"/>
              <w:rPr>
                <w:sz w:val="22"/>
                <w:szCs w:val="22"/>
              </w:rPr>
            </w:pPr>
            <w:r>
              <w:rPr>
                <w:sz w:val="22"/>
                <w:szCs w:val="22"/>
              </w:rPr>
              <w:t>13 008 894,6</w:t>
            </w:r>
          </w:p>
        </w:tc>
        <w:tc>
          <w:tcPr>
            <w:tcW w:w="1276" w:type="dxa"/>
            <w:gridSpan w:val="2"/>
            <w:vAlign w:val="center"/>
          </w:tcPr>
          <w:p w:rsidR="009E543B" w:rsidRPr="00D903AF" w:rsidRDefault="009E543B" w:rsidP="009E543B">
            <w:pPr>
              <w:ind w:left="-75" w:firstLine="0"/>
              <w:jc w:val="center"/>
              <w:rPr>
                <w:sz w:val="22"/>
                <w:szCs w:val="22"/>
              </w:rPr>
            </w:pPr>
            <w:r>
              <w:rPr>
                <w:sz w:val="22"/>
                <w:szCs w:val="22"/>
              </w:rPr>
              <w:t>13 008 894,6</w:t>
            </w:r>
          </w:p>
        </w:tc>
        <w:tc>
          <w:tcPr>
            <w:tcW w:w="1418" w:type="dxa"/>
            <w:gridSpan w:val="2"/>
            <w:vAlign w:val="center"/>
          </w:tcPr>
          <w:p w:rsidR="009E543B" w:rsidRPr="00D903AF" w:rsidRDefault="009E543B" w:rsidP="009E543B">
            <w:pPr>
              <w:ind w:left="-75" w:firstLine="0"/>
              <w:jc w:val="center"/>
              <w:rPr>
                <w:sz w:val="22"/>
                <w:szCs w:val="22"/>
              </w:rPr>
            </w:pPr>
            <w:r>
              <w:rPr>
                <w:sz w:val="22"/>
                <w:szCs w:val="22"/>
              </w:rPr>
              <w:t>13 008 894,6</w:t>
            </w:r>
          </w:p>
        </w:tc>
        <w:tc>
          <w:tcPr>
            <w:tcW w:w="1418" w:type="dxa"/>
            <w:gridSpan w:val="2"/>
            <w:vAlign w:val="center"/>
          </w:tcPr>
          <w:p w:rsidR="009E543B" w:rsidRPr="00D903AF" w:rsidRDefault="009E543B" w:rsidP="009E543B">
            <w:pPr>
              <w:ind w:left="-75" w:firstLine="0"/>
              <w:jc w:val="center"/>
              <w:rPr>
                <w:sz w:val="22"/>
                <w:szCs w:val="22"/>
              </w:rPr>
            </w:pPr>
            <w:r>
              <w:rPr>
                <w:sz w:val="22"/>
                <w:szCs w:val="22"/>
              </w:rPr>
              <w:t>13 008 894,6</w:t>
            </w:r>
          </w:p>
        </w:tc>
        <w:tc>
          <w:tcPr>
            <w:tcW w:w="1701" w:type="dxa"/>
            <w:vAlign w:val="center"/>
          </w:tcPr>
          <w:p w:rsidR="009E543B" w:rsidRPr="00D903AF" w:rsidRDefault="009E543B" w:rsidP="009E543B">
            <w:pPr>
              <w:ind w:left="-75" w:firstLine="0"/>
              <w:jc w:val="center"/>
              <w:rPr>
                <w:sz w:val="22"/>
                <w:szCs w:val="22"/>
              </w:rPr>
            </w:pPr>
            <w:r>
              <w:rPr>
                <w:sz w:val="22"/>
                <w:szCs w:val="22"/>
              </w:rPr>
              <w:t>13 008 894,6</w:t>
            </w:r>
          </w:p>
        </w:tc>
      </w:tr>
    </w:tbl>
    <w:p w:rsidR="00CC37E3" w:rsidRDefault="00CC37E3" w:rsidP="00CC37E3">
      <w:pPr>
        <w:ind w:firstLine="0"/>
        <w:rPr>
          <w:szCs w:val="26"/>
        </w:rPr>
      </w:pPr>
    </w:p>
    <w:p w:rsidR="00CC37E3" w:rsidRDefault="00CC37E3" w:rsidP="00CC37E3">
      <w:pPr>
        <w:ind w:firstLine="0"/>
        <w:rPr>
          <w:szCs w:val="26"/>
        </w:rPr>
      </w:pPr>
    </w:p>
    <w:p w:rsidR="00CC37E3" w:rsidRDefault="00CC37E3" w:rsidP="00CC37E3">
      <w:pPr>
        <w:ind w:firstLine="0"/>
        <w:rPr>
          <w:szCs w:val="26"/>
        </w:rPr>
      </w:pPr>
    </w:p>
    <w:p w:rsidR="00CC37E3" w:rsidRDefault="00CC37E3" w:rsidP="00CC37E3">
      <w:pPr>
        <w:ind w:firstLine="0"/>
        <w:rPr>
          <w:szCs w:val="26"/>
        </w:rPr>
      </w:pPr>
    </w:p>
    <w:p w:rsidR="00CC37E3" w:rsidRDefault="00CC37E3" w:rsidP="00CC37E3">
      <w:pPr>
        <w:ind w:firstLine="0"/>
        <w:rPr>
          <w:szCs w:val="26"/>
        </w:rPr>
      </w:pPr>
    </w:p>
    <w:p w:rsidR="002F11B5" w:rsidRDefault="002F11B5" w:rsidP="00CC37E3">
      <w:pPr>
        <w:ind w:firstLine="0"/>
        <w:rPr>
          <w:szCs w:val="26"/>
        </w:rPr>
      </w:pPr>
    </w:p>
    <w:p w:rsidR="002F11B5" w:rsidRDefault="002F11B5" w:rsidP="00CC37E3">
      <w:pPr>
        <w:ind w:firstLine="0"/>
        <w:rPr>
          <w:szCs w:val="26"/>
        </w:rPr>
      </w:pPr>
    </w:p>
    <w:p w:rsidR="002F11B5" w:rsidRDefault="002F11B5" w:rsidP="00CC37E3">
      <w:pPr>
        <w:ind w:firstLine="0"/>
        <w:rPr>
          <w:szCs w:val="26"/>
        </w:rPr>
      </w:pPr>
    </w:p>
    <w:p w:rsidR="002F11B5" w:rsidRDefault="002F11B5" w:rsidP="00CC37E3">
      <w:pPr>
        <w:ind w:firstLine="0"/>
        <w:rPr>
          <w:szCs w:val="26"/>
        </w:rPr>
      </w:pPr>
    </w:p>
    <w:p w:rsidR="00CC37E3" w:rsidRDefault="00CC37E3" w:rsidP="00CC37E3">
      <w:pPr>
        <w:ind w:firstLine="0"/>
        <w:rPr>
          <w:szCs w:val="26"/>
        </w:rPr>
      </w:pPr>
    </w:p>
    <w:p w:rsidR="00CC37E3" w:rsidRDefault="00CC37E3" w:rsidP="00CC37E3">
      <w:pPr>
        <w:ind w:firstLine="0"/>
        <w:rPr>
          <w:szCs w:val="26"/>
        </w:rPr>
      </w:pPr>
    </w:p>
    <w:p w:rsidR="005015E7" w:rsidRDefault="005015E7" w:rsidP="00CC37E3">
      <w:pPr>
        <w:ind w:firstLine="0"/>
        <w:rPr>
          <w:szCs w:val="26"/>
        </w:rPr>
      </w:pPr>
    </w:p>
    <w:p w:rsidR="00EB7C89" w:rsidRDefault="00EB7C89" w:rsidP="00CC37E3">
      <w:pPr>
        <w:ind w:firstLine="0"/>
        <w:rPr>
          <w:szCs w:val="26"/>
        </w:rPr>
      </w:pPr>
    </w:p>
    <w:p w:rsidR="00313582" w:rsidRPr="00CC37E3" w:rsidRDefault="002F11B5" w:rsidP="002F11B5">
      <w:pPr>
        <w:pStyle w:val="af0"/>
        <w:ind w:firstLine="0"/>
        <w:jc w:val="center"/>
        <w:rPr>
          <w:szCs w:val="26"/>
        </w:rPr>
      </w:pPr>
      <w:r>
        <w:rPr>
          <w:szCs w:val="26"/>
        </w:rPr>
        <w:lastRenderedPageBreak/>
        <w:t>2. </w:t>
      </w:r>
      <w:r w:rsidR="00313582" w:rsidRPr="00CC37E3">
        <w:rPr>
          <w:szCs w:val="26"/>
        </w:rPr>
        <w:t>Структура государственной программы</w:t>
      </w:r>
    </w:p>
    <w:p w:rsidR="00CC37E3" w:rsidRPr="00CC37E3" w:rsidRDefault="00CC37E3" w:rsidP="00CC37E3">
      <w:pPr>
        <w:pStyle w:val="af0"/>
        <w:ind w:firstLine="0"/>
        <w:rPr>
          <w:szCs w:val="26"/>
        </w:rPr>
      </w:pPr>
    </w:p>
    <w:tbl>
      <w:tblPr>
        <w:tblW w:w="15309" w:type="dxa"/>
        <w:tblInd w:w="250" w:type="dxa"/>
        <w:tblLook w:val="04A0" w:firstRow="1" w:lastRow="0" w:firstColumn="1" w:lastColumn="0" w:noHBand="0" w:noVBand="1"/>
      </w:tblPr>
      <w:tblGrid>
        <w:gridCol w:w="4254"/>
        <w:gridCol w:w="5103"/>
        <w:gridCol w:w="5952"/>
      </w:tblGrid>
      <w:tr w:rsidR="00313582" w:rsidRPr="00D903AF" w:rsidTr="00A41C4A">
        <w:trPr>
          <w:trHeight w:val="1046"/>
          <w:tblHeader/>
        </w:trPr>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ind w:firstLine="0"/>
              <w:jc w:val="center"/>
              <w:rPr>
                <w:sz w:val="22"/>
                <w:szCs w:val="22"/>
              </w:rPr>
            </w:pPr>
            <w:r w:rsidRPr="00D903AF">
              <w:rPr>
                <w:sz w:val="22"/>
                <w:szCs w:val="22"/>
              </w:rPr>
              <w:t>Подпрограммы/Направления проектной деятельности /Региональные проекты</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313582" w:rsidRPr="00D903AF" w:rsidRDefault="002F11B5" w:rsidP="00313582">
            <w:pPr>
              <w:ind w:hanging="11"/>
              <w:jc w:val="center"/>
              <w:rPr>
                <w:sz w:val="22"/>
                <w:szCs w:val="22"/>
              </w:rPr>
            </w:pPr>
            <w:r>
              <w:rPr>
                <w:sz w:val="22"/>
                <w:szCs w:val="22"/>
              </w:rPr>
              <w:t>Соисполнитель подпрограммы</w:t>
            </w:r>
            <w:r w:rsidR="00313582" w:rsidRPr="00D903AF">
              <w:rPr>
                <w:sz w:val="22"/>
                <w:szCs w:val="22"/>
              </w:rPr>
              <w:t>/Ответственный орган власти за реализацию регионального проекта/участники обеспечивающей подпрограммы</w:t>
            </w:r>
          </w:p>
        </w:tc>
        <w:tc>
          <w:tcPr>
            <w:tcW w:w="5952" w:type="dxa"/>
            <w:tcBorders>
              <w:top w:val="single" w:sz="4" w:space="0" w:color="auto"/>
              <w:left w:val="nil"/>
              <w:bottom w:val="single" w:sz="4" w:space="0" w:color="auto"/>
              <w:right w:val="single" w:sz="4" w:space="0" w:color="auto"/>
            </w:tcBorders>
            <w:shd w:val="clear" w:color="auto" w:fill="auto"/>
            <w:noWrap/>
            <w:vAlign w:val="center"/>
            <w:hideMark/>
          </w:tcPr>
          <w:p w:rsidR="00313582" w:rsidRPr="00D903AF" w:rsidRDefault="00313582" w:rsidP="00313582">
            <w:pPr>
              <w:ind w:firstLine="0"/>
              <w:jc w:val="center"/>
              <w:rPr>
                <w:sz w:val="22"/>
                <w:szCs w:val="22"/>
              </w:rPr>
            </w:pPr>
            <w:r w:rsidRPr="00D903AF">
              <w:rPr>
                <w:sz w:val="22"/>
                <w:szCs w:val="22"/>
              </w:rPr>
              <w:t>Цель подпрограммы/Регионального проекта</w:t>
            </w:r>
          </w:p>
        </w:tc>
      </w:tr>
      <w:tr w:rsidR="00313582" w:rsidRPr="00D903AF" w:rsidTr="00A41C4A">
        <w:trPr>
          <w:trHeight w:val="419"/>
        </w:trPr>
        <w:tc>
          <w:tcPr>
            <w:tcW w:w="1530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13582" w:rsidRPr="002F11B5" w:rsidRDefault="00313582" w:rsidP="00313582">
            <w:pPr>
              <w:ind w:firstLine="0"/>
              <w:jc w:val="center"/>
              <w:rPr>
                <w:bCs/>
                <w:sz w:val="22"/>
                <w:szCs w:val="22"/>
              </w:rPr>
            </w:pPr>
            <w:r w:rsidRPr="002F11B5">
              <w:rPr>
                <w:bCs/>
                <w:sz w:val="22"/>
                <w:szCs w:val="22"/>
              </w:rPr>
              <w:t xml:space="preserve">Процессная часть </w:t>
            </w:r>
          </w:p>
        </w:tc>
      </w:tr>
      <w:tr w:rsidR="00313582" w:rsidRPr="00D903AF" w:rsidTr="00A41C4A">
        <w:trPr>
          <w:trHeight w:val="600"/>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Подпрограмма 1 </w:t>
            </w:r>
          </w:p>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«Повышение эффективности бюджетных расходов Томской области»</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iCs/>
                <w:sz w:val="22"/>
                <w:szCs w:val="22"/>
              </w:rPr>
            </w:pPr>
            <w:r w:rsidRPr="00D903AF">
              <w:rPr>
                <w:sz w:val="22"/>
                <w:szCs w:val="22"/>
              </w:rPr>
              <w:t>Департамент финансов Томской области</w:t>
            </w:r>
          </w:p>
        </w:tc>
        <w:tc>
          <w:tcPr>
            <w:tcW w:w="5952"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firstLine="0"/>
              <w:rPr>
                <w:sz w:val="22"/>
                <w:szCs w:val="22"/>
              </w:rPr>
            </w:pPr>
            <w:r w:rsidRPr="00D903AF">
              <w:rPr>
                <w:sz w:val="22"/>
                <w:szCs w:val="22"/>
              </w:rPr>
              <w:t>Внедрение механизмов, направленных на повышение эффективности и прозрачности региональных финансов</w:t>
            </w:r>
          </w:p>
        </w:tc>
      </w:tr>
      <w:tr w:rsidR="00313582" w:rsidRPr="00D903AF" w:rsidTr="00A41C4A">
        <w:trPr>
          <w:trHeight w:val="600"/>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Подпрограмма 2 </w:t>
            </w:r>
          </w:p>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«Совершенствование межбюджетных отношений в Томской области»</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i/>
                <w:iCs/>
                <w:sz w:val="22"/>
                <w:szCs w:val="22"/>
              </w:rPr>
            </w:pPr>
            <w:r w:rsidRPr="00D903AF">
              <w:rPr>
                <w:sz w:val="22"/>
                <w:szCs w:val="22"/>
              </w:rPr>
              <w:t>Департамент финансов Томской области</w:t>
            </w:r>
          </w:p>
        </w:tc>
        <w:tc>
          <w:tcPr>
            <w:tcW w:w="5952"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firstLine="0"/>
              <w:rPr>
                <w:i/>
                <w:iCs/>
                <w:sz w:val="22"/>
                <w:szCs w:val="22"/>
              </w:rPr>
            </w:pPr>
            <w:r w:rsidRPr="00D903AF">
              <w:rPr>
                <w:sz w:val="22"/>
                <w:szCs w:val="22"/>
              </w:rPr>
              <w:t>Совершенствование межбюджетных отношений в Томской области</w:t>
            </w:r>
          </w:p>
        </w:tc>
      </w:tr>
      <w:tr w:rsidR="00313582" w:rsidRPr="00D903AF" w:rsidTr="00A41C4A">
        <w:trPr>
          <w:trHeight w:val="600"/>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Подпрограмма 3 </w:t>
            </w:r>
          </w:p>
          <w:p w:rsidR="00313582" w:rsidRPr="00D903AF" w:rsidRDefault="00313582" w:rsidP="00313582">
            <w:pPr>
              <w:pStyle w:val="afd"/>
            </w:pPr>
            <w:r w:rsidRPr="00D903AF">
              <w:rPr>
                <w:rFonts w:ascii="Times New Roman" w:hAnsi="Times New Roman"/>
                <w:lang w:eastAsia="ru-RU"/>
              </w:rPr>
              <w:t>«Обеспечение долговой устойчивости областного бюджета»</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i/>
                <w:iCs/>
                <w:sz w:val="22"/>
                <w:szCs w:val="22"/>
              </w:rPr>
            </w:pPr>
            <w:r w:rsidRPr="00D903AF">
              <w:rPr>
                <w:sz w:val="22"/>
                <w:szCs w:val="22"/>
              </w:rPr>
              <w:t>Департамент финансов Томской области</w:t>
            </w:r>
          </w:p>
        </w:tc>
        <w:tc>
          <w:tcPr>
            <w:tcW w:w="5952"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firstLine="0"/>
              <w:rPr>
                <w:iCs/>
                <w:sz w:val="22"/>
                <w:szCs w:val="22"/>
              </w:rPr>
            </w:pPr>
            <w:r w:rsidRPr="00D903AF">
              <w:rPr>
                <w:sz w:val="22"/>
                <w:szCs w:val="22"/>
              </w:rPr>
              <w:t>Обеспечение долговой устойчивости областного бюджета</w:t>
            </w:r>
          </w:p>
        </w:tc>
      </w:tr>
      <w:tr w:rsidR="00313582" w:rsidRPr="00D903AF" w:rsidTr="00A41C4A">
        <w:trPr>
          <w:trHeight w:val="600"/>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Подпрограмма 4 </w:t>
            </w:r>
          </w:p>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«Повышение финансовой грамотности </w:t>
            </w:r>
            <w:r w:rsidR="00A41C4A">
              <w:rPr>
                <w:rFonts w:ascii="Times New Roman" w:hAnsi="Times New Roman"/>
                <w:lang w:eastAsia="ru-RU"/>
              </w:rPr>
              <w:br/>
            </w:r>
            <w:r w:rsidRPr="00D903AF">
              <w:rPr>
                <w:rFonts w:ascii="Times New Roman" w:hAnsi="Times New Roman"/>
                <w:lang w:eastAsia="ru-RU"/>
              </w:rPr>
              <w:t xml:space="preserve">и развитие </w:t>
            </w:r>
            <w:proofErr w:type="gramStart"/>
            <w:r w:rsidRPr="00D903AF">
              <w:rPr>
                <w:rFonts w:ascii="Times New Roman" w:hAnsi="Times New Roman"/>
                <w:lang w:eastAsia="ru-RU"/>
              </w:rPr>
              <w:t>инициативного</w:t>
            </w:r>
            <w:proofErr w:type="gramEnd"/>
            <w:r w:rsidRPr="00D903AF">
              <w:rPr>
                <w:rFonts w:ascii="Times New Roman" w:hAnsi="Times New Roman"/>
                <w:lang w:eastAsia="ru-RU"/>
              </w:rPr>
              <w:t xml:space="preserve"> бюджетирования на территории Томской области»</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i/>
                <w:iCs/>
                <w:sz w:val="22"/>
                <w:szCs w:val="22"/>
              </w:rPr>
            </w:pPr>
            <w:r w:rsidRPr="00D903AF">
              <w:rPr>
                <w:sz w:val="22"/>
                <w:szCs w:val="22"/>
              </w:rPr>
              <w:t>Департамент финансов Томской области</w:t>
            </w:r>
          </w:p>
        </w:tc>
        <w:tc>
          <w:tcPr>
            <w:tcW w:w="5952"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firstLine="0"/>
              <w:rPr>
                <w:i/>
                <w:iCs/>
                <w:sz w:val="22"/>
                <w:szCs w:val="22"/>
              </w:rPr>
            </w:pPr>
            <w:r w:rsidRPr="00D903AF">
              <w:rPr>
                <w:sz w:val="22"/>
                <w:szCs w:val="22"/>
              </w:rPr>
              <w:t xml:space="preserve">Повышение финансовой грамотности и развитие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313582" w:rsidRPr="00D903AF" w:rsidTr="00A41C4A">
        <w:trPr>
          <w:trHeight w:val="600"/>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 xml:space="preserve">Подпрограмма 5 </w:t>
            </w:r>
          </w:p>
          <w:p w:rsidR="00313582" w:rsidRPr="00D903AF" w:rsidRDefault="00313582" w:rsidP="00313582">
            <w:pPr>
              <w:pStyle w:val="afd"/>
              <w:rPr>
                <w:rFonts w:ascii="Times New Roman" w:hAnsi="Times New Roman"/>
                <w:lang w:eastAsia="ru-RU"/>
              </w:rPr>
            </w:pPr>
            <w:r w:rsidRPr="00D903AF">
              <w:rPr>
                <w:rFonts w:ascii="Times New Roman" w:hAnsi="Times New Roman"/>
                <w:lang w:eastAsia="ru-RU"/>
              </w:rPr>
              <w:t>«Управление государственными закупками Томской области»</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sz w:val="22"/>
                <w:szCs w:val="22"/>
              </w:rPr>
            </w:pPr>
            <w:r w:rsidRPr="00D903AF">
              <w:rPr>
                <w:sz w:val="22"/>
                <w:szCs w:val="22"/>
              </w:rPr>
              <w:t>Департамент государственного заказа Томской области</w:t>
            </w:r>
          </w:p>
        </w:tc>
        <w:tc>
          <w:tcPr>
            <w:tcW w:w="5952"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firstLine="0"/>
              <w:rPr>
                <w:sz w:val="22"/>
                <w:szCs w:val="22"/>
              </w:rPr>
            </w:pPr>
            <w:r w:rsidRPr="00D903AF">
              <w:rPr>
                <w:sz w:val="22"/>
                <w:szCs w:val="22"/>
              </w:rPr>
              <w:t>Повышение эффективности системы государственных закупок в Томской области</w:t>
            </w:r>
          </w:p>
        </w:tc>
      </w:tr>
      <w:tr w:rsidR="00313582" w:rsidRPr="00D903AF" w:rsidTr="00A41C4A">
        <w:trPr>
          <w:trHeight w:val="604"/>
        </w:trPr>
        <w:tc>
          <w:tcPr>
            <w:tcW w:w="4254" w:type="dxa"/>
            <w:tcBorders>
              <w:top w:val="nil"/>
              <w:left w:val="single" w:sz="4" w:space="0" w:color="auto"/>
              <w:bottom w:val="single" w:sz="4" w:space="0" w:color="auto"/>
              <w:right w:val="single" w:sz="4" w:space="0" w:color="auto"/>
            </w:tcBorders>
            <w:shd w:val="clear" w:color="auto" w:fill="auto"/>
            <w:vAlign w:val="center"/>
            <w:hideMark/>
          </w:tcPr>
          <w:p w:rsidR="00313582" w:rsidRPr="00D903AF" w:rsidRDefault="00313582" w:rsidP="00313582">
            <w:pPr>
              <w:ind w:firstLine="0"/>
              <w:rPr>
                <w:iCs/>
                <w:sz w:val="22"/>
                <w:szCs w:val="22"/>
              </w:rPr>
            </w:pPr>
            <w:r w:rsidRPr="00D903AF">
              <w:rPr>
                <w:iCs/>
                <w:sz w:val="22"/>
                <w:szCs w:val="22"/>
              </w:rPr>
              <w:t>Обеспечивающая подпрограмма</w:t>
            </w:r>
          </w:p>
        </w:tc>
        <w:tc>
          <w:tcPr>
            <w:tcW w:w="5103" w:type="dxa"/>
            <w:tcBorders>
              <w:top w:val="nil"/>
              <w:left w:val="nil"/>
              <w:bottom w:val="single" w:sz="4" w:space="0" w:color="auto"/>
              <w:right w:val="single" w:sz="4" w:space="0" w:color="auto"/>
            </w:tcBorders>
            <w:shd w:val="clear" w:color="auto" w:fill="auto"/>
            <w:vAlign w:val="center"/>
            <w:hideMark/>
          </w:tcPr>
          <w:p w:rsidR="00313582" w:rsidRPr="00D903AF" w:rsidRDefault="00313582" w:rsidP="00313582">
            <w:pPr>
              <w:ind w:hanging="11"/>
              <w:rPr>
                <w:sz w:val="22"/>
                <w:szCs w:val="22"/>
              </w:rPr>
            </w:pPr>
            <w:r w:rsidRPr="00D903AF">
              <w:rPr>
                <w:sz w:val="22"/>
                <w:szCs w:val="22"/>
              </w:rPr>
              <w:t>Департамент финансов Томской области;</w:t>
            </w:r>
          </w:p>
          <w:p w:rsidR="00313582" w:rsidRPr="00D903AF" w:rsidRDefault="00313582" w:rsidP="00313582">
            <w:pPr>
              <w:ind w:hanging="11"/>
              <w:rPr>
                <w:sz w:val="22"/>
                <w:szCs w:val="22"/>
              </w:rPr>
            </w:pPr>
            <w:r w:rsidRPr="00D903AF">
              <w:rPr>
                <w:sz w:val="22"/>
                <w:szCs w:val="22"/>
              </w:rPr>
              <w:t>Департамент государственного заказа Томской области;</w:t>
            </w:r>
          </w:p>
          <w:p w:rsidR="00313582" w:rsidRPr="00D903AF" w:rsidRDefault="00313582" w:rsidP="00313582">
            <w:pPr>
              <w:ind w:hanging="11"/>
              <w:rPr>
                <w:i/>
                <w:iCs/>
                <w:sz w:val="22"/>
                <w:szCs w:val="22"/>
              </w:rPr>
            </w:pPr>
            <w:r w:rsidRPr="00D903AF">
              <w:rPr>
                <w:sz w:val="22"/>
                <w:szCs w:val="22"/>
              </w:rPr>
              <w:t xml:space="preserve">Комитет государственного финансового контроля Томской области </w:t>
            </w:r>
          </w:p>
        </w:tc>
        <w:tc>
          <w:tcPr>
            <w:tcW w:w="5952" w:type="dxa"/>
            <w:tcBorders>
              <w:top w:val="nil"/>
              <w:left w:val="nil"/>
              <w:bottom w:val="single" w:sz="4" w:space="0" w:color="auto"/>
              <w:right w:val="single" w:sz="4" w:space="0" w:color="auto"/>
            </w:tcBorders>
            <w:shd w:val="clear" w:color="auto" w:fill="auto"/>
            <w:noWrap/>
            <w:vAlign w:val="center"/>
            <w:hideMark/>
          </w:tcPr>
          <w:p w:rsidR="00313582" w:rsidRPr="00D903AF" w:rsidRDefault="00313582" w:rsidP="00313582">
            <w:pPr>
              <w:ind w:firstLine="0"/>
              <w:jc w:val="center"/>
              <w:rPr>
                <w:iCs/>
                <w:sz w:val="22"/>
                <w:szCs w:val="22"/>
              </w:rPr>
            </w:pPr>
          </w:p>
        </w:tc>
      </w:tr>
    </w:tbl>
    <w:p w:rsidR="00B34B52" w:rsidRPr="00D903AF" w:rsidRDefault="00B34B52" w:rsidP="009B65E6">
      <w:pPr>
        <w:ind w:firstLine="0"/>
        <w:contextualSpacing/>
        <w:jc w:val="center"/>
        <w:rPr>
          <w:szCs w:val="26"/>
        </w:rPr>
        <w:sectPr w:rsidR="00B34B52" w:rsidRPr="00D903AF" w:rsidSect="00CC37E3">
          <w:headerReference w:type="default" r:id="rId9"/>
          <w:headerReference w:type="first" r:id="rId10"/>
          <w:pgSz w:w="16838" w:h="11906" w:orient="landscape"/>
          <w:pgMar w:top="597" w:right="720" w:bottom="851" w:left="709" w:header="709" w:footer="709" w:gutter="0"/>
          <w:pgNumType w:start="1"/>
          <w:cols w:space="708"/>
          <w:titlePg/>
          <w:docGrid w:linePitch="360"/>
        </w:sectPr>
      </w:pPr>
    </w:p>
    <w:p w:rsidR="006A4354" w:rsidRPr="00D903AF" w:rsidRDefault="00313582" w:rsidP="006A4354">
      <w:pPr>
        <w:ind w:firstLine="0"/>
        <w:contextualSpacing/>
        <w:jc w:val="center"/>
        <w:rPr>
          <w:szCs w:val="26"/>
        </w:rPr>
      </w:pPr>
      <w:r>
        <w:rPr>
          <w:szCs w:val="26"/>
        </w:rPr>
        <w:lastRenderedPageBreak/>
        <w:t>3</w:t>
      </w:r>
      <w:r w:rsidR="006A4354" w:rsidRPr="00D903AF">
        <w:rPr>
          <w:szCs w:val="26"/>
        </w:rPr>
        <w:t xml:space="preserve">. Характеристика текущего состояния сферы реализации </w:t>
      </w:r>
      <w:r w:rsidR="006A4354" w:rsidRPr="00D903AF">
        <w:rPr>
          <w:szCs w:val="26"/>
        </w:rPr>
        <w:br/>
        <w:t>государственной программы</w:t>
      </w:r>
      <w:r w:rsidR="00B07C77">
        <w:rPr>
          <w:szCs w:val="26"/>
        </w:rPr>
        <w:t xml:space="preserve">, в том числе основные проблемы в указанной </w:t>
      </w:r>
      <w:r w:rsidR="00741E4A">
        <w:rPr>
          <w:szCs w:val="26"/>
        </w:rPr>
        <w:br/>
      </w:r>
      <w:r w:rsidR="00B07C77">
        <w:rPr>
          <w:szCs w:val="26"/>
        </w:rPr>
        <w:t>сфере и прогноз ее развития</w:t>
      </w:r>
    </w:p>
    <w:p w:rsidR="006A4354" w:rsidRPr="00D903AF" w:rsidRDefault="006A4354" w:rsidP="006A4354">
      <w:pPr>
        <w:ind w:firstLine="0"/>
        <w:jc w:val="center"/>
        <w:rPr>
          <w:szCs w:val="26"/>
        </w:rPr>
      </w:pPr>
    </w:p>
    <w:p w:rsidR="006A4354" w:rsidRPr="00D903AF" w:rsidRDefault="006A4354" w:rsidP="00741E4A">
      <w:pPr>
        <w:autoSpaceDE w:val="0"/>
        <w:autoSpaceDN w:val="0"/>
        <w:adjustRightInd w:val="0"/>
        <w:jc w:val="both"/>
        <w:rPr>
          <w:szCs w:val="26"/>
        </w:rPr>
      </w:pPr>
      <w:r w:rsidRPr="00D903AF">
        <w:rPr>
          <w:bCs/>
          <w:szCs w:val="26"/>
        </w:rPr>
        <w:t>Государственная программа</w:t>
      </w:r>
      <w:r w:rsidRPr="00D903AF">
        <w:rPr>
          <w:szCs w:val="26"/>
        </w:rPr>
        <w:t xml:space="preserve"> направлена на достижение цели Стратегии социально-экономического развития Томской области до 2030 года, утвержденной постановлением Законодательной Думы Томской области от 26.03.2015 № 2580</w:t>
      </w:r>
      <w:r w:rsidR="00B252D3">
        <w:rPr>
          <w:szCs w:val="26"/>
        </w:rPr>
        <w:t xml:space="preserve"> «</w:t>
      </w:r>
      <w:r w:rsidR="00B252D3" w:rsidRPr="00B252D3">
        <w:rPr>
          <w:szCs w:val="26"/>
        </w:rPr>
        <w:t>Об утверждении Стратегии социально-экономического развит</w:t>
      </w:r>
      <w:r w:rsidR="00B252D3">
        <w:rPr>
          <w:szCs w:val="26"/>
        </w:rPr>
        <w:t>ия Томской области до 2030 года»</w:t>
      </w:r>
      <w:r w:rsidRPr="00D903AF">
        <w:rPr>
          <w:szCs w:val="26"/>
        </w:rPr>
        <w:t xml:space="preserve">, «Эффективное управление регионом». </w:t>
      </w:r>
      <w:proofErr w:type="gramStart"/>
      <w:r w:rsidRPr="00D903AF">
        <w:rPr>
          <w:szCs w:val="26"/>
        </w:rPr>
        <w:t>Вместе с тем ответственное, эффективное и прозрачное управление региональными финансами, государственными закупками, а также грамотно выстроенные межбюджетные отношения с муниципальными образованиями Томской области являются одними из основных условий для достижения и других стратегических целей и задач социально-экономического развития Томской области, повышения качества жизни населения, устойчивого экономического роста, модернизации экономики Томской области, поскольку реализация соответствующих целей (задач) осуществляется</w:t>
      </w:r>
      <w:r w:rsidR="00B252D3">
        <w:rPr>
          <w:szCs w:val="26"/>
        </w:rPr>
        <w:t xml:space="preserve"> </w:t>
      </w:r>
      <w:r w:rsidR="00741E4A">
        <w:rPr>
          <w:szCs w:val="26"/>
        </w:rPr>
        <w:br/>
      </w:r>
      <w:r w:rsidRPr="00D903AF">
        <w:rPr>
          <w:szCs w:val="26"/>
        </w:rPr>
        <w:t>в большей степени</w:t>
      </w:r>
      <w:proofErr w:type="gramEnd"/>
      <w:r w:rsidRPr="00D903AF">
        <w:rPr>
          <w:szCs w:val="26"/>
        </w:rPr>
        <w:t xml:space="preserve"> за счет средств областного бюджета; при достижении данных целей органами государственной власти Томской области осуществляются закупочные процедуры.</w:t>
      </w:r>
    </w:p>
    <w:p w:rsidR="002F11B5" w:rsidRDefault="002F11B5" w:rsidP="00741E4A">
      <w:pPr>
        <w:autoSpaceDE w:val="0"/>
        <w:autoSpaceDN w:val="0"/>
        <w:adjustRightInd w:val="0"/>
        <w:jc w:val="center"/>
        <w:rPr>
          <w:szCs w:val="26"/>
        </w:rPr>
      </w:pPr>
    </w:p>
    <w:p w:rsidR="006A4354" w:rsidRPr="00D903AF" w:rsidRDefault="00557141" w:rsidP="00437B43">
      <w:pPr>
        <w:autoSpaceDE w:val="0"/>
        <w:autoSpaceDN w:val="0"/>
        <w:adjustRightInd w:val="0"/>
        <w:ind w:firstLine="0"/>
        <w:jc w:val="center"/>
        <w:rPr>
          <w:szCs w:val="26"/>
        </w:rPr>
      </w:pPr>
      <w:r w:rsidRPr="00D903AF">
        <w:rPr>
          <w:szCs w:val="26"/>
        </w:rPr>
        <w:t>Итоги исполнения</w:t>
      </w:r>
      <w:r w:rsidR="0078738A">
        <w:rPr>
          <w:szCs w:val="26"/>
        </w:rPr>
        <w:t xml:space="preserve"> областного бюджета за 2018 год</w:t>
      </w:r>
    </w:p>
    <w:p w:rsidR="00437B43" w:rsidRPr="00D903AF" w:rsidRDefault="00437B43" w:rsidP="00437B43">
      <w:pPr>
        <w:autoSpaceDE w:val="0"/>
        <w:autoSpaceDN w:val="0"/>
        <w:adjustRightInd w:val="0"/>
        <w:ind w:firstLine="0"/>
        <w:jc w:val="center"/>
        <w:rPr>
          <w:szCs w:val="26"/>
        </w:rPr>
      </w:pPr>
    </w:p>
    <w:p w:rsidR="00557141" w:rsidRPr="00D903AF" w:rsidRDefault="008C1567" w:rsidP="00741E4A">
      <w:pPr>
        <w:pStyle w:val="afd"/>
        <w:ind w:firstLine="709"/>
        <w:jc w:val="both"/>
        <w:rPr>
          <w:rFonts w:ascii="Times New Roman" w:eastAsia="Times New Roman" w:hAnsi="Times New Roman"/>
          <w:sz w:val="26"/>
          <w:szCs w:val="26"/>
          <w:lang w:eastAsia="ru-RU"/>
        </w:rPr>
      </w:pPr>
      <w:r w:rsidRPr="00D903AF">
        <w:rPr>
          <w:rFonts w:ascii="Times New Roman" w:eastAsia="Times New Roman" w:hAnsi="Times New Roman"/>
          <w:sz w:val="26"/>
          <w:szCs w:val="26"/>
          <w:lang w:eastAsia="ru-RU"/>
        </w:rPr>
        <w:t xml:space="preserve">Доходы областного бюджета за 2018 год исполнены в сумме свыше </w:t>
      </w:r>
      <w:r w:rsidR="00741E4A">
        <w:rPr>
          <w:rFonts w:ascii="Times New Roman" w:eastAsia="Times New Roman" w:hAnsi="Times New Roman"/>
          <w:sz w:val="26"/>
          <w:szCs w:val="26"/>
          <w:lang w:eastAsia="ru-RU"/>
        </w:rPr>
        <w:br/>
      </w:r>
      <w:r w:rsidRPr="00D903AF">
        <w:rPr>
          <w:rFonts w:ascii="Times New Roman" w:eastAsia="Times New Roman" w:hAnsi="Times New Roman"/>
          <w:sz w:val="26"/>
          <w:szCs w:val="26"/>
          <w:lang w:eastAsia="ru-RU"/>
        </w:rPr>
        <w:t xml:space="preserve">62 млрд. рублей с темпом роста к уровню 2017 года 115,3%. По сравнению с 2017 годом налоговые и неналоговые доходы областного бюджета увеличились почти </w:t>
      </w:r>
      <w:r w:rsidR="00741E4A">
        <w:rPr>
          <w:rFonts w:ascii="Times New Roman" w:eastAsia="Times New Roman" w:hAnsi="Times New Roman"/>
          <w:sz w:val="26"/>
          <w:szCs w:val="26"/>
          <w:lang w:eastAsia="ru-RU"/>
        </w:rPr>
        <w:br/>
      </w:r>
      <w:r w:rsidRPr="00D903AF">
        <w:rPr>
          <w:rFonts w:ascii="Times New Roman" w:eastAsia="Times New Roman" w:hAnsi="Times New Roman"/>
          <w:sz w:val="26"/>
          <w:szCs w:val="26"/>
          <w:lang w:eastAsia="ru-RU"/>
        </w:rPr>
        <w:t xml:space="preserve">на 20% или на 8,2 млрд. рублей. План 2018 года по налоговым и неналоговым доходам исполнен с темпом роста 106,3%. </w:t>
      </w:r>
    </w:p>
    <w:p w:rsidR="008C1567" w:rsidRPr="00D903AF" w:rsidRDefault="008C1567" w:rsidP="00741E4A">
      <w:pPr>
        <w:pStyle w:val="afd"/>
        <w:ind w:firstLine="709"/>
        <w:jc w:val="both"/>
        <w:rPr>
          <w:rFonts w:ascii="Times New Roman" w:eastAsia="Times New Roman" w:hAnsi="Times New Roman"/>
          <w:sz w:val="26"/>
          <w:szCs w:val="26"/>
          <w:lang w:eastAsia="ru-RU"/>
        </w:rPr>
      </w:pPr>
      <w:proofErr w:type="gramStart"/>
      <w:r w:rsidRPr="00D903AF">
        <w:rPr>
          <w:rFonts w:ascii="Times New Roman" w:eastAsia="Times New Roman" w:hAnsi="Times New Roman"/>
          <w:sz w:val="26"/>
          <w:szCs w:val="26"/>
          <w:lang w:eastAsia="ru-RU"/>
        </w:rPr>
        <w:t xml:space="preserve">По итогам 2018 года Томская область существенно улучшила позиции </w:t>
      </w:r>
      <w:r w:rsidR="00741E4A">
        <w:rPr>
          <w:rFonts w:ascii="Times New Roman" w:eastAsia="Times New Roman" w:hAnsi="Times New Roman"/>
          <w:sz w:val="26"/>
          <w:szCs w:val="26"/>
          <w:lang w:eastAsia="ru-RU"/>
        </w:rPr>
        <w:br/>
      </w:r>
      <w:r w:rsidRPr="00D903AF">
        <w:rPr>
          <w:rFonts w:ascii="Times New Roman" w:eastAsia="Times New Roman" w:hAnsi="Times New Roman"/>
          <w:sz w:val="26"/>
          <w:szCs w:val="26"/>
          <w:lang w:eastAsia="ru-RU"/>
        </w:rPr>
        <w:t xml:space="preserve">по темпу роста налоговых и неналоговых доходов консолидированного бюджета среди субъектов Сибирского федерального округа, поднявшись с последнего </w:t>
      </w:r>
      <w:r w:rsidR="002F11B5">
        <w:rPr>
          <w:rFonts w:ascii="Times New Roman" w:eastAsia="Times New Roman" w:hAnsi="Times New Roman"/>
          <w:sz w:val="26"/>
          <w:szCs w:val="26"/>
          <w:lang w:eastAsia="ru-RU"/>
        </w:rPr>
        <w:t>места за 2017 год (92,4%) на 4-</w:t>
      </w:r>
      <w:r w:rsidRPr="00D903AF">
        <w:rPr>
          <w:rFonts w:ascii="Times New Roman" w:eastAsia="Times New Roman" w:hAnsi="Times New Roman"/>
          <w:sz w:val="26"/>
          <w:szCs w:val="26"/>
          <w:lang w:eastAsia="ru-RU"/>
        </w:rPr>
        <w:t xml:space="preserve">е место за 2018 год (117,3%), что выше среднего значения по субъектам Сибирского федерального округа – 114,7% и Российской </w:t>
      </w:r>
      <w:r w:rsidR="00741E4A">
        <w:rPr>
          <w:rFonts w:ascii="Times New Roman" w:eastAsia="Times New Roman" w:hAnsi="Times New Roman"/>
          <w:sz w:val="26"/>
          <w:szCs w:val="26"/>
          <w:lang w:eastAsia="ru-RU"/>
        </w:rPr>
        <w:br/>
      </w:r>
      <w:r w:rsidRPr="00D903AF">
        <w:rPr>
          <w:rFonts w:ascii="Times New Roman" w:eastAsia="Times New Roman" w:hAnsi="Times New Roman"/>
          <w:sz w:val="26"/>
          <w:szCs w:val="26"/>
          <w:lang w:eastAsia="ru-RU"/>
        </w:rPr>
        <w:t>Федерации – 113,8%.</w:t>
      </w:r>
      <w:proofErr w:type="gramEnd"/>
    </w:p>
    <w:p w:rsidR="006A4354" w:rsidRPr="00D903AF" w:rsidRDefault="008C1567" w:rsidP="00741E4A">
      <w:pPr>
        <w:pStyle w:val="afd"/>
        <w:ind w:firstLine="709"/>
        <w:jc w:val="both"/>
        <w:rPr>
          <w:rFonts w:ascii="Times New Roman" w:eastAsia="Times New Roman" w:hAnsi="Times New Roman"/>
          <w:sz w:val="26"/>
          <w:szCs w:val="26"/>
          <w:lang w:eastAsia="ru-RU"/>
        </w:rPr>
      </w:pPr>
      <w:r w:rsidRPr="00D903AF">
        <w:rPr>
          <w:rFonts w:ascii="Times New Roman" w:eastAsia="Times New Roman" w:hAnsi="Times New Roman"/>
          <w:sz w:val="26"/>
          <w:szCs w:val="26"/>
          <w:lang w:eastAsia="ru-RU"/>
        </w:rPr>
        <w:t xml:space="preserve">Перевыполнение плана по доходам позволило </w:t>
      </w:r>
      <w:r w:rsidR="00557141" w:rsidRPr="00D903AF">
        <w:rPr>
          <w:rFonts w:ascii="Times New Roman" w:eastAsia="Times New Roman" w:hAnsi="Times New Roman"/>
          <w:sz w:val="26"/>
          <w:szCs w:val="26"/>
          <w:lang w:eastAsia="ru-RU"/>
        </w:rPr>
        <w:t>и</w:t>
      </w:r>
      <w:r w:rsidRPr="00D903AF">
        <w:rPr>
          <w:rFonts w:ascii="Times New Roman" w:eastAsia="Times New Roman" w:hAnsi="Times New Roman"/>
          <w:sz w:val="26"/>
          <w:szCs w:val="26"/>
          <w:lang w:eastAsia="ru-RU"/>
        </w:rPr>
        <w:t>сполнить в надлежащем объеме взятые обязательства в 2018 году, при этом существенно снизить дефицит бюджета и уровень долговой нагрузки.</w:t>
      </w:r>
    </w:p>
    <w:p w:rsidR="008A04D5" w:rsidRPr="00D903AF" w:rsidRDefault="008A04D5" w:rsidP="00741E4A">
      <w:pPr>
        <w:autoSpaceDE w:val="0"/>
        <w:autoSpaceDN w:val="0"/>
        <w:adjustRightInd w:val="0"/>
        <w:jc w:val="both"/>
        <w:rPr>
          <w:szCs w:val="26"/>
        </w:rPr>
      </w:pPr>
      <w:r w:rsidRPr="00D903AF">
        <w:rPr>
          <w:szCs w:val="26"/>
        </w:rPr>
        <w:t>Областной бюджет за 2018 год исполнен с дефицитом 0,7 млрд. рублей</w:t>
      </w:r>
      <w:r w:rsidR="00557141" w:rsidRPr="00D903AF">
        <w:rPr>
          <w:szCs w:val="26"/>
        </w:rPr>
        <w:t xml:space="preserve"> </w:t>
      </w:r>
      <w:r w:rsidR="00A41C4A">
        <w:rPr>
          <w:szCs w:val="26"/>
        </w:rPr>
        <w:br/>
      </w:r>
      <w:r w:rsidR="00557141" w:rsidRPr="00D903AF">
        <w:rPr>
          <w:szCs w:val="26"/>
        </w:rPr>
        <w:t>(при план</w:t>
      </w:r>
      <w:r w:rsidR="00741E4A">
        <w:rPr>
          <w:szCs w:val="26"/>
        </w:rPr>
        <w:t>овом дефиците 4,2 млрд. рублей)</w:t>
      </w:r>
      <w:r w:rsidR="00557141" w:rsidRPr="00D903AF">
        <w:rPr>
          <w:szCs w:val="26"/>
        </w:rPr>
        <w:t xml:space="preserve"> </w:t>
      </w:r>
      <w:r w:rsidR="00B44342" w:rsidRPr="00D903AF">
        <w:rPr>
          <w:szCs w:val="26"/>
        </w:rPr>
        <w:t>или</w:t>
      </w:r>
      <w:r w:rsidR="00741E4A">
        <w:rPr>
          <w:szCs w:val="26"/>
        </w:rPr>
        <w:t xml:space="preserve"> 1,4</w:t>
      </w:r>
      <w:r w:rsidRPr="00D903AF">
        <w:rPr>
          <w:szCs w:val="26"/>
        </w:rPr>
        <w:t xml:space="preserve">% к доходам бюджета </w:t>
      </w:r>
      <w:r w:rsidR="00741E4A">
        <w:rPr>
          <w:szCs w:val="26"/>
        </w:rPr>
        <w:br/>
      </w:r>
      <w:r w:rsidRPr="00D903AF">
        <w:rPr>
          <w:szCs w:val="26"/>
        </w:rPr>
        <w:t>за 2018 год без учета объ</w:t>
      </w:r>
      <w:r w:rsidR="00B44342" w:rsidRPr="00D903AF">
        <w:rPr>
          <w:szCs w:val="26"/>
        </w:rPr>
        <w:t>ема безвозмездных поступлений.</w:t>
      </w:r>
    </w:p>
    <w:p w:rsidR="008A04D5" w:rsidRPr="00D903AF" w:rsidRDefault="008A04D5" w:rsidP="00741E4A">
      <w:pPr>
        <w:tabs>
          <w:tab w:val="left" w:pos="993"/>
        </w:tabs>
        <w:autoSpaceDE w:val="0"/>
        <w:autoSpaceDN w:val="0"/>
        <w:adjustRightInd w:val="0"/>
        <w:jc w:val="both"/>
        <w:rPr>
          <w:szCs w:val="26"/>
        </w:rPr>
      </w:pPr>
      <w:r w:rsidRPr="00D903AF">
        <w:rPr>
          <w:szCs w:val="26"/>
        </w:rPr>
        <w:t xml:space="preserve">Объем государственного долга по итогам 2018 года составил 29 млрд. рублей, уровень долговой нагрузки по сравнению с 2017 годом снижен </w:t>
      </w:r>
      <w:r w:rsidR="00741E4A">
        <w:rPr>
          <w:szCs w:val="26"/>
        </w:rPr>
        <w:br/>
      </w:r>
      <w:r w:rsidRPr="00D903AF">
        <w:rPr>
          <w:szCs w:val="26"/>
        </w:rPr>
        <w:t>на 10</w:t>
      </w:r>
      <w:r w:rsidR="00B75ECB">
        <w:rPr>
          <w:szCs w:val="26"/>
        </w:rPr>
        <w:t xml:space="preserve"> процентных пунктов </w:t>
      </w:r>
      <w:r w:rsidR="00B44342" w:rsidRPr="00D903AF">
        <w:rPr>
          <w:szCs w:val="26"/>
        </w:rPr>
        <w:t>и составил 59%</w:t>
      </w:r>
      <w:r w:rsidRPr="00D903AF">
        <w:rPr>
          <w:szCs w:val="26"/>
        </w:rPr>
        <w:t>.</w:t>
      </w:r>
    </w:p>
    <w:p w:rsidR="003C55D6" w:rsidRPr="00D903AF" w:rsidRDefault="008A04D5" w:rsidP="00741E4A">
      <w:pPr>
        <w:pStyle w:val="ConsPlusNormal"/>
        <w:ind w:firstLine="709"/>
        <w:contextualSpacing/>
        <w:jc w:val="both"/>
        <w:rPr>
          <w:rFonts w:ascii="Times New Roman" w:hAnsi="Times New Roman"/>
          <w:sz w:val="26"/>
          <w:szCs w:val="26"/>
        </w:rPr>
      </w:pPr>
      <w:r w:rsidRPr="00D903AF">
        <w:rPr>
          <w:rFonts w:ascii="Times New Roman" w:hAnsi="Times New Roman"/>
          <w:sz w:val="26"/>
          <w:szCs w:val="26"/>
        </w:rPr>
        <w:t>Эффективность проводим</w:t>
      </w:r>
      <w:r w:rsidR="003C55D6" w:rsidRPr="00D903AF">
        <w:rPr>
          <w:rFonts w:ascii="Times New Roman" w:hAnsi="Times New Roman"/>
          <w:sz w:val="26"/>
          <w:szCs w:val="26"/>
        </w:rPr>
        <w:t xml:space="preserve">ой долговой политики отмечает </w:t>
      </w:r>
      <w:r w:rsidRPr="00D903AF">
        <w:rPr>
          <w:rFonts w:ascii="Times New Roman" w:hAnsi="Times New Roman"/>
          <w:sz w:val="26"/>
          <w:szCs w:val="26"/>
        </w:rPr>
        <w:t xml:space="preserve">международное рейтинговое агентство </w:t>
      </w:r>
      <w:r w:rsidR="003C55D6" w:rsidRPr="00D903AF">
        <w:rPr>
          <w:rFonts w:ascii="Times New Roman" w:hAnsi="Times New Roman"/>
          <w:sz w:val="26"/>
          <w:szCs w:val="26"/>
        </w:rPr>
        <w:t xml:space="preserve">S&amp;P </w:t>
      </w:r>
      <w:proofErr w:type="spellStart"/>
      <w:r w:rsidR="003C55D6" w:rsidRPr="00D903AF">
        <w:rPr>
          <w:rFonts w:ascii="Times New Roman" w:hAnsi="Times New Roman"/>
          <w:sz w:val="26"/>
          <w:szCs w:val="26"/>
        </w:rPr>
        <w:t>Global</w:t>
      </w:r>
      <w:proofErr w:type="spellEnd"/>
      <w:r w:rsidR="003C55D6" w:rsidRPr="00D903AF">
        <w:rPr>
          <w:rFonts w:ascii="Times New Roman" w:hAnsi="Times New Roman"/>
          <w:sz w:val="26"/>
          <w:szCs w:val="26"/>
        </w:rPr>
        <w:t xml:space="preserve"> </w:t>
      </w:r>
      <w:proofErr w:type="spellStart"/>
      <w:r w:rsidR="003C55D6" w:rsidRPr="00D903AF">
        <w:rPr>
          <w:rFonts w:ascii="Times New Roman" w:hAnsi="Times New Roman"/>
          <w:sz w:val="26"/>
          <w:szCs w:val="26"/>
        </w:rPr>
        <w:t>Ratings</w:t>
      </w:r>
      <w:proofErr w:type="spellEnd"/>
      <w:r w:rsidRPr="00D903AF">
        <w:rPr>
          <w:rFonts w:ascii="Times New Roman" w:hAnsi="Times New Roman"/>
          <w:sz w:val="26"/>
          <w:szCs w:val="26"/>
        </w:rPr>
        <w:t xml:space="preserve">, подтвердив в 2018 году рейтинг кредитоспособности Томской области </w:t>
      </w:r>
      <w:r w:rsidR="003C55D6" w:rsidRPr="00D903AF">
        <w:rPr>
          <w:rFonts w:ascii="Times New Roman" w:hAnsi="Times New Roman"/>
          <w:sz w:val="26"/>
          <w:szCs w:val="26"/>
        </w:rPr>
        <w:t>по международной шкале на уровне «В</w:t>
      </w:r>
      <w:proofErr w:type="gramStart"/>
      <w:r w:rsidR="003C55D6" w:rsidRPr="00D903AF">
        <w:rPr>
          <w:rFonts w:ascii="Times New Roman" w:hAnsi="Times New Roman"/>
          <w:sz w:val="26"/>
          <w:szCs w:val="26"/>
        </w:rPr>
        <w:t>В-</w:t>
      </w:r>
      <w:proofErr w:type="gramEnd"/>
      <w:r w:rsidR="003C55D6" w:rsidRPr="00D903AF">
        <w:rPr>
          <w:rFonts w:ascii="Times New Roman" w:hAnsi="Times New Roman"/>
          <w:sz w:val="26"/>
          <w:szCs w:val="26"/>
        </w:rPr>
        <w:t xml:space="preserve">», сохранив прогноз по рейтингу «Стабильный». </w:t>
      </w:r>
    </w:p>
    <w:p w:rsidR="008A04D5" w:rsidRPr="00D903AF" w:rsidRDefault="008A04D5" w:rsidP="00741E4A">
      <w:pPr>
        <w:jc w:val="both"/>
      </w:pPr>
      <w:r w:rsidRPr="00D903AF">
        <w:t xml:space="preserve">Расходы областного бюджета исполнены за 2018 год в объеме </w:t>
      </w:r>
      <w:r w:rsidR="00741E4A">
        <w:br/>
      </w:r>
      <w:r w:rsidRPr="00D903AF">
        <w:t>62,8 млрд. рублей с темпом роста к уровню 2017 года 105,6%.</w:t>
      </w:r>
    </w:p>
    <w:p w:rsidR="008A04D5" w:rsidRPr="00D903AF" w:rsidRDefault="003C55D6" w:rsidP="00741E4A">
      <w:pPr>
        <w:pStyle w:val="af0"/>
        <w:spacing w:line="240" w:lineRule="auto"/>
        <w:ind w:left="0" w:firstLine="709"/>
        <w:jc w:val="both"/>
        <w:rPr>
          <w:szCs w:val="26"/>
        </w:rPr>
      </w:pPr>
      <w:r w:rsidRPr="00D903AF">
        <w:rPr>
          <w:szCs w:val="26"/>
        </w:rPr>
        <w:t xml:space="preserve">Наибольший удельный вес составляют расходы на социальную сферу. </w:t>
      </w:r>
      <w:r w:rsidR="00A41C4A">
        <w:rPr>
          <w:szCs w:val="26"/>
        </w:rPr>
        <w:br/>
      </w:r>
      <w:r w:rsidR="008A04D5" w:rsidRPr="00D903AF">
        <w:t xml:space="preserve">По сравнению с 2017 годом доля расходов на социальную сферу в </w:t>
      </w:r>
      <w:r w:rsidR="005F6C3F" w:rsidRPr="00D903AF">
        <w:t xml:space="preserve">2018 году </w:t>
      </w:r>
      <w:r w:rsidR="005F6C3F" w:rsidRPr="00D903AF">
        <w:lastRenderedPageBreak/>
        <w:t xml:space="preserve">увеличилась </w:t>
      </w:r>
      <w:r w:rsidR="008A04D5" w:rsidRPr="00D903AF">
        <w:t>с 65% до 69%</w:t>
      </w:r>
      <w:r w:rsidR="005F6C3F" w:rsidRPr="00D903AF">
        <w:t xml:space="preserve">, указанные расходы </w:t>
      </w:r>
      <w:r w:rsidR="00741E4A">
        <w:t xml:space="preserve">составили 43,1 млрд. рублей. </w:t>
      </w:r>
      <w:r w:rsidR="00741E4A">
        <w:br/>
      </w:r>
      <w:r w:rsidR="00552CEE">
        <w:t xml:space="preserve">В основном </w:t>
      </w:r>
      <w:r w:rsidR="008A04D5" w:rsidRPr="00D903AF">
        <w:t xml:space="preserve">это связано с ростом численности получателей, увеличением фондов оплаты труда в рамках реализации «дорожных карт», увеличением минимального </w:t>
      </w:r>
      <w:proofErr w:type="gramStart"/>
      <w:r w:rsidR="008A04D5" w:rsidRPr="00D903AF">
        <w:t>размера оплаты труда</w:t>
      </w:r>
      <w:proofErr w:type="gramEnd"/>
      <w:r w:rsidR="008A04D5" w:rsidRPr="00D903AF">
        <w:t xml:space="preserve"> до прожиточного минимума.</w:t>
      </w:r>
    </w:p>
    <w:p w:rsidR="006A4354" w:rsidRPr="00D903AF" w:rsidRDefault="006A4354" w:rsidP="00741E4A">
      <w:pPr>
        <w:jc w:val="both"/>
        <w:rPr>
          <w:szCs w:val="26"/>
        </w:rPr>
      </w:pPr>
      <w:r w:rsidRPr="00D903AF">
        <w:rPr>
          <w:szCs w:val="26"/>
        </w:rPr>
        <w:t xml:space="preserve">Томская область по удельному весу расходов на социальное обеспечение </w:t>
      </w:r>
      <w:r w:rsidR="00741E4A">
        <w:rPr>
          <w:szCs w:val="26"/>
        </w:rPr>
        <w:br/>
      </w:r>
      <w:r w:rsidRPr="00D903AF">
        <w:rPr>
          <w:szCs w:val="26"/>
        </w:rPr>
        <w:t>в общем объеме расходов консолидированного бюджета Томской области находитс</w:t>
      </w:r>
      <w:r w:rsidR="008C1567" w:rsidRPr="00D903AF">
        <w:rPr>
          <w:szCs w:val="26"/>
        </w:rPr>
        <w:t>я на 3</w:t>
      </w:r>
      <w:r w:rsidR="002F11B5">
        <w:rPr>
          <w:szCs w:val="26"/>
        </w:rPr>
        <w:t>-м</w:t>
      </w:r>
      <w:r w:rsidR="008C1567" w:rsidRPr="00D903AF">
        <w:rPr>
          <w:szCs w:val="26"/>
        </w:rPr>
        <w:t xml:space="preserve"> месте среди субъектов Сибирского федерального округа</w:t>
      </w:r>
      <w:r w:rsidRPr="00D903AF">
        <w:rPr>
          <w:szCs w:val="26"/>
        </w:rPr>
        <w:t xml:space="preserve"> </w:t>
      </w:r>
      <w:r w:rsidR="00741E4A">
        <w:rPr>
          <w:szCs w:val="26"/>
        </w:rPr>
        <w:br/>
      </w:r>
      <w:r w:rsidRPr="00D903AF">
        <w:rPr>
          <w:szCs w:val="26"/>
        </w:rPr>
        <w:t>(21% при ср</w:t>
      </w:r>
      <w:r w:rsidR="008C1567" w:rsidRPr="00D903AF">
        <w:rPr>
          <w:szCs w:val="26"/>
        </w:rPr>
        <w:t xml:space="preserve">едних значениях по Сибирскому федеральному округу </w:t>
      </w:r>
      <w:r w:rsidR="002F11B5">
        <w:rPr>
          <w:szCs w:val="26"/>
        </w:rPr>
        <w:t xml:space="preserve">– 20% </w:t>
      </w:r>
      <w:r w:rsidR="00741E4A">
        <w:rPr>
          <w:szCs w:val="26"/>
        </w:rPr>
        <w:br/>
      </w:r>
      <w:r w:rsidR="002F11B5">
        <w:rPr>
          <w:szCs w:val="26"/>
        </w:rPr>
        <w:t>и Российской Федерации –</w:t>
      </w:r>
      <w:r w:rsidR="008C1567" w:rsidRPr="00D903AF">
        <w:rPr>
          <w:szCs w:val="26"/>
        </w:rPr>
        <w:t xml:space="preserve"> </w:t>
      </w:r>
      <w:r w:rsidRPr="00D903AF">
        <w:rPr>
          <w:szCs w:val="26"/>
        </w:rPr>
        <w:t>17%)</w:t>
      </w:r>
      <w:r w:rsidR="00557141" w:rsidRPr="00D903AF">
        <w:rPr>
          <w:szCs w:val="26"/>
        </w:rPr>
        <w:t>.</w:t>
      </w:r>
    </w:p>
    <w:p w:rsidR="00A948FD" w:rsidRPr="00D903AF" w:rsidRDefault="00A948FD" w:rsidP="00741E4A">
      <w:pPr>
        <w:jc w:val="both"/>
        <w:rPr>
          <w:szCs w:val="26"/>
        </w:rPr>
      </w:pPr>
      <w:r w:rsidRPr="00D903AF">
        <w:rPr>
          <w:szCs w:val="26"/>
        </w:rPr>
        <w:t>Большую долю расходов областного бюджета составляют межбюджетные трансферты местным бюджетам – свыше 40%.</w:t>
      </w:r>
    </w:p>
    <w:p w:rsidR="00A948FD" w:rsidRPr="00D903AF" w:rsidRDefault="00A948FD" w:rsidP="00741E4A">
      <w:pPr>
        <w:autoSpaceDE w:val="0"/>
        <w:autoSpaceDN w:val="0"/>
        <w:adjustRightInd w:val="0"/>
        <w:jc w:val="both"/>
        <w:rPr>
          <w:szCs w:val="26"/>
        </w:rPr>
      </w:pPr>
      <w:r w:rsidRPr="00D903AF">
        <w:rPr>
          <w:szCs w:val="26"/>
        </w:rPr>
        <w:t xml:space="preserve">Объем финансовой помощи местным бюджетам (с учетом замещения дополнительным нормативом налога на доходы физических лиц части дотации </w:t>
      </w:r>
      <w:r w:rsidR="00A41C4A">
        <w:rPr>
          <w:szCs w:val="26"/>
        </w:rPr>
        <w:br/>
      </w:r>
      <w:r w:rsidRPr="00D903AF">
        <w:rPr>
          <w:szCs w:val="26"/>
        </w:rPr>
        <w:t>на выравнивание бюджетной обеспеченности) в 2018 году составил 27,4 млрд. рублей, что выше уровня 2017 года на 2,6 млрд. рублей или 110,5%.</w:t>
      </w:r>
    </w:p>
    <w:p w:rsidR="00A948FD" w:rsidRPr="00D903AF" w:rsidRDefault="00A948FD" w:rsidP="00741E4A">
      <w:pPr>
        <w:pStyle w:val="af6"/>
        <w:spacing w:after="0"/>
        <w:ind w:left="0" w:firstLine="709"/>
        <w:jc w:val="both"/>
        <w:outlineLvl w:val="0"/>
        <w:rPr>
          <w:sz w:val="26"/>
          <w:szCs w:val="26"/>
        </w:rPr>
      </w:pPr>
      <w:r w:rsidRPr="00D903AF">
        <w:rPr>
          <w:sz w:val="26"/>
          <w:szCs w:val="26"/>
        </w:rPr>
        <w:t xml:space="preserve">В 2018 году успешно стартовал проект по развитию инициативного бюджетирования на территории Томской области, в рамках которого из областного бюджета выделяются субсидии на реализацию проектов, предложенных населением небольших населенных пунктов Томской области (численностью </w:t>
      </w:r>
      <w:r w:rsidR="00786455">
        <w:rPr>
          <w:sz w:val="26"/>
          <w:szCs w:val="26"/>
        </w:rPr>
        <w:br/>
        <w:t>д</w:t>
      </w:r>
      <w:r w:rsidRPr="00D903AF">
        <w:rPr>
          <w:sz w:val="26"/>
          <w:szCs w:val="26"/>
        </w:rPr>
        <w:t xml:space="preserve">о 35 тыс. человек), отобранных на конкурсной основе. </w:t>
      </w:r>
    </w:p>
    <w:p w:rsidR="00A948FD" w:rsidRPr="00D903AF" w:rsidRDefault="00A948FD" w:rsidP="00741E4A">
      <w:pPr>
        <w:pStyle w:val="af0"/>
        <w:tabs>
          <w:tab w:val="left" w:pos="1134"/>
        </w:tabs>
        <w:autoSpaceDE w:val="0"/>
        <w:autoSpaceDN w:val="0"/>
        <w:adjustRightInd w:val="0"/>
        <w:spacing w:line="240" w:lineRule="auto"/>
        <w:ind w:left="0" w:firstLine="709"/>
        <w:jc w:val="both"/>
        <w:rPr>
          <w:rFonts w:eastAsia="Calibri"/>
          <w:szCs w:val="26"/>
        </w:rPr>
      </w:pPr>
      <w:r w:rsidRPr="00D903AF">
        <w:rPr>
          <w:szCs w:val="26"/>
        </w:rPr>
        <w:t xml:space="preserve">В </w:t>
      </w:r>
      <w:r w:rsidRPr="00D903AF">
        <w:rPr>
          <w:rFonts w:eastAsia="Calibri"/>
          <w:szCs w:val="26"/>
        </w:rPr>
        <w:t xml:space="preserve">2018 году реализовано 35 проектов, предложенных непосредственно жителями населенных пунктов 12 районов и 3 городских округов Томской области, общей стоимостью 31,7 млн. рублей, из которых субсидия областного бюджета составила 23,1 млн. рублей, средства местных бюджетов – 6,2 млн. рублей, населения, юридических лиц и индивидуальных предпринимателей – </w:t>
      </w:r>
      <w:r w:rsidR="00741E4A">
        <w:rPr>
          <w:rFonts w:eastAsia="Calibri"/>
          <w:szCs w:val="26"/>
        </w:rPr>
        <w:br/>
      </w:r>
      <w:r w:rsidRPr="00D903AF">
        <w:rPr>
          <w:rFonts w:eastAsia="Calibri"/>
          <w:szCs w:val="26"/>
        </w:rPr>
        <w:t xml:space="preserve">2,4 млн. рублей. </w:t>
      </w:r>
    </w:p>
    <w:p w:rsidR="00A948FD" w:rsidRPr="00D903AF" w:rsidRDefault="00A948FD" w:rsidP="00741E4A">
      <w:pPr>
        <w:pStyle w:val="a7"/>
        <w:jc w:val="both"/>
        <w:rPr>
          <w:szCs w:val="26"/>
        </w:rPr>
      </w:pPr>
      <w:r w:rsidRPr="00D903AF">
        <w:rPr>
          <w:szCs w:val="26"/>
        </w:rPr>
        <w:t xml:space="preserve">По исполнению местных бюджетов за 2018 год также имеется положительная динамика к уровню 2017 года. Количество дефицитных местных бюджетов снизилось с 12 в 2017 году до 8 в 2018 году. С профицитом исполнены бюджеты 12 муниципальных образований. Уровень долговой нагрузки местных бюджетов по итогам 2018 года снизился на 3 процентных пункта и составил 36%. </w:t>
      </w:r>
    </w:p>
    <w:p w:rsidR="008A04D5" w:rsidRPr="00D903AF" w:rsidRDefault="008A04D5" w:rsidP="00741E4A">
      <w:pPr>
        <w:autoSpaceDE w:val="0"/>
        <w:autoSpaceDN w:val="0"/>
        <w:adjustRightInd w:val="0"/>
        <w:jc w:val="both"/>
        <w:rPr>
          <w:szCs w:val="26"/>
        </w:rPr>
      </w:pPr>
      <w:r w:rsidRPr="00D903AF">
        <w:rPr>
          <w:szCs w:val="26"/>
        </w:rPr>
        <w:t xml:space="preserve">Настоящая государственная программа направлена на повышение эффективности формирования и исполнения областного бюджета, повышение долговой устойчивости региональных финансов, а также на создание условий </w:t>
      </w:r>
      <w:r w:rsidR="00D56003">
        <w:rPr>
          <w:szCs w:val="26"/>
        </w:rPr>
        <w:br/>
      </w:r>
      <w:r w:rsidR="00786455">
        <w:rPr>
          <w:szCs w:val="26"/>
        </w:rPr>
        <w:t>д</w:t>
      </w:r>
      <w:r w:rsidRPr="00D903AF">
        <w:rPr>
          <w:szCs w:val="26"/>
        </w:rPr>
        <w:t>ля сбалансированности местных бюджетов.</w:t>
      </w:r>
    </w:p>
    <w:p w:rsidR="00584B32" w:rsidRPr="00D903AF" w:rsidRDefault="00584B32" w:rsidP="00741E4A">
      <w:pPr>
        <w:autoSpaceDE w:val="0"/>
        <w:autoSpaceDN w:val="0"/>
        <w:adjustRightInd w:val="0"/>
        <w:jc w:val="both"/>
        <w:rPr>
          <w:szCs w:val="26"/>
        </w:rPr>
      </w:pPr>
      <w:r w:rsidRPr="00D903AF">
        <w:rPr>
          <w:szCs w:val="26"/>
        </w:rPr>
        <w:t xml:space="preserve">Мероприятия по повышению эффективности бюджетных расходов разрабатываются и реализуются </w:t>
      </w:r>
      <w:r w:rsidR="001E6F99" w:rsidRPr="00D903AF">
        <w:rPr>
          <w:szCs w:val="26"/>
        </w:rPr>
        <w:t xml:space="preserve">в Томской области </w:t>
      </w:r>
      <w:r w:rsidRPr="00D903AF">
        <w:rPr>
          <w:szCs w:val="26"/>
        </w:rPr>
        <w:t xml:space="preserve">на протяжении ряда лет, </w:t>
      </w:r>
      <w:r w:rsidR="00D56003">
        <w:rPr>
          <w:szCs w:val="26"/>
        </w:rPr>
        <w:br/>
      </w:r>
      <w:r w:rsidRPr="00D903AF">
        <w:rPr>
          <w:szCs w:val="26"/>
        </w:rPr>
        <w:t xml:space="preserve">в том числе проводится системная работа по совершенствованию нормативного правового регулирования, направленного на повышение качества планирования </w:t>
      </w:r>
      <w:r w:rsidR="00D56003">
        <w:rPr>
          <w:szCs w:val="26"/>
        </w:rPr>
        <w:br/>
      </w:r>
      <w:r w:rsidRPr="00D903AF">
        <w:rPr>
          <w:szCs w:val="26"/>
        </w:rPr>
        <w:t>и исполнения областного бюджета, на усиление финансовой дисциплины.</w:t>
      </w:r>
    </w:p>
    <w:p w:rsidR="00584B32" w:rsidRPr="00D903AF" w:rsidRDefault="00584B32" w:rsidP="00741E4A">
      <w:pPr>
        <w:autoSpaceDE w:val="0"/>
        <w:autoSpaceDN w:val="0"/>
        <w:adjustRightInd w:val="0"/>
        <w:jc w:val="both"/>
        <w:rPr>
          <w:szCs w:val="26"/>
        </w:rPr>
      </w:pPr>
      <w:r w:rsidRPr="00D903AF">
        <w:rPr>
          <w:szCs w:val="26"/>
        </w:rPr>
        <w:t xml:space="preserve">Одним из важных направлений по повышению эффективности бюджетных расходов, а также обеспечению прозрачности и открытости бюджета и бюджетного процесса для общества является автоматизация всех стадий бюджетного процесса. </w:t>
      </w:r>
      <w:r w:rsidR="00A41C4A">
        <w:rPr>
          <w:szCs w:val="26"/>
        </w:rPr>
        <w:br/>
      </w:r>
      <w:r w:rsidRPr="00D903AF">
        <w:rPr>
          <w:szCs w:val="26"/>
        </w:rPr>
        <w:t xml:space="preserve">В настоящее время на федеральном уровне создан и активно развивается единый портал бюджетной системы Российской Федерации </w:t>
      </w:r>
      <w:r w:rsidR="00C4092F">
        <w:rPr>
          <w:szCs w:val="26"/>
        </w:rPr>
        <w:t>–</w:t>
      </w:r>
      <w:r w:rsidRPr="00D903AF">
        <w:rPr>
          <w:szCs w:val="26"/>
        </w:rPr>
        <w:t xml:space="preserve"> информационная система управления общественными финансами «Электронный бюджет» (далее – система «Электронный бюджет»). В Томской области по данному направлению проделана большая работа: в настоящее время планирование, исполнение</w:t>
      </w:r>
      <w:r w:rsidR="001E6F99" w:rsidRPr="00D903AF">
        <w:rPr>
          <w:szCs w:val="26"/>
        </w:rPr>
        <w:t xml:space="preserve"> областного бюджета,</w:t>
      </w:r>
      <w:r w:rsidRPr="00D903AF">
        <w:rPr>
          <w:szCs w:val="26"/>
        </w:rPr>
        <w:t xml:space="preserve"> формирование </w:t>
      </w:r>
      <w:r w:rsidR="00786455">
        <w:rPr>
          <w:szCs w:val="26"/>
        </w:rPr>
        <w:t>бюджетной отчетности осуществляю</w:t>
      </w:r>
      <w:r w:rsidRPr="00D903AF">
        <w:rPr>
          <w:szCs w:val="26"/>
        </w:rPr>
        <w:t xml:space="preserve">тся с использованием информационных систем, интегрируемых с системой «Электронный бюджет». </w:t>
      </w:r>
      <w:r w:rsidR="00D56003">
        <w:rPr>
          <w:szCs w:val="26"/>
        </w:rPr>
        <w:br/>
      </w:r>
      <w:r w:rsidR="001E6F99" w:rsidRPr="00D903AF">
        <w:rPr>
          <w:szCs w:val="26"/>
        </w:rPr>
        <w:lastRenderedPageBreak/>
        <w:t>В</w:t>
      </w:r>
      <w:r w:rsidRPr="00D903AF">
        <w:rPr>
          <w:szCs w:val="26"/>
        </w:rPr>
        <w:t xml:space="preserve"> рамках государственной программы реализу</w:t>
      </w:r>
      <w:r w:rsidR="001E6F99" w:rsidRPr="00D903AF">
        <w:rPr>
          <w:szCs w:val="26"/>
        </w:rPr>
        <w:t>ю</w:t>
      </w:r>
      <w:r w:rsidRPr="00D903AF">
        <w:rPr>
          <w:szCs w:val="26"/>
        </w:rPr>
        <w:t xml:space="preserve">тся </w:t>
      </w:r>
      <w:r w:rsidR="001E6F99" w:rsidRPr="00D903AF">
        <w:rPr>
          <w:szCs w:val="26"/>
        </w:rPr>
        <w:t>мероприятия</w:t>
      </w:r>
      <w:r w:rsidRPr="00D903AF">
        <w:rPr>
          <w:szCs w:val="26"/>
        </w:rPr>
        <w:t>, направленн</w:t>
      </w:r>
      <w:r w:rsidR="001E6F99" w:rsidRPr="00D903AF">
        <w:rPr>
          <w:szCs w:val="26"/>
        </w:rPr>
        <w:t>ые</w:t>
      </w:r>
      <w:r w:rsidRPr="00D903AF">
        <w:rPr>
          <w:szCs w:val="26"/>
        </w:rPr>
        <w:t xml:space="preserve"> </w:t>
      </w:r>
      <w:r w:rsidR="00D56003">
        <w:rPr>
          <w:szCs w:val="26"/>
        </w:rPr>
        <w:br/>
      </w:r>
      <w:r w:rsidRPr="00D903AF">
        <w:rPr>
          <w:szCs w:val="26"/>
        </w:rPr>
        <w:t xml:space="preserve">на дальнейшее развитие данных информационных систем, обеспечение </w:t>
      </w:r>
      <w:r w:rsidR="00D56003">
        <w:rPr>
          <w:szCs w:val="26"/>
        </w:rPr>
        <w:br/>
      </w:r>
      <w:r w:rsidRPr="00D903AF">
        <w:rPr>
          <w:szCs w:val="26"/>
        </w:rPr>
        <w:t>их бесперебойного функционирования.</w:t>
      </w:r>
    </w:p>
    <w:p w:rsidR="00584B32" w:rsidRPr="00D903AF" w:rsidRDefault="00584B32" w:rsidP="00741E4A">
      <w:pPr>
        <w:autoSpaceDE w:val="0"/>
        <w:autoSpaceDN w:val="0"/>
        <w:adjustRightInd w:val="0"/>
        <w:jc w:val="both"/>
        <w:rPr>
          <w:szCs w:val="26"/>
        </w:rPr>
      </w:pPr>
      <w:r w:rsidRPr="00D903AF">
        <w:rPr>
          <w:bCs/>
          <w:szCs w:val="26"/>
        </w:rPr>
        <w:t xml:space="preserve">Внедрение механизмов, направленных на повышение эффективности </w:t>
      </w:r>
      <w:r w:rsidR="00D56003">
        <w:rPr>
          <w:bCs/>
          <w:szCs w:val="26"/>
        </w:rPr>
        <w:br/>
      </w:r>
      <w:r w:rsidRPr="00D903AF">
        <w:rPr>
          <w:bCs/>
          <w:szCs w:val="26"/>
        </w:rPr>
        <w:t xml:space="preserve">и прозрачности региональных и муниципальных финансов, невозможно </w:t>
      </w:r>
      <w:r w:rsidR="00D56003">
        <w:rPr>
          <w:bCs/>
          <w:szCs w:val="26"/>
        </w:rPr>
        <w:br/>
      </w:r>
      <w:r w:rsidRPr="00D903AF">
        <w:rPr>
          <w:bCs/>
          <w:szCs w:val="26"/>
        </w:rPr>
        <w:t xml:space="preserve">без наличия в финансовом органе квалифицированных кадров, осведомленных </w:t>
      </w:r>
      <w:r w:rsidR="00D56003">
        <w:rPr>
          <w:bCs/>
          <w:szCs w:val="26"/>
        </w:rPr>
        <w:br/>
      </w:r>
      <w:r w:rsidRPr="00D903AF">
        <w:rPr>
          <w:bCs/>
          <w:szCs w:val="26"/>
        </w:rPr>
        <w:t xml:space="preserve">о новациях бюджетного законодательства, инструментах, применяемых </w:t>
      </w:r>
      <w:r w:rsidR="00D56003">
        <w:rPr>
          <w:bCs/>
          <w:szCs w:val="26"/>
        </w:rPr>
        <w:br/>
      </w:r>
      <w:r w:rsidRPr="00D903AF">
        <w:rPr>
          <w:bCs/>
          <w:szCs w:val="26"/>
        </w:rPr>
        <w:t>на федеральном уровне и в иных субъектах Российской Федерации для повышения эффективности и прозрачности региональных и муниципальных финансов, а также способных применять на практике п</w:t>
      </w:r>
      <w:r w:rsidR="00786455">
        <w:rPr>
          <w:bCs/>
          <w:szCs w:val="26"/>
        </w:rPr>
        <w:t>олученные знания, в</w:t>
      </w:r>
      <w:r w:rsidR="006C6D2D">
        <w:rPr>
          <w:bCs/>
          <w:szCs w:val="26"/>
        </w:rPr>
        <w:t xml:space="preserve"> </w:t>
      </w:r>
      <w:proofErr w:type="gramStart"/>
      <w:r w:rsidR="006C6D2D">
        <w:rPr>
          <w:bCs/>
          <w:szCs w:val="26"/>
        </w:rPr>
        <w:t>связи</w:t>
      </w:r>
      <w:proofErr w:type="gramEnd"/>
      <w:r w:rsidR="006C6D2D">
        <w:rPr>
          <w:bCs/>
          <w:szCs w:val="26"/>
        </w:rPr>
        <w:t xml:space="preserve"> с чем</w:t>
      </w:r>
      <w:r w:rsidRPr="00D903AF">
        <w:rPr>
          <w:bCs/>
          <w:szCs w:val="26"/>
        </w:rPr>
        <w:t xml:space="preserve"> </w:t>
      </w:r>
      <w:r w:rsidR="002F11B5">
        <w:rPr>
          <w:bCs/>
          <w:szCs w:val="26"/>
        </w:rPr>
        <w:t xml:space="preserve">в </w:t>
      </w:r>
      <w:r w:rsidRPr="00D903AF">
        <w:rPr>
          <w:bCs/>
          <w:szCs w:val="26"/>
        </w:rPr>
        <w:t>рамках государственной программы реализу</w:t>
      </w:r>
      <w:r w:rsidR="00B75ECB">
        <w:rPr>
          <w:bCs/>
          <w:szCs w:val="26"/>
        </w:rPr>
        <w:t>ю</w:t>
      </w:r>
      <w:r w:rsidRPr="00D903AF">
        <w:rPr>
          <w:bCs/>
          <w:szCs w:val="26"/>
        </w:rPr>
        <w:t xml:space="preserve">тся </w:t>
      </w:r>
      <w:r w:rsidR="005B70A8" w:rsidRPr="00D903AF">
        <w:rPr>
          <w:bCs/>
          <w:szCs w:val="26"/>
        </w:rPr>
        <w:t>мероприятия по совершенствованию профессиональных знаний государственных гражданских служащих – сотрудников Департамента финансов Томской области</w:t>
      </w:r>
      <w:r w:rsidRPr="00D903AF">
        <w:rPr>
          <w:szCs w:val="26"/>
        </w:rPr>
        <w:t>.</w:t>
      </w:r>
    </w:p>
    <w:p w:rsidR="00584B32" w:rsidRPr="00D903AF" w:rsidRDefault="005B70A8" w:rsidP="00741E4A">
      <w:pPr>
        <w:autoSpaceDE w:val="0"/>
        <w:autoSpaceDN w:val="0"/>
        <w:adjustRightInd w:val="0"/>
        <w:jc w:val="both"/>
        <w:rPr>
          <w:bCs/>
          <w:szCs w:val="26"/>
        </w:rPr>
      </w:pPr>
      <w:r w:rsidRPr="00D903AF">
        <w:rPr>
          <w:bCs/>
          <w:szCs w:val="26"/>
        </w:rPr>
        <w:t>В</w:t>
      </w:r>
      <w:r w:rsidR="00584B32" w:rsidRPr="00D903AF">
        <w:rPr>
          <w:bCs/>
          <w:szCs w:val="26"/>
        </w:rPr>
        <w:t>ажн</w:t>
      </w:r>
      <w:r w:rsidRPr="00D903AF">
        <w:rPr>
          <w:bCs/>
          <w:szCs w:val="26"/>
        </w:rPr>
        <w:t>ым</w:t>
      </w:r>
      <w:r w:rsidR="00584B32" w:rsidRPr="00D903AF">
        <w:rPr>
          <w:bCs/>
          <w:szCs w:val="26"/>
        </w:rPr>
        <w:t xml:space="preserve"> условием для обеспечени</w:t>
      </w:r>
      <w:r w:rsidRPr="00D903AF">
        <w:rPr>
          <w:bCs/>
          <w:szCs w:val="26"/>
        </w:rPr>
        <w:t>я</w:t>
      </w:r>
      <w:r w:rsidR="00584B32" w:rsidRPr="00D903AF">
        <w:rPr>
          <w:bCs/>
          <w:szCs w:val="26"/>
        </w:rPr>
        <w:t xml:space="preserve"> стабильности региональных финансов </w:t>
      </w:r>
      <w:r w:rsidR="00D56003">
        <w:rPr>
          <w:bCs/>
          <w:szCs w:val="26"/>
        </w:rPr>
        <w:br/>
      </w:r>
      <w:r w:rsidR="00584B32" w:rsidRPr="00D903AF">
        <w:rPr>
          <w:bCs/>
          <w:szCs w:val="26"/>
        </w:rPr>
        <w:t>в целом</w:t>
      </w:r>
      <w:r w:rsidRPr="00D903AF">
        <w:rPr>
          <w:bCs/>
          <w:szCs w:val="26"/>
        </w:rPr>
        <w:t xml:space="preserve"> является сбалансированность муниципальных финансов</w:t>
      </w:r>
      <w:r w:rsidR="00584B32" w:rsidRPr="00D903AF">
        <w:rPr>
          <w:bCs/>
          <w:szCs w:val="26"/>
        </w:rPr>
        <w:t>.</w:t>
      </w:r>
    </w:p>
    <w:p w:rsidR="00584B32" w:rsidRPr="00D903AF" w:rsidRDefault="00584B32" w:rsidP="00741E4A">
      <w:pPr>
        <w:autoSpaceDE w:val="0"/>
        <w:autoSpaceDN w:val="0"/>
        <w:adjustRightInd w:val="0"/>
        <w:jc w:val="both"/>
        <w:rPr>
          <w:bCs/>
          <w:szCs w:val="26"/>
        </w:rPr>
      </w:pPr>
      <w:r w:rsidRPr="00D903AF">
        <w:rPr>
          <w:bCs/>
          <w:szCs w:val="26"/>
        </w:rPr>
        <w:t>Существенное влияние на формирование местных бюджетов оказывают географические, демографические, инфраструктурные и иные особенности, которые, в том числе, порождают проблему неравномерности размещения налогооблагаемой базы на территори</w:t>
      </w:r>
      <w:r w:rsidR="005B70A8" w:rsidRPr="00D903AF">
        <w:rPr>
          <w:bCs/>
          <w:szCs w:val="26"/>
        </w:rPr>
        <w:t>ях</w:t>
      </w:r>
      <w:r w:rsidRPr="00D903AF">
        <w:rPr>
          <w:bCs/>
          <w:szCs w:val="26"/>
        </w:rPr>
        <w:t xml:space="preserve"> </w:t>
      </w:r>
      <w:r w:rsidR="005B70A8" w:rsidRPr="00D903AF">
        <w:rPr>
          <w:bCs/>
          <w:szCs w:val="26"/>
        </w:rPr>
        <w:t>муниципальных районов (городских округов) Томской области</w:t>
      </w:r>
      <w:r w:rsidRPr="00D903AF">
        <w:rPr>
          <w:bCs/>
          <w:szCs w:val="26"/>
        </w:rPr>
        <w:t>.</w:t>
      </w:r>
    </w:p>
    <w:p w:rsidR="00584B32" w:rsidRPr="00D903AF" w:rsidRDefault="001E6F99" w:rsidP="00741E4A">
      <w:pPr>
        <w:autoSpaceDE w:val="0"/>
        <w:autoSpaceDN w:val="0"/>
        <w:adjustRightInd w:val="0"/>
        <w:jc w:val="both"/>
        <w:rPr>
          <w:bCs/>
          <w:szCs w:val="26"/>
        </w:rPr>
      </w:pPr>
      <w:r w:rsidRPr="00D903AF">
        <w:rPr>
          <w:bCs/>
          <w:szCs w:val="26"/>
        </w:rPr>
        <w:t>Одной из основных з</w:t>
      </w:r>
      <w:r w:rsidR="00584B32" w:rsidRPr="00D903AF">
        <w:rPr>
          <w:bCs/>
          <w:szCs w:val="26"/>
        </w:rPr>
        <w:t>адач</w:t>
      </w:r>
      <w:r w:rsidRPr="00D903AF">
        <w:rPr>
          <w:bCs/>
          <w:szCs w:val="26"/>
        </w:rPr>
        <w:t xml:space="preserve"> </w:t>
      </w:r>
      <w:r w:rsidR="00584B32" w:rsidRPr="00D903AF">
        <w:rPr>
          <w:bCs/>
          <w:szCs w:val="26"/>
        </w:rPr>
        <w:t>Департамента финансов Томской области является обеспеч</w:t>
      </w:r>
      <w:r w:rsidRPr="00D903AF">
        <w:rPr>
          <w:bCs/>
          <w:szCs w:val="26"/>
        </w:rPr>
        <w:t>ение</w:t>
      </w:r>
      <w:r w:rsidR="00584B32" w:rsidRPr="00D903AF">
        <w:rPr>
          <w:bCs/>
          <w:szCs w:val="26"/>
        </w:rPr>
        <w:t xml:space="preserve"> равны</w:t>
      </w:r>
      <w:r w:rsidRPr="00D903AF">
        <w:rPr>
          <w:bCs/>
          <w:szCs w:val="26"/>
        </w:rPr>
        <w:t>х</w:t>
      </w:r>
      <w:r w:rsidR="00584B32" w:rsidRPr="00D903AF">
        <w:rPr>
          <w:bCs/>
          <w:szCs w:val="26"/>
        </w:rPr>
        <w:t xml:space="preserve"> финансовы</w:t>
      </w:r>
      <w:r w:rsidRPr="00D903AF">
        <w:rPr>
          <w:bCs/>
          <w:szCs w:val="26"/>
        </w:rPr>
        <w:t>х</w:t>
      </w:r>
      <w:r w:rsidR="00584B32" w:rsidRPr="00D903AF">
        <w:rPr>
          <w:bCs/>
          <w:szCs w:val="26"/>
        </w:rPr>
        <w:t xml:space="preserve"> возможност</w:t>
      </w:r>
      <w:r w:rsidRPr="00D903AF">
        <w:rPr>
          <w:bCs/>
          <w:szCs w:val="26"/>
        </w:rPr>
        <w:t>ей</w:t>
      </w:r>
      <w:r w:rsidR="00584B32" w:rsidRPr="00D903AF">
        <w:rPr>
          <w:bCs/>
          <w:szCs w:val="26"/>
        </w:rPr>
        <w:t xml:space="preserve"> муниципальных образований </w:t>
      </w:r>
      <w:r w:rsidR="005B70A8" w:rsidRPr="00D903AF">
        <w:rPr>
          <w:bCs/>
          <w:szCs w:val="26"/>
        </w:rPr>
        <w:t xml:space="preserve">Томкой области </w:t>
      </w:r>
      <w:r w:rsidR="00584B32" w:rsidRPr="00D903AF">
        <w:rPr>
          <w:bCs/>
          <w:szCs w:val="26"/>
        </w:rPr>
        <w:t xml:space="preserve">по решению вопросов местного значения, в том числе за счет </w:t>
      </w:r>
      <w:r w:rsidR="005B70A8" w:rsidRPr="00D903AF">
        <w:rPr>
          <w:bCs/>
          <w:szCs w:val="26"/>
        </w:rPr>
        <w:t xml:space="preserve">расчета и </w:t>
      </w:r>
      <w:r w:rsidR="00584B32" w:rsidRPr="00D903AF">
        <w:rPr>
          <w:bCs/>
          <w:szCs w:val="26"/>
        </w:rPr>
        <w:t>предоставления</w:t>
      </w:r>
      <w:r w:rsidR="005B70A8" w:rsidRPr="00D903AF">
        <w:rPr>
          <w:bCs/>
          <w:szCs w:val="26"/>
        </w:rPr>
        <w:t xml:space="preserve"> </w:t>
      </w:r>
      <w:r w:rsidR="00584B32" w:rsidRPr="00D903AF">
        <w:rPr>
          <w:bCs/>
          <w:szCs w:val="26"/>
        </w:rPr>
        <w:t xml:space="preserve">дотаций на выравнивание бюджетной обеспеченности муниципальных образований Томской области, дотаций на поддержку мер </w:t>
      </w:r>
      <w:r w:rsidR="00D56003">
        <w:rPr>
          <w:bCs/>
          <w:szCs w:val="26"/>
        </w:rPr>
        <w:br/>
      </w:r>
      <w:r w:rsidR="00584B32" w:rsidRPr="00D903AF">
        <w:rPr>
          <w:bCs/>
          <w:szCs w:val="26"/>
        </w:rPr>
        <w:t>по обеспечению сбалансированности местных бюджетов.</w:t>
      </w:r>
    </w:p>
    <w:p w:rsidR="00EF6476" w:rsidRPr="00D903AF" w:rsidRDefault="00584B32" w:rsidP="00741E4A">
      <w:pPr>
        <w:autoSpaceDE w:val="0"/>
        <w:autoSpaceDN w:val="0"/>
        <w:adjustRightInd w:val="0"/>
        <w:jc w:val="both"/>
        <w:rPr>
          <w:szCs w:val="26"/>
        </w:rPr>
      </w:pPr>
      <w:r w:rsidRPr="00D903AF">
        <w:rPr>
          <w:bCs/>
          <w:szCs w:val="26"/>
        </w:rPr>
        <w:t xml:space="preserve">Также в рамках государственной программы осуществляется предоставление средств федерального бюджета </w:t>
      </w:r>
      <w:r w:rsidR="00EF6476" w:rsidRPr="00D903AF">
        <w:rPr>
          <w:bCs/>
          <w:szCs w:val="26"/>
        </w:rPr>
        <w:t>в</w:t>
      </w:r>
      <w:r w:rsidR="00D56003">
        <w:rPr>
          <w:bCs/>
          <w:szCs w:val="26"/>
        </w:rPr>
        <w:t xml:space="preserve"> форме субвенции на реализацию </w:t>
      </w:r>
      <w:r w:rsidRPr="00D903AF">
        <w:rPr>
          <w:szCs w:val="26"/>
        </w:rPr>
        <w:t xml:space="preserve">полномочий </w:t>
      </w:r>
      <w:r w:rsidR="00A41C4A">
        <w:rPr>
          <w:szCs w:val="26"/>
        </w:rPr>
        <w:br/>
      </w:r>
      <w:r w:rsidRPr="00D903AF">
        <w:rPr>
          <w:szCs w:val="26"/>
        </w:rPr>
        <w:t>по первичному воинскому учету на территориях, где отсутствуют военные комиссариаты</w:t>
      </w:r>
      <w:r w:rsidR="00A41C4A">
        <w:rPr>
          <w:szCs w:val="26"/>
        </w:rPr>
        <w:t xml:space="preserve">, и </w:t>
      </w:r>
      <w:proofErr w:type="gramStart"/>
      <w:r w:rsidR="00EF6476" w:rsidRPr="00D903AF">
        <w:rPr>
          <w:szCs w:val="26"/>
        </w:rPr>
        <w:t>дотации</w:t>
      </w:r>
      <w:proofErr w:type="gramEnd"/>
      <w:r w:rsidR="00EF6476" w:rsidRPr="00D903AF">
        <w:rPr>
          <w:szCs w:val="26"/>
        </w:rPr>
        <w:t xml:space="preserve"> ЗАТО Северск, связанной с особым режимом безопасного функционирования закрытых административно-территориальных образований.</w:t>
      </w:r>
    </w:p>
    <w:p w:rsidR="00EF6476" w:rsidRPr="00D903AF" w:rsidRDefault="00EF6476" w:rsidP="00741E4A">
      <w:pPr>
        <w:autoSpaceDE w:val="0"/>
        <w:autoSpaceDN w:val="0"/>
        <w:adjustRightInd w:val="0"/>
        <w:jc w:val="both"/>
        <w:rPr>
          <w:bCs/>
          <w:szCs w:val="26"/>
        </w:rPr>
      </w:pPr>
      <w:r w:rsidRPr="00D903AF">
        <w:rPr>
          <w:szCs w:val="26"/>
        </w:rPr>
        <w:t xml:space="preserve">Стабильность финансовой системы невозможна без обеспечения долговой устойчивости. </w:t>
      </w:r>
      <w:proofErr w:type="gramStart"/>
      <w:r w:rsidRPr="00D903AF">
        <w:rPr>
          <w:szCs w:val="26"/>
        </w:rPr>
        <w:t xml:space="preserve">В </w:t>
      </w:r>
      <w:r w:rsidRPr="00D903AF">
        <w:rPr>
          <w:bCs/>
          <w:szCs w:val="26"/>
        </w:rPr>
        <w:t xml:space="preserve">рамках реализации государственной программы реализуется ведомственная целевая программа «Эффективное управление государственным долгом Томской области», в рамках которой реализуются мероприятия, направленные на оптимизацию структуры государственного долга, в том числе </w:t>
      </w:r>
      <w:r w:rsidR="00D56003">
        <w:rPr>
          <w:bCs/>
          <w:szCs w:val="26"/>
        </w:rPr>
        <w:br/>
      </w:r>
      <w:r w:rsidRPr="00D903AF">
        <w:rPr>
          <w:bCs/>
          <w:szCs w:val="26"/>
        </w:rPr>
        <w:t xml:space="preserve">за счет увеличения доли среднесрочных и долгосрочных долговых инструментов </w:t>
      </w:r>
      <w:r w:rsidR="00D56003">
        <w:rPr>
          <w:bCs/>
          <w:szCs w:val="26"/>
        </w:rPr>
        <w:br/>
      </w:r>
      <w:r w:rsidRPr="00D903AF">
        <w:rPr>
          <w:bCs/>
          <w:szCs w:val="26"/>
        </w:rPr>
        <w:t xml:space="preserve">в общем объеме государственного долга в целях равномерного распределения </w:t>
      </w:r>
      <w:r w:rsidR="00D56003">
        <w:rPr>
          <w:bCs/>
          <w:szCs w:val="26"/>
        </w:rPr>
        <w:br/>
      </w:r>
      <w:r w:rsidRPr="00D903AF">
        <w:rPr>
          <w:bCs/>
          <w:szCs w:val="26"/>
        </w:rPr>
        <w:t>во времени связанных с долгом платежей, использования государственных ценных бумаг как источника долгосрочного</w:t>
      </w:r>
      <w:proofErr w:type="gramEnd"/>
      <w:r w:rsidRPr="00D903AF">
        <w:rPr>
          <w:bCs/>
          <w:szCs w:val="26"/>
        </w:rPr>
        <w:t xml:space="preserve"> финансирования дефицита бюджета.</w:t>
      </w:r>
    </w:p>
    <w:p w:rsidR="008A04D5" w:rsidRPr="00D903AF" w:rsidRDefault="008A04D5" w:rsidP="00741E4A">
      <w:pPr>
        <w:autoSpaceDE w:val="0"/>
        <w:autoSpaceDN w:val="0"/>
        <w:adjustRightInd w:val="0"/>
        <w:jc w:val="both"/>
        <w:rPr>
          <w:szCs w:val="26"/>
        </w:rPr>
      </w:pPr>
      <w:r w:rsidRPr="00D903AF">
        <w:rPr>
          <w:szCs w:val="26"/>
        </w:rPr>
        <w:t>Кроме того, государственной программой регулируются вопросы, связанные с реализацией комплекса мероприятий, направленных на повышение финансовой грамотности населения Томской области и вовлечение на</w:t>
      </w:r>
      <w:r w:rsidR="00B252D3">
        <w:rPr>
          <w:szCs w:val="26"/>
        </w:rPr>
        <w:t>селения</w:t>
      </w:r>
      <w:r w:rsidRPr="00D903AF">
        <w:rPr>
          <w:szCs w:val="26"/>
        </w:rPr>
        <w:t xml:space="preserve"> </w:t>
      </w:r>
      <w:r w:rsidRPr="00D903AF">
        <w:rPr>
          <w:szCs w:val="26"/>
        </w:rPr>
        <w:br/>
        <w:t xml:space="preserve">в </w:t>
      </w:r>
      <w:proofErr w:type="gramStart"/>
      <w:r w:rsidRPr="00D903AF">
        <w:rPr>
          <w:szCs w:val="26"/>
        </w:rPr>
        <w:t>обсуждение</w:t>
      </w:r>
      <w:proofErr w:type="gramEnd"/>
      <w:r w:rsidRPr="00D903AF">
        <w:rPr>
          <w:szCs w:val="26"/>
        </w:rPr>
        <w:t xml:space="preserve"> и принятие бюджетных решений. Данному направлению придается особое значение, в том числе на федеральном уровне.</w:t>
      </w:r>
    </w:p>
    <w:p w:rsidR="008A04D5" w:rsidRPr="00D903AF" w:rsidRDefault="008A04D5" w:rsidP="00741E4A">
      <w:pPr>
        <w:autoSpaceDE w:val="0"/>
        <w:autoSpaceDN w:val="0"/>
        <w:adjustRightInd w:val="0"/>
        <w:jc w:val="both"/>
        <w:rPr>
          <w:szCs w:val="26"/>
        </w:rPr>
      </w:pPr>
      <w:r w:rsidRPr="00D903AF">
        <w:rPr>
          <w:szCs w:val="26"/>
        </w:rPr>
        <w:t xml:space="preserve">В Томской области, как и в Российской </w:t>
      </w:r>
      <w:proofErr w:type="gramStart"/>
      <w:r w:rsidRPr="00D903AF">
        <w:rPr>
          <w:szCs w:val="26"/>
        </w:rPr>
        <w:t>Федерации</w:t>
      </w:r>
      <w:proofErr w:type="gramEnd"/>
      <w:r w:rsidRPr="00D903AF">
        <w:rPr>
          <w:szCs w:val="26"/>
        </w:rPr>
        <w:t xml:space="preserve"> в целом, наблюдается </w:t>
      </w:r>
      <w:r w:rsidR="009F6970" w:rsidRPr="00D903AF">
        <w:rPr>
          <w:szCs w:val="26"/>
        </w:rPr>
        <w:t>недостаточный</w:t>
      </w:r>
      <w:r w:rsidRPr="00D903AF">
        <w:rPr>
          <w:szCs w:val="26"/>
        </w:rPr>
        <w:t xml:space="preserve"> уровень финансовой грамотности населения. Вместе с тем компетентное финансовое поведение жителей региона является одним </w:t>
      </w:r>
      <w:r w:rsidR="00D56003">
        <w:rPr>
          <w:szCs w:val="26"/>
        </w:rPr>
        <w:br/>
      </w:r>
      <w:r w:rsidRPr="00D903AF">
        <w:rPr>
          <w:szCs w:val="26"/>
        </w:rPr>
        <w:t xml:space="preserve">из определяющих факторов эффективности социальной системы и развития </w:t>
      </w:r>
      <w:r w:rsidRPr="00D903AF">
        <w:rPr>
          <w:szCs w:val="26"/>
        </w:rPr>
        <w:lastRenderedPageBreak/>
        <w:t>финансового сектора экономики. Грамотное использование гражданами финансовых институтов также способствует росту благосостояния населения.</w:t>
      </w:r>
    </w:p>
    <w:p w:rsidR="006A4354" w:rsidRPr="00D903AF" w:rsidRDefault="006A4354" w:rsidP="00741E4A">
      <w:pPr>
        <w:autoSpaceDE w:val="0"/>
        <w:autoSpaceDN w:val="0"/>
        <w:adjustRightInd w:val="0"/>
        <w:jc w:val="both"/>
        <w:rPr>
          <w:szCs w:val="26"/>
        </w:rPr>
      </w:pPr>
      <w:r w:rsidRPr="00D903AF">
        <w:rPr>
          <w:szCs w:val="26"/>
        </w:rPr>
        <w:t>Вовлечение населения в обсуждение и принятие бюджетных решений через механизм инициативного бюджетирования, как показывает практика ряда регионов, также ведет к существенным положительным социально-экономическим изменениям: повышение эффективности бюджетных расходов, замедление оттока населения из депрессивных территорий, повышение доверия населения к власти, рост удовлетворенности населения качеством жизни.</w:t>
      </w:r>
    </w:p>
    <w:p w:rsidR="0039162D" w:rsidRPr="00D903AF" w:rsidRDefault="0039162D" w:rsidP="00741E4A">
      <w:pPr>
        <w:autoSpaceDE w:val="0"/>
        <w:autoSpaceDN w:val="0"/>
        <w:adjustRightInd w:val="0"/>
        <w:jc w:val="both"/>
        <w:rPr>
          <w:szCs w:val="26"/>
        </w:rPr>
      </w:pPr>
      <w:r w:rsidRPr="00D903AF">
        <w:rPr>
          <w:szCs w:val="26"/>
        </w:rPr>
        <w:t xml:space="preserve">На эффективность работы органов государственной власти Томской области </w:t>
      </w:r>
      <w:r w:rsidR="00A41C4A">
        <w:rPr>
          <w:szCs w:val="26"/>
        </w:rPr>
        <w:br/>
      </w:r>
      <w:r w:rsidRPr="00D903AF">
        <w:rPr>
          <w:szCs w:val="26"/>
        </w:rPr>
        <w:t>в части использования бюджетных средств значительно влияет и уровень качества осуществления государственных закупок.</w:t>
      </w:r>
    </w:p>
    <w:p w:rsidR="0039162D" w:rsidRPr="00D903AF" w:rsidRDefault="0039162D" w:rsidP="00741E4A">
      <w:pPr>
        <w:autoSpaceDE w:val="0"/>
        <w:autoSpaceDN w:val="0"/>
        <w:adjustRightInd w:val="0"/>
        <w:jc w:val="both"/>
        <w:rPr>
          <w:szCs w:val="26"/>
        </w:rPr>
      </w:pPr>
      <w:proofErr w:type="gramStart"/>
      <w:r w:rsidRPr="00D903AF">
        <w:rPr>
          <w:szCs w:val="26"/>
        </w:rPr>
        <w:t xml:space="preserve">Контрактная система в сфере закупок регулируется Федеральным законом </w:t>
      </w:r>
      <w:r w:rsidR="00A41C4A">
        <w:rPr>
          <w:szCs w:val="26"/>
        </w:rPr>
        <w:br/>
      </w:r>
      <w:r w:rsidR="003C775D">
        <w:rPr>
          <w:szCs w:val="26"/>
        </w:rPr>
        <w:t>от 5 апреля 2013 года № </w:t>
      </w:r>
      <w:r w:rsidRPr="00D903AF">
        <w:rPr>
          <w:szCs w:val="26"/>
        </w:rPr>
        <w:t xml:space="preserve">44-ФЗ «О контрактной системе в сфере закупок товаров, работ, услуг для обеспечения государственных и муниципальных нужд» (далее </w:t>
      </w:r>
      <w:r w:rsidR="00A41C4A">
        <w:rPr>
          <w:szCs w:val="26"/>
        </w:rPr>
        <w:t>–</w:t>
      </w:r>
      <w:r w:rsidRPr="00D903AF">
        <w:rPr>
          <w:szCs w:val="26"/>
        </w:rPr>
        <w:t xml:space="preserve"> Закон </w:t>
      </w:r>
      <w:r w:rsidR="003C775D">
        <w:rPr>
          <w:szCs w:val="26"/>
        </w:rPr>
        <w:t>№ </w:t>
      </w:r>
      <w:r w:rsidRPr="00D903AF">
        <w:rPr>
          <w:szCs w:val="26"/>
        </w:rPr>
        <w:t>44-ФЗ) и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w:t>
      </w:r>
      <w:proofErr w:type="gramEnd"/>
      <w:r w:rsidRPr="00D903AF">
        <w:rPr>
          <w:szCs w:val="26"/>
        </w:rPr>
        <w:t xml:space="preserve"> обеспечения государственных и муниципальных нужд, эффективности осуществления закупок. Одним из механизмов оптимизации закупочной деятельности и обеспечения установленных принципов контрактной системы является централизация зак</w:t>
      </w:r>
      <w:r w:rsidR="003C775D">
        <w:rPr>
          <w:szCs w:val="26"/>
        </w:rPr>
        <w:t>упок, предусмотренная Законом № </w:t>
      </w:r>
      <w:r w:rsidRPr="00D903AF">
        <w:rPr>
          <w:szCs w:val="26"/>
        </w:rPr>
        <w:t xml:space="preserve">44-ФЗ и реализованная в Томской области. </w:t>
      </w:r>
      <w:proofErr w:type="gramStart"/>
      <w:r w:rsidRPr="00D903AF">
        <w:rPr>
          <w:szCs w:val="26"/>
        </w:rPr>
        <w:t xml:space="preserve">Согласно постановлению Администрации Томской области </w:t>
      </w:r>
      <w:r w:rsidR="003C775D">
        <w:rPr>
          <w:szCs w:val="26"/>
        </w:rPr>
        <w:t>от 14.01.2014 № </w:t>
      </w:r>
      <w:r w:rsidRPr="00D903AF">
        <w:rPr>
          <w:szCs w:val="26"/>
        </w:rPr>
        <w:t xml:space="preserve">1а «О мерах </w:t>
      </w:r>
      <w:r w:rsidR="003C775D">
        <w:rPr>
          <w:szCs w:val="26"/>
        </w:rPr>
        <w:br/>
      </w:r>
      <w:r w:rsidRPr="00D903AF">
        <w:rPr>
          <w:szCs w:val="26"/>
        </w:rPr>
        <w:t xml:space="preserve">по реализации Федерального закона от 5 апреля 2013 года </w:t>
      </w:r>
      <w:r w:rsidR="003C775D">
        <w:rPr>
          <w:szCs w:val="26"/>
        </w:rPr>
        <w:t>№ </w:t>
      </w:r>
      <w:r w:rsidRPr="00D903AF">
        <w:rPr>
          <w:szCs w:val="26"/>
        </w:rPr>
        <w:t xml:space="preserve">44-ФЗ </w:t>
      </w:r>
      <w:r w:rsidR="003C775D">
        <w:rPr>
          <w:szCs w:val="26"/>
        </w:rPr>
        <w:br/>
      </w:r>
      <w:r w:rsidRPr="00D903AF">
        <w:rPr>
          <w:szCs w:val="26"/>
        </w:rPr>
        <w:t xml:space="preserve">«О контрактной системе в сфере закупок товаров, работ, услуг для обеспечения государственных и муниципальных нужд» полномочия на 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w:t>
      </w:r>
      <w:r w:rsidR="003C775D">
        <w:rPr>
          <w:szCs w:val="26"/>
        </w:rPr>
        <w:br/>
      </w:r>
      <w:r w:rsidRPr="00D903AF">
        <w:rPr>
          <w:szCs w:val="26"/>
        </w:rPr>
        <w:t>и бюджетных учреждений осуществляют Департамент государственного заказа Томской области</w:t>
      </w:r>
      <w:proofErr w:type="gramEnd"/>
      <w:r w:rsidRPr="00D903AF">
        <w:rPr>
          <w:szCs w:val="26"/>
        </w:rPr>
        <w:t xml:space="preserve"> (уполномоченный орган) и подведомственное ему областное государственное казенное учреждение «Центр государственных закупок Томской области» (уполномоченное учреждение).</w:t>
      </w:r>
    </w:p>
    <w:p w:rsidR="0039162D" w:rsidRPr="00D903AF" w:rsidRDefault="0039162D" w:rsidP="00741E4A">
      <w:pPr>
        <w:autoSpaceDE w:val="0"/>
        <w:autoSpaceDN w:val="0"/>
        <w:adjustRightInd w:val="0"/>
        <w:jc w:val="both"/>
        <w:rPr>
          <w:szCs w:val="26"/>
        </w:rPr>
      </w:pPr>
      <w:r w:rsidRPr="00D903AF">
        <w:rPr>
          <w:szCs w:val="26"/>
        </w:rPr>
        <w:t>Основными показателями, характеризующими сферу государственных закупок, являются:</w:t>
      </w:r>
    </w:p>
    <w:p w:rsidR="0039162D" w:rsidRPr="00D903AF" w:rsidRDefault="0039162D" w:rsidP="00741E4A">
      <w:pPr>
        <w:autoSpaceDE w:val="0"/>
        <w:autoSpaceDN w:val="0"/>
        <w:adjustRightInd w:val="0"/>
        <w:jc w:val="both"/>
        <w:rPr>
          <w:szCs w:val="26"/>
        </w:rPr>
      </w:pPr>
      <w:r w:rsidRPr="00D903AF">
        <w:rPr>
          <w:szCs w:val="26"/>
        </w:rPr>
        <w:t>доля средств, сэкономленных при осуществлении закупок товаров, работ, услуг для государственных нужд и нужд бюджетных учреждений Томской области, в общем объеме средств. В 2018 году указ</w:t>
      </w:r>
      <w:r w:rsidR="00151359">
        <w:rPr>
          <w:szCs w:val="26"/>
        </w:rPr>
        <w:t>анный показатель составил 10,6%;</w:t>
      </w:r>
    </w:p>
    <w:p w:rsidR="0039162D" w:rsidRPr="00D903AF" w:rsidRDefault="00151359" w:rsidP="00741E4A">
      <w:pPr>
        <w:autoSpaceDE w:val="0"/>
        <w:autoSpaceDN w:val="0"/>
        <w:adjustRightInd w:val="0"/>
        <w:jc w:val="both"/>
        <w:rPr>
          <w:szCs w:val="26"/>
        </w:rPr>
      </w:pPr>
      <w:r w:rsidRPr="00151359">
        <w:rPr>
          <w:szCs w:val="26"/>
        </w:rPr>
        <w:t>доля обоснованных жалоб на действия/бездействие уполномоченного учреждения по закупкам, проведенным уполномоченным учреждением</w:t>
      </w:r>
      <w:r w:rsidR="0039162D" w:rsidRPr="00D903AF">
        <w:rPr>
          <w:szCs w:val="26"/>
        </w:rPr>
        <w:t xml:space="preserve">. </w:t>
      </w:r>
      <w:r w:rsidR="00021B57">
        <w:rPr>
          <w:szCs w:val="26"/>
        </w:rPr>
        <w:br/>
      </w:r>
      <w:r w:rsidR="0039162D" w:rsidRPr="00D903AF">
        <w:rPr>
          <w:szCs w:val="26"/>
        </w:rPr>
        <w:t xml:space="preserve">В 2018 году указанный показатель составил 0%. </w:t>
      </w:r>
    </w:p>
    <w:p w:rsidR="0039162D" w:rsidRPr="00D903AF" w:rsidRDefault="0039162D" w:rsidP="00741E4A">
      <w:pPr>
        <w:autoSpaceDE w:val="0"/>
        <w:autoSpaceDN w:val="0"/>
        <w:adjustRightInd w:val="0"/>
        <w:jc w:val="both"/>
        <w:rPr>
          <w:szCs w:val="26"/>
        </w:rPr>
      </w:pPr>
      <w:r w:rsidRPr="00D903AF">
        <w:rPr>
          <w:szCs w:val="26"/>
        </w:rPr>
        <w:t xml:space="preserve">Подготовка и проведение закупок уполномоченным органом </w:t>
      </w:r>
      <w:r w:rsidR="003C775D">
        <w:rPr>
          <w:szCs w:val="26"/>
        </w:rPr>
        <w:br/>
      </w:r>
      <w:r w:rsidRPr="00D903AF">
        <w:rPr>
          <w:szCs w:val="26"/>
        </w:rPr>
        <w:t xml:space="preserve">и уполномоченным учреждением позволяет избежать нарушений законодательства о контрактной системе и сократить количество обоснованных жалоб участников закупок в контрольные органы. Кроме этого, осуществление закупок уполномоченным органом и уполномоченным учреждением оптимизирует административно-управленческие процессы исполнительных органов государственной власти Томской области, контролирует издержки их основной деятельности, сокращает затраты и число административного и управленческого персонала, что приведет к экономии бюджетных средств Томской области. </w:t>
      </w:r>
    </w:p>
    <w:p w:rsidR="0039162D" w:rsidRPr="00D903AF" w:rsidRDefault="0039162D" w:rsidP="00741E4A">
      <w:pPr>
        <w:autoSpaceDE w:val="0"/>
        <w:autoSpaceDN w:val="0"/>
        <w:adjustRightInd w:val="0"/>
        <w:jc w:val="both"/>
        <w:rPr>
          <w:szCs w:val="26"/>
        </w:rPr>
      </w:pPr>
      <w:r w:rsidRPr="00D903AF">
        <w:rPr>
          <w:szCs w:val="26"/>
        </w:rPr>
        <w:lastRenderedPageBreak/>
        <w:t xml:space="preserve">Существующая в Томской области модель централизации закупок является важнейшим механизмом, позволяющим повысить эффективность системы закупок </w:t>
      </w:r>
      <w:r w:rsidR="00A41C4A">
        <w:rPr>
          <w:szCs w:val="26"/>
        </w:rPr>
        <w:br/>
      </w:r>
      <w:r w:rsidRPr="00D903AF">
        <w:rPr>
          <w:szCs w:val="26"/>
        </w:rPr>
        <w:t xml:space="preserve">для государственных нужд и нужд бюджетных учреждений Томской области. </w:t>
      </w:r>
    </w:p>
    <w:p w:rsidR="00A71131" w:rsidRPr="00D903AF" w:rsidRDefault="00EF6476" w:rsidP="00741E4A">
      <w:pPr>
        <w:widowControl w:val="0"/>
        <w:autoSpaceDE w:val="0"/>
        <w:autoSpaceDN w:val="0"/>
        <w:adjustRightInd w:val="0"/>
        <w:jc w:val="both"/>
        <w:outlineLvl w:val="1"/>
        <w:rPr>
          <w:szCs w:val="26"/>
        </w:rPr>
      </w:pPr>
      <w:r w:rsidRPr="00D903AF">
        <w:rPr>
          <w:szCs w:val="26"/>
        </w:rPr>
        <w:t>В результате реализации государственной программы прогнозируется обеспечение долгосрочной устойчивости региональных финансов</w:t>
      </w:r>
      <w:r w:rsidR="007E0B47" w:rsidRPr="00D903AF">
        <w:rPr>
          <w:szCs w:val="26"/>
        </w:rPr>
        <w:t>, что является непременным условием для стабильного социально-экономического развития Томской области.</w:t>
      </w:r>
      <w:r w:rsidR="007A2F75" w:rsidRPr="00D903AF">
        <w:rPr>
          <w:szCs w:val="26"/>
        </w:rPr>
        <w:t xml:space="preserve"> </w:t>
      </w:r>
    </w:p>
    <w:p w:rsidR="002C56AE" w:rsidRPr="00D903AF" w:rsidRDefault="002C56AE" w:rsidP="007827A6">
      <w:pPr>
        <w:autoSpaceDE w:val="0"/>
        <w:autoSpaceDN w:val="0"/>
        <w:adjustRightInd w:val="0"/>
        <w:jc w:val="both"/>
        <w:rPr>
          <w:szCs w:val="26"/>
        </w:rPr>
      </w:pPr>
    </w:p>
    <w:p w:rsidR="0077236F" w:rsidRPr="00D903AF" w:rsidRDefault="0077236F" w:rsidP="009044E6">
      <w:pPr>
        <w:widowControl w:val="0"/>
        <w:autoSpaceDE w:val="0"/>
        <w:autoSpaceDN w:val="0"/>
        <w:adjustRightInd w:val="0"/>
        <w:ind w:firstLine="0"/>
        <w:outlineLvl w:val="1"/>
      </w:pPr>
    </w:p>
    <w:p w:rsidR="00B20A40" w:rsidRPr="00D903AF" w:rsidRDefault="00B20A40" w:rsidP="00287595">
      <w:pPr>
        <w:widowControl w:val="0"/>
        <w:autoSpaceDE w:val="0"/>
        <w:autoSpaceDN w:val="0"/>
        <w:adjustRightInd w:val="0"/>
        <w:jc w:val="center"/>
        <w:outlineLvl w:val="1"/>
        <w:sectPr w:rsidR="00B20A40" w:rsidRPr="00D903AF" w:rsidSect="00741E4A">
          <w:pgSz w:w="11906" w:h="16838"/>
          <w:pgMar w:top="720" w:right="849" w:bottom="709" w:left="1701" w:header="426" w:footer="709" w:gutter="0"/>
          <w:cols w:space="708"/>
          <w:docGrid w:linePitch="360"/>
        </w:sectPr>
      </w:pPr>
    </w:p>
    <w:p w:rsidR="00220CE1" w:rsidRPr="00E851B9" w:rsidRDefault="00151359" w:rsidP="00220CE1">
      <w:pPr>
        <w:widowControl w:val="0"/>
        <w:autoSpaceDE w:val="0"/>
        <w:autoSpaceDN w:val="0"/>
        <w:adjustRightInd w:val="0"/>
        <w:ind w:firstLine="0"/>
        <w:contextualSpacing/>
        <w:jc w:val="center"/>
        <w:outlineLvl w:val="2"/>
        <w:rPr>
          <w:bCs/>
          <w:szCs w:val="26"/>
        </w:rPr>
      </w:pPr>
      <w:r>
        <w:rPr>
          <w:bCs/>
          <w:szCs w:val="26"/>
        </w:rPr>
        <w:lastRenderedPageBreak/>
        <w:t>4</w:t>
      </w:r>
      <w:r w:rsidR="00E83C38" w:rsidRPr="00D903AF">
        <w:rPr>
          <w:bCs/>
          <w:szCs w:val="26"/>
        </w:rPr>
        <w:t>. </w:t>
      </w:r>
      <w:r w:rsidR="0026778B" w:rsidRPr="00E851B9">
        <w:rPr>
          <w:bCs/>
          <w:szCs w:val="26"/>
        </w:rPr>
        <w:t xml:space="preserve">Перечень показателей цели </w:t>
      </w:r>
      <w:r w:rsidR="00220CE1" w:rsidRPr="00E851B9">
        <w:rPr>
          <w:bCs/>
          <w:szCs w:val="26"/>
        </w:rPr>
        <w:t xml:space="preserve">государственной программы, сведения о порядке сбора информации по показателям </w:t>
      </w:r>
    </w:p>
    <w:p w:rsidR="00661A6F" w:rsidRDefault="00E851B9" w:rsidP="00220CE1">
      <w:pPr>
        <w:widowControl w:val="0"/>
        <w:autoSpaceDE w:val="0"/>
        <w:autoSpaceDN w:val="0"/>
        <w:adjustRightInd w:val="0"/>
        <w:ind w:firstLine="0"/>
        <w:contextualSpacing/>
        <w:jc w:val="center"/>
        <w:outlineLvl w:val="2"/>
        <w:rPr>
          <w:bCs/>
          <w:szCs w:val="26"/>
        </w:rPr>
      </w:pPr>
      <w:r w:rsidRPr="00E851B9">
        <w:rPr>
          <w:bCs/>
          <w:szCs w:val="26"/>
        </w:rPr>
        <w:t>и методике их</w:t>
      </w:r>
      <w:r w:rsidR="00220CE1" w:rsidRPr="00E851B9">
        <w:rPr>
          <w:bCs/>
          <w:szCs w:val="26"/>
        </w:rPr>
        <w:t xml:space="preserve"> расчета</w:t>
      </w:r>
    </w:p>
    <w:p w:rsidR="00A41C4A" w:rsidRPr="00D903AF" w:rsidRDefault="00A41C4A" w:rsidP="00220CE1">
      <w:pPr>
        <w:widowControl w:val="0"/>
        <w:autoSpaceDE w:val="0"/>
        <w:autoSpaceDN w:val="0"/>
        <w:adjustRightInd w:val="0"/>
        <w:ind w:firstLine="0"/>
        <w:contextualSpacing/>
        <w:jc w:val="center"/>
        <w:outlineLvl w:val="2"/>
        <w:rPr>
          <w:sz w:val="16"/>
          <w:szCs w:val="16"/>
        </w:rPr>
      </w:pPr>
    </w:p>
    <w:tbl>
      <w:tblPr>
        <w:tblW w:w="15594"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2268"/>
        <w:gridCol w:w="992"/>
        <w:gridCol w:w="1134"/>
        <w:gridCol w:w="1134"/>
        <w:gridCol w:w="1134"/>
        <w:gridCol w:w="2694"/>
        <w:gridCol w:w="141"/>
        <w:gridCol w:w="1985"/>
        <w:gridCol w:w="1417"/>
        <w:gridCol w:w="2127"/>
      </w:tblGrid>
      <w:tr w:rsidR="00E83C38" w:rsidRPr="00D903AF" w:rsidTr="00E851B9">
        <w:tc>
          <w:tcPr>
            <w:tcW w:w="568"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 xml:space="preserve">№ </w:t>
            </w:r>
          </w:p>
          <w:p w:rsidR="00E83C38" w:rsidRPr="00D903AF" w:rsidRDefault="00E83C38" w:rsidP="00E83C38">
            <w:pPr>
              <w:widowControl w:val="0"/>
              <w:autoSpaceDE w:val="0"/>
              <w:autoSpaceDN w:val="0"/>
              <w:adjustRightInd w:val="0"/>
              <w:ind w:firstLine="0"/>
              <w:jc w:val="center"/>
              <w:outlineLvl w:val="2"/>
              <w:rPr>
                <w:sz w:val="22"/>
                <w:szCs w:val="22"/>
              </w:rPr>
            </w:pPr>
            <w:proofErr w:type="gramStart"/>
            <w:r w:rsidRPr="00D903AF">
              <w:rPr>
                <w:sz w:val="22"/>
                <w:szCs w:val="22"/>
              </w:rPr>
              <w:t>п</w:t>
            </w:r>
            <w:proofErr w:type="gramEnd"/>
            <w:r w:rsidRPr="00D903AF">
              <w:rPr>
                <w:sz w:val="22"/>
                <w:szCs w:val="22"/>
              </w:rPr>
              <w:t>/п</w:t>
            </w:r>
          </w:p>
        </w:tc>
        <w:tc>
          <w:tcPr>
            <w:tcW w:w="2268"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 xml:space="preserve">Наименование показателя </w:t>
            </w:r>
          </w:p>
        </w:tc>
        <w:tc>
          <w:tcPr>
            <w:tcW w:w="992"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proofErr w:type="gramStart"/>
            <w:r w:rsidRPr="00D903AF">
              <w:rPr>
                <w:sz w:val="22"/>
                <w:szCs w:val="22"/>
              </w:rPr>
              <w:t>Едини</w:t>
            </w:r>
            <w:r w:rsidR="00A42769" w:rsidRPr="00D903AF">
              <w:rPr>
                <w:sz w:val="22"/>
                <w:szCs w:val="22"/>
              </w:rPr>
              <w:t>-</w:t>
            </w:r>
            <w:proofErr w:type="spellStart"/>
            <w:r w:rsidRPr="00D903AF">
              <w:rPr>
                <w:sz w:val="22"/>
                <w:szCs w:val="22"/>
              </w:rPr>
              <w:t>ца</w:t>
            </w:r>
            <w:proofErr w:type="spellEnd"/>
            <w:proofErr w:type="gramEnd"/>
            <w:r w:rsidRPr="00D903AF">
              <w:rPr>
                <w:sz w:val="22"/>
                <w:szCs w:val="22"/>
              </w:rPr>
              <w:t xml:space="preserve"> </w:t>
            </w:r>
            <w:proofErr w:type="spellStart"/>
            <w:r w:rsidRPr="00D903AF">
              <w:rPr>
                <w:sz w:val="22"/>
                <w:szCs w:val="22"/>
              </w:rPr>
              <w:t>изме</w:t>
            </w:r>
            <w:proofErr w:type="spellEnd"/>
            <w:r w:rsidR="00A42769" w:rsidRPr="00D903AF">
              <w:rPr>
                <w:sz w:val="22"/>
                <w:szCs w:val="22"/>
              </w:rPr>
              <w:t>-ре</w:t>
            </w:r>
            <w:r w:rsidRPr="00D903AF">
              <w:rPr>
                <w:sz w:val="22"/>
                <w:szCs w:val="22"/>
              </w:rPr>
              <w:t>ния</w:t>
            </w:r>
          </w:p>
        </w:tc>
        <w:tc>
          <w:tcPr>
            <w:tcW w:w="1134" w:type="dxa"/>
            <w:vAlign w:val="center"/>
          </w:tcPr>
          <w:p w:rsidR="00E83C38" w:rsidRPr="00D903AF" w:rsidRDefault="00A42769" w:rsidP="002F11B5">
            <w:pPr>
              <w:widowControl w:val="0"/>
              <w:autoSpaceDE w:val="0"/>
              <w:autoSpaceDN w:val="0"/>
              <w:adjustRightInd w:val="0"/>
              <w:ind w:firstLine="0"/>
              <w:jc w:val="center"/>
              <w:outlineLvl w:val="2"/>
              <w:rPr>
                <w:sz w:val="22"/>
                <w:szCs w:val="22"/>
              </w:rPr>
            </w:pPr>
            <w:r w:rsidRPr="00D903AF">
              <w:rPr>
                <w:sz w:val="22"/>
                <w:szCs w:val="22"/>
              </w:rPr>
              <w:t xml:space="preserve">Пункт </w:t>
            </w:r>
            <w:proofErr w:type="gramStart"/>
            <w:r w:rsidRPr="00D903AF">
              <w:rPr>
                <w:sz w:val="22"/>
                <w:szCs w:val="22"/>
              </w:rPr>
              <w:t>Феде</w:t>
            </w:r>
            <w:r w:rsidR="002F11B5">
              <w:rPr>
                <w:sz w:val="22"/>
                <w:szCs w:val="22"/>
              </w:rPr>
              <w:t>-</w:t>
            </w:r>
            <w:proofErr w:type="spellStart"/>
            <w:r w:rsidRPr="00D903AF">
              <w:rPr>
                <w:sz w:val="22"/>
                <w:szCs w:val="22"/>
              </w:rPr>
              <w:t>раль</w:t>
            </w:r>
            <w:r w:rsidR="00E83C38" w:rsidRPr="00D903AF">
              <w:rPr>
                <w:sz w:val="22"/>
                <w:szCs w:val="22"/>
              </w:rPr>
              <w:t>ного</w:t>
            </w:r>
            <w:proofErr w:type="spellEnd"/>
            <w:proofErr w:type="gramEnd"/>
            <w:r w:rsidR="00E83C38" w:rsidRPr="00D903AF">
              <w:rPr>
                <w:sz w:val="22"/>
                <w:szCs w:val="22"/>
              </w:rPr>
              <w:t xml:space="preserve"> плана статисти</w:t>
            </w:r>
            <w:r w:rsidR="00E83C38" w:rsidRPr="00D903AF">
              <w:rPr>
                <w:sz w:val="22"/>
                <w:szCs w:val="22"/>
              </w:rPr>
              <w:softHyphen/>
              <w:t xml:space="preserve">ческих работ </w:t>
            </w:r>
          </w:p>
        </w:tc>
        <w:tc>
          <w:tcPr>
            <w:tcW w:w="1134" w:type="dxa"/>
            <w:vAlign w:val="center"/>
          </w:tcPr>
          <w:p w:rsidR="00E83C38" w:rsidRPr="00D903AF" w:rsidRDefault="00E83C38" w:rsidP="002F11B5">
            <w:pPr>
              <w:widowControl w:val="0"/>
              <w:autoSpaceDE w:val="0"/>
              <w:autoSpaceDN w:val="0"/>
              <w:adjustRightInd w:val="0"/>
              <w:ind w:firstLine="0"/>
              <w:jc w:val="center"/>
              <w:outlineLvl w:val="2"/>
              <w:rPr>
                <w:sz w:val="22"/>
                <w:szCs w:val="22"/>
              </w:rPr>
            </w:pPr>
            <w:proofErr w:type="spellStart"/>
            <w:proofErr w:type="gramStart"/>
            <w:r w:rsidRPr="00D903AF">
              <w:rPr>
                <w:sz w:val="22"/>
                <w:szCs w:val="22"/>
              </w:rPr>
              <w:t>Перио</w:t>
            </w:r>
            <w:r w:rsidR="002F11B5">
              <w:rPr>
                <w:sz w:val="22"/>
                <w:szCs w:val="22"/>
              </w:rPr>
              <w:t>-</w:t>
            </w:r>
            <w:r w:rsidRPr="00D903AF">
              <w:rPr>
                <w:sz w:val="22"/>
                <w:szCs w:val="22"/>
              </w:rPr>
              <w:t>дичность</w:t>
            </w:r>
            <w:proofErr w:type="spellEnd"/>
            <w:proofErr w:type="gramEnd"/>
            <w:r w:rsidRPr="00D903AF">
              <w:rPr>
                <w:sz w:val="22"/>
                <w:szCs w:val="22"/>
              </w:rPr>
              <w:t xml:space="preserve"> сбора данных</w:t>
            </w:r>
          </w:p>
        </w:tc>
        <w:tc>
          <w:tcPr>
            <w:tcW w:w="1134"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proofErr w:type="gramStart"/>
            <w:r w:rsidRPr="00D903AF">
              <w:rPr>
                <w:sz w:val="22"/>
                <w:szCs w:val="22"/>
              </w:rPr>
              <w:t>Времен</w:t>
            </w:r>
            <w:r w:rsidR="002F11B5">
              <w:rPr>
                <w:sz w:val="22"/>
                <w:szCs w:val="22"/>
              </w:rPr>
              <w:t>-</w:t>
            </w:r>
            <w:proofErr w:type="spellStart"/>
            <w:r w:rsidRPr="00D903AF">
              <w:rPr>
                <w:sz w:val="22"/>
                <w:szCs w:val="22"/>
              </w:rPr>
              <w:t>ные</w:t>
            </w:r>
            <w:proofErr w:type="spellEnd"/>
            <w:proofErr w:type="gramEnd"/>
            <w:r w:rsidRPr="00D903AF">
              <w:rPr>
                <w:sz w:val="22"/>
                <w:szCs w:val="22"/>
              </w:rPr>
              <w:t xml:space="preserve"> </w:t>
            </w:r>
            <w:proofErr w:type="spellStart"/>
            <w:r w:rsidRPr="00D903AF">
              <w:rPr>
                <w:sz w:val="22"/>
                <w:szCs w:val="22"/>
              </w:rPr>
              <w:t>характе-ристики</w:t>
            </w:r>
            <w:proofErr w:type="spellEnd"/>
            <w:r w:rsidRPr="00D903AF">
              <w:rPr>
                <w:sz w:val="22"/>
                <w:szCs w:val="22"/>
              </w:rPr>
              <w:t xml:space="preserve">  показа</w:t>
            </w:r>
            <w:r w:rsidR="002F11B5">
              <w:rPr>
                <w:sz w:val="22"/>
                <w:szCs w:val="22"/>
              </w:rPr>
              <w:t>-</w:t>
            </w:r>
            <w:r w:rsidRPr="00D903AF">
              <w:rPr>
                <w:sz w:val="22"/>
                <w:szCs w:val="22"/>
              </w:rPr>
              <w:t xml:space="preserve">теля </w:t>
            </w:r>
          </w:p>
        </w:tc>
        <w:tc>
          <w:tcPr>
            <w:tcW w:w="2694"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 xml:space="preserve">Алгоритм </w:t>
            </w:r>
          </w:p>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формирования</w:t>
            </w:r>
          </w:p>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 xml:space="preserve">(формула) расчета показателя </w:t>
            </w:r>
          </w:p>
        </w:tc>
        <w:tc>
          <w:tcPr>
            <w:tcW w:w="2126" w:type="dxa"/>
            <w:gridSpan w:val="2"/>
            <w:vAlign w:val="center"/>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 xml:space="preserve">Метод сбора </w:t>
            </w:r>
          </w:p>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информации</w:t>
            </w:r>
          </w:p>
        </w:tc>
        <w:tc>
          <w:tcPr>
            <w:tcW w:w="1417"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proofErr w:type="gramStart"/>
            <w:r w:rsidRPr="00D903AF">
              <w:rPr>
                <w:sz w:val="22"/>
                <w:szCs w:val="22"/>
              </w:rPr>
              <w:t>Ответствен-</w:t>
            </w:r>
            <w:proofErr w:type="spellStart"/>
            <w:r w:rsidRPr="00D903AF">
              <w:rPr>
                <w:sz w:val="22"/>
                <w:szCs w:val="22"/>
              </w:rPr>
              <w:t>ный</w:t>
            </w:r>
            <w:proofErr w:type="spellEnd"/>
            <w:proofErr w:type="gramEnd"/>
            <w:r w:rsidRPr="00D903AF">
              <w:rPr>
                <w:sz w:val="22"/>
                <w:szCs w:val="22"/>
              </w:rPr>
              <w:t xml:space="preserve"> за сбор данных</w:t>
            </w:r>
            <w:r w:rsidRPr="00D903AF">
              <w:rPr>
                <w:sz w:val="22"/>
                <w:szCs w:val="22"/>
              </w:rPr>
              <w:br/>
              <w:t xml:space="preserve">по показателю </w:t>
            </w:r>
          </w:p>
        </w:tc>
        <w:tc>
          <w:tcPr>
            <w:tcW w:w="2127" w:type="dxa"/>
            <w:vAlign w:val="center"/>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Дата получения фактического значения показателя</w:t>
            </w:r>
          </w:p>
        </w:tc>
      </w:tr>
      <w:tr w:rsidR="00E83C38" w:rsidRPr="00D903AF" w:rsidTr="00E851B9">
        <w:trPr>
          <w:trHeight w:val="141"/>
        </w:trPr>
        <w:tc>
          <w:tcPr>
            <w:tcW w:w="568"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1</w:t>
            </w:r>
          </w:p>
        </w:tc>
        <w:tc>
          <w:tcPr>
            <w:tcW w:w="2268"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2</w:t>
            </w:r>
          </w:p>
        </w:tc>
        <w:tc>
          <w:tcPr>
            <w:tcW w:w="992"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3</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4</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5</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6</w:t>
            </w:r>
          </w:p>
        </w:tc>
        <w:tc>
          <w:tcPr>
            <w:tcW w:w="269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7</w:t>
            </w:r>
          </w:p>
        </w:tc>
        <w:tc>
          <w:tcPr>
            <w:tcW w:w="2126" w:type="dxa"/>
            <w:gridSpan w:val="2"/>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8</w:t>
            </w:r>
          </w:p>
        </w:tc>
        <w:tc>
          <w:tcPr>
            <w:tcW w:w="1417"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9</w:t>
            </w:r>
          </w:p>
        </w:tc>
        <w:tc>
          <w:tcPr>
            <w:tcW w:w="2127"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10</w:t>
            </w:r>
          </w:p>
        </w:tc>
      </w:tr>
      <w:tr w:rsidR="00E83C38" w:rsidRPr="00D903AF" w:rsidTr="00E83C38">
        <w:trPr>
          <w:trHeight w:val="190"/>
        </w:trPr>
        <w:tc>
          <w:tcPr>
            <w:tcW w:w="15594" w:type="dxa"/>
            <w:gridSpan w:val="11"/>
          </w:tcPr>
          <w:p w:rsidR="00E83C38" w:rsidRPr="00D903AF" w:rsidRDefault="00E83C38" w:rsidP="002F11B5">
            <w:pPr>
              <w:widowControl w:val="0"/>
              <w:autoSpaceDE w:val="0"/>
              <w:autoSpaceDN w:val="0"/>
              <w:adjustRightInd w:val="0"/>
              <w:ind w:firstLine="0"/>
              <w:outlineLvl w:val="2"/>
              <w:rPr>
                <w:sz w:val="22"/>
                <w:szCs w:val="22"/>
              </w:rPr>
            </w:pPr>
            <w:r w:rsidRPr="00D903AF">
              <w:rPr>
                <w:sz w:val="22"/>
                <w:szCs w:val="22"/>
              </w:rPr>
              <w:t>Показател</w:t>
            </w:r>
            <w:r w:rsidR="002F11B5">
              <w:rPr>
                <w:sz w:val="22"/>
                <w:szCs w:val="22"/>
              </w:rPr>
              <w:t>и</w:t>
            </w:r>
            <w:r w:rsidRPr="00D903AF">
              <w:rPr>
                <w:sz w:val="22"/>
                <w:szCs w:val="22"/>
              </w:rPr>
              <w:t xml:space="preserve"> цели «Эффективное управление региональными финансами, государственными закупками и совершенствование межбюджетных отношений </w:t>
            </w:r>
            <w:r w:rsidRPr="00D903AF">
              <w:rPr>
                <w:sz w:val="22"/>
                <w:szCs w:val="22"/>
              </w:rPr>
              <w:br/>
              <w:t xml:space="preserve">в Томской области» </w:t>
            </w:r>
          </w:p>
        </w:tc>
      </w:tr>
      <w:tr w:rsidR="00E83C38" w:rsidRPr="00D903AF" w:rsidTr="00E851B9">
        <w:trPr>
          <w:trHeight w:val="120"/>
        </w:trPr>
        <w:tc>
          <w:tcPr>
            <w:tcW w:w="568"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1.</w:t>
            </w:r>
          </w:p>
        </w:tc>
        <w:tc>
          <w:tcPr>
            <w:tcW w:w="2268" w:type="dxa"/>
          </w:tcPr>
          <w:p w:rsidR="00E83C38" w:rsidRPr="00D903AF" w:rsidRDefault="00E83C38" w:rsidP="00E83C38">
            <w:pPr>
              <w:widowControl w:val="0"/>
              <w:autoSpaceDE w:val="0"/>
              <w:autoSpaceDN w:val="0"/>
              <w:adjustRightInd w:val="0"/>
              <w:ind w:firstLine="0"/>
              <w:outlineLvl w:val="2"/>
              <w:rPr>
                <w:sz w:val="22"/>
                <w:szCs w:val="22"/>
              </w:rPr>
            </w:pPr>
            <w:r w:rsidRPr="00D903AF">
              <w:rPr>
                <w:sz w:val="22"/>
                <w:szCs w:val="22"/>
              </w:rPr>
              <w:t xml:space="preserve">Рейтинг Томской области среди субъектов Российской Федерации </w:t>
            </w:r>
            <w:r w:rsidRPr="00D903AF">
              <w:rPr>
                <w:sz w:val="22"/>
                <w:szCs w:val="22"/>
              </w:rPr>
              <w:br/>
              <w:t xml:space="preserve">по качеству управления региональными финансами </w:t>
            </w:r>
            <w:r w:rsidRPr="00D903AF">
              <w:rPr>
                <w:sz w:val="22"/>
                <w:szCs w:val="22"/>
              </w:rPr>
              <w:br/>
              <w:t>(степень качества)</w:t>
            </w:r>
          </w:p>
        </w:tc>
        <w:tc>
          <w:tcPr>
            <w:tcW w:w="992"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степень</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Ежегодно</w:t>
            </w:r>
          </w:p>
        </w:tc>
        <w:tc>
          <w:tcPr>
            <w:tcW w:w="1134"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835" w:type="dxa"/>
            <w:gridSpan w:val="2"/>
          </w:tcPr>
          <w:p w:rsidR="00E83C38" w:rsidRPr="00D903AF" w:rsidRDefault="00E83C38" w:rsidP="00827D3D">
            <w:pPr>
              <w:widowControl w:val="0"/>
              <w:autoSpaceDE w:val="0"/>
              <w:autoSpaceDN w:val="0"/>
              <w:adjustRightInd w:val="0"/>
              <w:ind w:firstLine="0"/>
              <w:jc w:val="center"/>
              <w:outlineLvl w:val="2"/>
              <w:rPr>
                <w:sz w:val="22"/>
                <w:szCs w:val="22"/>
              </w:rPr>
            </w:pPr>
            <w:r w:rsidRPr="00D903AF">
              <w:rPr>
                <w:sz w:val="22"/>
                <w:szCs w:val="22"/>
              </w:rPr>
              <w:t xml:space="preserve">В соответствии </w:t>
            </w:r>
            <w:r w:rsidRPr="00D903AF">
              <w:rPr>
                <w:sz w:val="22"/>
                <w:szCs w:val="22"/>
              </w:rPr>
              <w:br/>
              <w:t xml:space="preserve">с порядком </w:t>
            </w:r>
            <w:r w:rsidRPr="00D903AF">
              <w:rPr>
                <w:sz w:val="22"/>
                <w:szCs w:val="22"/>
              </w:rPr>
              <w:br/>
              <w:t xml:space="preserve">и индикаторами, утвержденными приказом Министерства финансов Российской Федерации </w:t>
            </w:r>
            <w:r w:rsidRPr="00D903AF">
              <w:rPr>
                <w:sz w:val="22"/>
                <w:szCs w:val="22"/>
              </w:rPr>
              <w:br/>
              <w:t xml:space="preserve">от 03.12.2010 № 552 </w:t>
            </w:r>
            <w:r w:rsidRPr="00D903AF">
              <w:rPr>
                <w:sz w:val="22"/>
                <w:szCs w:val="22"/>
              </w:rPr>
              <w:br/>
              <w:t xml:space="preserve">«О Порядке осуществления мониторинга </w:t>
            </w:r>
            <w:r w:rsidRPr="00D903AF">
              <w:rPr>
                <w:sz w:val="22"/>
                <w:szCs w:val="22"/>
              </w:rPr>
              <w:br/>
              <w:t>и оценки качества управления региональными финансами»</w:t>
            </w:r>
          </w:p>
        </w:tc>
        <w:tc>
          <w:tcPr>
            <w:tcW w:w="1985" w:type="dxa"/>
          </w:tcPr>
          <w:p w:rsidR="00E83C38" w:rsidRPr="00D903AF" w:rsidRDefault="00E83C38" w:rsidP="002F11B5">
            <w:pPr>
              <w:autoSpaceDE w:val="0"/>
              <w:autoSpaceDN w:val="0"/>
              <w:adjustRightInd w:val="0"/>
              <w:ind w:firstLine="0"/>
              <w:jc w:val="center"/>
              <w:rPr>
                <w:sz w:val="22"/>
                <w:szCs w:val="22"/>
              </w:rPr>
            </w:pPr>
            <w:r w:rsidRPr="00D903AF">
              <w:rPr>
                <w:sz w:val="22"/>
                <w:szCs w:val="22"/>
              </w:rPr>
              <w:t xml:space="preserve">Данные рейтинга качества управления региональными финансами </w:t>
            </w:r>
            <w:r w:rsidRPr="00D903AF">
              <w:rPr>
                <w:sz w:val="22"/>
                <w:szCs w:val="22"/>
              </w:rPr>
              <w:br/>
              <w:t xml:space="preserve">на официальном сайте Министерства финансов Российской Федерации </w:t>
            </w:r>
            <w:r w:rsidRPr="00D903AF">
              <w:rPr>
                <w:sz w:val="22"/>
                <w:szCs w:val="22"/>
              </w:rPr>
              <w:br/>
              <w:t>в информационно-</w:t>
            </w:r>
            <w:proofErr w:type="spellStart"/>
            <w:r w:rsidRPr="00D903AF">
              <w:rPr>
                <w:sz w:val="22"/>
                <w:szCs w:val="22"/>
              </w:rPr>
              <w:t>телекоммуника</w:t>
            </w:r>
            <w:proofErr w:type="spellEnd"/>
            <w:r w:rsidRPr="00D903AF">
              <w:rPr>
                <w:sz w:val="22"/>
                <w:szCs w:val="22"/>
              </w:rPr>
              <w:t>-</w:t>
            </w:r>
            <w:proofErr w:type="spellStart"/>
            <w:r w:rsidRPr="00D903AF">
              <w:rPr>
                <w:sz w:val="22"/>
                <w:szCs w:val="22"/>
              </w:rPr>
              <w:t>ционной</w:t>
            </w:r>
            <w:proofErr w:type="spellEnd"/>
            <w:r w:rsidRPr="00D903AF">
              <w:rPr>
                <w:sz w:val="22"/>
                <w:szCs w:val="22"/>
              </w:rPr>
              <w:t xml:space="preserve"> сети «Интернет»</w:t>
            </w:r>
          </w:p>
        </w:tc>
        <w:tc>
          <w:tcPr>
            <w:tcW w:w="1417" w:type="dxa"/>
          </w:tcPr>
          <w:p w:rsidR="00E83C38" w:rsidRPr="00D903AF" w:rsidRDefault="00E83C38" w:rsidP="00E83C38">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2127" w:type="dxa"/>
          </w:tcPr>
          <w:p w:rsidR="00E83C38" w:rsidRPr="00D903AF" w:rsidRDefault="00E83C38" w:rsidP="00E83C38">
            <w:pPr>
              <w:autoSpaceDE w:val="0"/>
              <w:autoSpaceDN w:val="0"/>
              <w:adjustRightInd w:val="0"/>
              <w:ind w:firstLine="0"/>
              <w:jc w:val="center"/>
              <w:rPr>
                <w:sz w:val="22"/>
                <w:szCs w:val="22"/>
              </w:rPr>
            </w:pPr>
            <w:r w:rsidRPr="00D903AF">
              <w:rPr>
                <w:sz w:val="22"/>
                <w:szCs w:val="22"/>
              </w:rPr>
              <w:t xml:space="preserve">Не позднее </w:t>
            </w:r>
            <w:r w:rsidRPr="00D903AF">
              <w:rPr>
                <w:sz w:val="22"/>
                <w:szCs w:val="22"/>
              </w:rPr>
              <w:br/>
              <w:t>20 рабочих дней</w:t>
            </w:r>
            <w:r w:rsidRPr="00D903AF">
              <w:rPr>
                <w:sz w:val="22"/>
                <w:szCs w:val="22"/>
              </w:rPr>
              <w:br/>
              <w:t xml:space="preserve">со дня размещения рейтинга качества управления региональными финансами субъектов Российской Федерации </w:t>
            </w:r>
            <w:r w:rsidRPr="00D903AF">
              <w:rPr>
                <w:sz w:val="22"/>
                <w:szCs w:val="22"/>
              </w:rPr>
              <w:br/>
              <w:t>на официальном сайте Министерства финансов Российской Федерации</w:t>
            </w:r>
          </w:p>
        </w:tc>
      </w:tr>
      <w:tr w:rsidR="004A2BB3" w:rsidRPr="00D903AF" w:rsidTr="00E851B9">
        <w:trPr>
          <w:trHeight w:val="120"/>
        </w:trPr>
        <w:tc>
          <w:tcPr>
            <w:tcW w:w="568" w:type="dxa"/>
          </w:tcPr>
          <w:p w:rsidR="004A2BB3" w:rsidRPr="00D903AF" w:rsidRDefault="004A2BB3" w:rsidP="00E83C38">
            <w:pPr>
              <w:widowControl w:val="0"/>
              <w:autoSpaceDE w:val="0"/>
              <w:autoSpaceDN w:val="0"/>
              <w:adjustRightInd w:val="0"/>
              <w:ind w:firstLine="0"/>
              <w:jc w:val="center"/>
              <w:outlineLvl w:val="2"/>
              <w:rPr>
                <w:sz w:val="22"/>
                <w:szCs w:val="22"/>
              </w:rPr>
            </w:pPr>
            <w:r w:rsidRPr="00D903AF">
              <w:rPr>
                <w:sz w:val="22"/>
                <w:szCs w:val="22"/>
              </w:rPr>
              <w:t>2.</w:t>
            </w:r>
          </w:p>
        </w:tc>
        <w:tc>
          <w:tcPr>
            <w:tcW w:w="2268" w:type="dxa"/>
          </w:tcPr>
          <w:p w:rsidR="004A2BB3" w:rsidRPr="00D903AF" w:rsidRDefault="004A2BB3" w:rsidP="00E83C38">
            <w:pPr>
              <w:autoSpaceDE w:val="0"/>
              <w:autoSpaceDN w:val="0"/>
              <w:adjustRightInd w:val="0"/>
              <w:ind w:firstLine="0"/>
              <w:rPr>
                <w:sz w:val="22"/>
                <w:szCs w:val="22"/>
              </w:rPr>
            </w:pPr>
            <w:r w:rsidRPr="00D903AF">
              <w:rPr>
                <w:sz w:val="22"/>
                <w:szCs w:val="22"/>
              </w:rPr>
              <w:t xml:space="preserve">Доля средств, сэкономленных </w:t>
            </w:r>
            <w:r w:rsidRPr="00D903AF">
              <w:rPr>
                <w:sz w:val="22"/>
                <w:szCs w:val="22"/>
              </w:rPr>
              <w:br/>
              <w:t xml:space="preserve">при осуществлении закупок товаров, работ, услуг </w:t>
            </w:r>
            <w:r w:rsidRPr="00D903AF">
              <w:rPr>
                <w:sz w:val="22"/>
                <w:szCs w:val="22"/>
              </w:rPr>
              <w:br/>
              <w:t xml:space="preserve">для государственных нужд и нужд бюджетных учреждений Томской области, </w:t>
            </w:r>
            <w:r w:rsidRPr="00D903AF">
              <w:rPr>
                <w:sz w:val="22"/>
                <w:szCs w:val="22"/>
              </w:rPr>
              <w:br/>
              <w:t xml:space="preserve">в общем объеме средств </w:t>
            </w:r>
          </w:p>
        </w:tc>
        <w:tc>
          <w:tcPr>
            <w:tcW w:w="992" w:type="dxa"/>
          </w:tcPr>
          <w:p w:rsidR="004A2BB3" w:rsidRPr="00D903AF" w:rsidRDefault="004A2BB3" w:rsidP="00E83C38">
            <w:pPr>
              <w:autoSpaceDE w:val="0"/>
              <w:autoSpaceDN w:val="0"/>
              <w:adjustRightInd w:val="0"/>
              <w:ind w:firstLine="0"/>
              <w:jc w:val="center"/>
              <w:rPr>
                <w:sz w:val="22"/>
                <w:szCs w:val="22"/>
              </w:rPr>
            </w:pPr>
            <w:r w:rsidRPr="00D903AF">
              <w:rPr>
                <w:sz w:val="22"/>
                <w:szCs w:val="22"/>
              </w:rPr>
              <w:t>процент</w:t>
            </w:r>
          </w:p>
        </w:tc>
        <w:tc>
          <w:tcPr>
            <w:tcW w:w="1134" w:type="dxa"/>
          </w:tcPr>
          <w:p w:rsidR="004A2BB3" w:rsidRPr="00D903AF" w:rsidRDefault="004A2BB3" w:rsidP="00F405AB">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4A2BB3" w:rsidRPr="00D903AF" w:rsidRDefault="004A2BB3" w:rsidP="00E83C38">
            <w:pPr>
              <w:autoSpaceDE w:val="0"/>
              <w:autoSpaceDN w:val="0"/>
              <w:adjustRightInd w:val="0"/>
              <w:ind w:firstLine="0"/>
              <w:jc w:val="center"/>
              <w:rPr>
                <w:sz w:val="22"/>
                <w:szCs w:val="22"/>
              </w:rPr>
            </w:pPr>
            <w:proofErr w:type="spellStart"/>
            <w:proofErr w:type="gramStart"/>
            <w:r w:rsidRPr="00D903AF">
              <w:rPr>
                <w:sz w:val="22"/>
                <w:szCs w:val="22"/>
              </w:rPr>
              <w:t>Ежеквар-тально</w:t>
            </w:r>
            <w:proofErr w:type="spellEnd"/>
            <w:proofErr w:type="gramEnd"/>
          </w:p>
        </w:tc>
        <w:tc>
          <w:tcPr>
            <w:tcW w:w="1134" w:type="dxa"/>
          </w:tcPr>
          <w:p w:rsidR="004A2BB3" w:rsidRPr="00D903AF" w:rsidRDefault="004A2BB3" w:rsidP="00E83C38">
            <w:pPr>
              <w:autoSpaceDE w:val="0"/>
              <w:autoSpaceDN w:val="0"/>
              <w:adjustRightInd w:val="0"/>
              <w:ind w:firstLine="0"/>
              <w:jc w:val="center"/>
              <w:rPr>
                <w:sz w:val="22"/>
                <w:szCs w:val="22"/>
              </w:rPr>
            </w:pPr>
            <w:r w:rsidRPr="00D903AF">
              <w:rPr>
                <w:sz w:val="22"/>
                <w:szCs w:val="22"/>
              </w:rPr>
              <w:t>За отчетный период</w:t>
            </w:r>
          </w:p>
        </w:tc>
        <w:tc>
          <w:tcPr>
            <w:tcW w:w="2835" w:type="dxa"/>
            <w:gridSpan w:val="2"/>
          </w:tcPr>
          <w:p w:rsidR="004A2BB3" w:rsidRPr="00D903AF" w:rsidRDefault="004A2BB3" w:rsidP="00827D3D">
            <w:pPr>
              <w:autoSpaceDE w:val="0"/>
              <w:autoSpaceDN w:val="0"/>
              <w:adjustRightInd w:val="0"/>
              <w:ind w:firstLine="0"/>
              <w:jc w:val="center"/>
              <w:rPr>
                <w:sz w:val="22"/>
                <w:szCs w:val="22"/>
              </w:rPr>
            </w:pPr>
            <w:r w:rsidRPr="00D903AF">
              <w:rPr>
                <w:sz w:val="22"/>
                <w:szCs w:val="22"/>
              </w:rPr>
              <w:t>(X – A)/X * 100%, где:</w:t>
            </w:r>
          </w:p>
          <w:p w:rsidR="004A2BB3" w:rsidRPr="00D903AF" w:rsidRDefault="004A2BB3" w:rsidP="00827D3D">
            <w:pPr>
              <w:autoSpaceDE w:val="0"/>
              <w:autoSpaceDN w:val="0"/>
              <w:adjustRightInd w:val="0"/>
              <w:ind w:firstLine="0"/>
              <w:jc w:val="center"/>
              <w:rPr>
                <w:sz w:val="22"/>
                <w:szCs w:val="22"/>
              </w:rPr>
            </w:pPr>
            <w:r w:rsidRPr="00D903AF">
              <w:rPr>
                <w:sz w:val="22"/>
                <w:szCs w:val="22"/>
              </w:rPr>
              <w:t xml:space="preserve">X – сумма начальных (максимальных) цен контрактов </w:t>
            </w:r>
            <w:r w:rsidRPr="00D903AF">
              <w:rPr>
                <w:sz w:val="22"/>
                <w:szCs w:val="22"/>
              </w:rPr>
              <w:br/>
              <w:t xml:space="preserve">по закупкам, завершенным </w:t>
            </w:r>
            <w:r w:rsidRPr="00D903AF">
              <w:rPr>
                <w:sz w:val="22"/>
                <w:szCs w:val="22"/>
              </w:rPr>
              <w:br/>
              <w:t>за период, руб.;</w:t>
            </w:r>
          </w:p>
          <w:p w:rsidR="004A2BB3" w:rsidRPr="00D903AF" w:rsidRDefault="004A2BB3" w:rsidP="00827D3D">
            <w:pPr>
              <w:autoSpaceDE w:val="0"/>
              <w:autoSpaceDN w:val="0"/>
              <w:adjustRightInd w:val="0"/>
              <w:ind w:firstLine="0"/>
              <w:jc w:val="center"/>
              <w:rPr>
                <w:sz w:val="22"/>
                <w:szCs w:val="22"/>
              </w:rPr>
            </w:pPr>
            <w:r w:rsidRPr="00D903AF">
              <w:rPr>
                <w:sz w:val="22"/>
                <w:szCs w:val="22"/>
              </w:rPr>
              <w:t xml:space="preserve">A – общая цена контрактов </w:t>
            </w:r>
            <w:r w:rsidRPr="00D903AF">
              <w:rPr>
                <w:sz w:val="22"/>
                <w:szCs w:val="22"/>
              </w:rPr>
              <w:br/>
              <w:t xml:space="preserve">по закупкам, завершенным </w:t>
            </w:r>
            <w:r w:rsidRPr="00D903AF">
              <w:rPr>
                <w:sz w:val="22"/>
                <w:szCs w:val="22"/>
              </w:rPr>
              <w:br/>
              <w:t>за период, руб.</w:t>
            </w:r>
          </w:p>
        </w:tc>
        <w:tc>
          <w:tcPr>
            <w:tcW w:w="1985" w:type="dxa"/>
          </w:tcPr>
          <w:p w:rsidR="004A2BB3" w:rsidRPr="00D903AF" w:rsidRDefault="004A2BB3" w:rsidP="00E83C38">
            <w:pPr>
              <w:autoSpaceDE w:val="0"/>
              <w:autoSpaceDN w:val="0"/>
              <w:adjustRightInd w:val="0"/>
              <w:ind w:firstLine="0"/>
              <w:jc w:val="center"/>
              <w:rPr>
                <w:sz w:val="22"/>
                <w:szCs w:val="22"/>
              </w:rPr>
            </w:pPr>
            <w:r w:rsidRPr="00D903AF">
              <w:rPr>
                <w:sz w:val="22"/>
                <w:szCs w:val="22"/>
              </w:rPr>
              <w:t>Ведомственная статистика</w:t>
            </w:r>
          </w:p>
        </w:tc>
        <w:tc>
          <w:tcPr>
            <w:tcW w:w="1417" w:type="dxa"/>
          </w:tcPr>
          <w:p w:rsidR="004A2BB3" w:rsidRPr="00D903AF" w:rsidRDefault="004A2BB3" w:rsidP="00E83C38">
            <w:pPr>
              <w:autoSpaceDE w:val="0"/>
              <w:autoSpaceDN w:val="0"/>
              <w:adjustRightInd w:val="0"/>
              <w:ind w:firstLine="0"/>
              <w:jc w:val="center"/>
              <w:rPr>
                <w:sz w:val="22"/>
                <w:szCs w:val="22"/>
              </w:rPr>
            </w:pPr>
            <w:r w:rsidRPr="00D903AF">
              <w:rPr>
                <w:sz w:val="22"/>
                <w:szCs w:val="22"/>
              </w:rPr>
              <w:t xml:space="preserve">Департамент </w:t>
            </w:r>
            <w:proofErr w:type="spellStart"/>
            <w:proofErr w:type="gramStart"/>
            <w:r w:rsidRPr="00D903AF">
              <w:rPr>
                <w:sz w:val="22"/>
                <w:szCs w:val="22"/>
              </w:rPr>
              <w:t>государ-ственного</w:t>
            </w:r>
            <w:proofErr w:type="spellEnd"/>
            <w:proofErr w:type="gramEnd"/>
            <w:r w:rsidRPr="00D903AF">
              <w:rPr>
                <w:sz w:val="22"/>
                <w:szCs w:val="22"/>
              </w:rPr>
              <w:t xml:space="preserve"> заказа Томской области</w:t>
            </w:r>
          </w:p>
        </w:tc>
        <w:tc>
          <w:tcPr>
            <w:tcW w:w="2127" w:type="dxa"/>
          </w:tcPr>
          <w:p w:rsidR="004A2BB3" w:rsidRPr="00D903AF" w:rsidRDefault="004A2BB3" w:rsidP="00E83C38">
            <w:pPr>
              <w:autoSpaceDE w:val="0"/>
              <w:autoSpaceDN w:val="0"/>
              <w:adjustRightInd w:val="0"/>
              <w:ind w:firstLine="0"/>
              <w:jc w:val="center"/>
              <w:rPr>
                <w:sz w:val="22"/>
                <w:szCs w:val="22"/>
              </w:rPr>
            </w:pPr>
            <w:r w:rsidRPr="00D903AF">
              <w:rPr>
                <w:sz w:val="22"/>
                <w:szCs w:val="22"/>
              </w:rPr>
              <w:t xml:space="preserve">1 марта года, следующего </w:t>
            </w:r>
            <w:r w:rsidRPr="00D903AF">
              <w:rPr>
                <w:sz w:val="22"/>
                <w:szCs w:val="22"/>
              </w:rPr>
              <w:br/>
              <w:t>за отчетным годом</w:t>
            </w:r>
          </w:p>
        </w:tc>
      </w:tr>
    </w:tbl>
    <w:p w:rsidR="0026778B" w:rsidRPr="00D903AF" w:rsidRDefault="0026778B" w:rsidP="00E851B9">
      <w:pPr>
        <w:ind w:firstLine="0"/>
        <w:rPr>
          <w:sz w:val="24"/>
          <w:szCs w:val="24"/>
        </w:rPr>
        <w:sectPr w:rsidR="0026778B" w:rsidRPr="00D903AF" w:rsidSect="009044E6">
          <w:pgSz w:w="16838" w:h="11906" w:orient="landscape"/>
          <w:pgMar w:top="334" w:right="1134" w:bottom="851" w:left="1134" w:header="288" w:footer="709" w:gutter="0"/>
          <w:cols w:space="708"/>
          <w:docGrid w:linePitch="360"/>
        </w:sectPr>
      </w:pPr>
    </w:p>
    <w:p w:rsidR="007D1234" w:rsidRDefault="00151359" w:rsidP="00195EB7">
      <w:pPr>
        <w:widowControl w:val="0"/>
        <w:autoSpaceDE w:val="0"/>
        <w:autoSpaceDN w:val="0"/>
        <w:adjustRightInd w:val="0"/>
        <w:ind w:firstLine="0"/>
        <w:jc w:val="center"/>
        <w:rPr>
          <w:szCs w:val="26"/>
        </w:rPr>
      </w:pPr>
      <w:r>
        <w:rPr>
          <w:szCs w:val="26"/>
        </w:rPr>
        <w:lastRenderedPageBreak/>
        <w:t>5</w:t>
      </w:r>
      <w:r w:rsidR="004D5156" w:rsidRPr="00D903AF">
        <w:rPr>
          <w:szCs w:val="26"/>
        </w:rPr>
        <w:t xml:space="preserve">. </w:t>
      </w:r>
      <w:r w:rsidR="00195EB7" w:rsidRPr="00D903AF">
        <w:rPr>
          <w:szCs w:val="26"/>
        </w:rPr>
        <w:t>Ресурсное обеспечение реализации государственной программы за счет средств областного бюджета и целевых межбюджетных трансфертов из федерального бюджета по главным распорядителям средств областного бюджета</w:t>
      </w:r>
    </w:p>
    <w:p w:rsidR="002F11B5" w:rsidRPr="00D903AF" w:rsidRDefault="002F11B5" w:rsidP="00195EB7">
      <w:pPr>
        <w:widowControl w:val="0"/>
        <w:autoSpaceDE w:val="0"/>
        <w:autoSpaceDN w:val="0"/>
        <w:adjustRightInd w:val="0"/>
        <w:ind w:firstLine="0"/>
        <w:jc w:val="center"/>
        <w:rPr>
          <w:szCs w:val="26"/>
        </w:rPr>
      </w:pPr>
    </w:p>
    <w:tbl>
      <w:tblPr>
        <w:tblW w:w="10632"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2409"/>
        <w:gridCol w:w="67"/>
        <w:gridCol w:w="142"/>
        <w:gridCol w:w="1134"/>
        <w:gridCol w:w="141"/>
        <w:gridCol w:w="1702"/>
        <w:gridCol w:w="1417"/>
        <w:gridCol w:w="1559"/>
        <w:gridCol w:w="1493"/>
      </w:tblGrid>
      <w:tr w:rsidR="00195EB7" w:rsidRPr="00D903AF" w:rsidTr="001A5CDC">
        <w:trPr>
          <w:trHeight w:val="20"/>
        </w:trPr>
        <w:tc>
          <w:tcPr>
            <w:tcW w:w="568" w:type="dxa"/>
            <w:vMerge w:val="restart"/>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w:t>
            </w:r>
          </w:p>
          <w:p w:rsidR="00195EB7" w:rsidRPr="00D903AF" w:rsidRDefault="00195EB7" w:rsidP="003A686B">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476" w:type="dxa"/>
            <w:gridSpan w:val="2"/>
            <w:vMerge w:val="restart"/>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Наименование задачи,</w:t>
            </w:r>
          </w:p>
          <w:p w:rsidR="00195EB7" w:rsidRPr="00D903AF" w:rsidRDefault="00195EB7" w:rsidP="003A686B">
            <w:pPr>
              <w:autoSpaceDE w:val="0"/>
              <w:autoSpaceDN w:val="0"/>
              <w:adjustRightInd w:val="0"/>
              <w:ind w:firstLine="0"/>
              <w:jc w:val="center"/>
              <w:rPr>
                <w:sz w:val="22"/>
                <w:szCs w:val="22"/>
              </w:rPr>
            </w:pPr>
            <w:r w:rsidRPr="00D903AF">
              <w:rPr>
                <w:sz w:val="22"/>
                <w:szCs w:val="22"/>
              </w:rPr>
              <w:t>мероприятия</w:t>
            </w:r>
          </w:p>
          <w:p w:rsidR="00195EB7" w:rsidRPr="00D903AF" w:rsidRDefault="00195EB7" w:rsidP="003A686B">
            <w:pPr>
              <w:autoSpaceDE w:val="0"/>
              <w:autoSpaceDN w:val="0"/>
              <w:adjustRightInd w:val="0"/>
              <w:ind w:firstLine="0"/>
              <w:jc w:val="center"/>
              <w:rPr>
                <w:sz w:val="22"/>
                <w:szCs w:val="22"/>
              </w:rPr>
            </w:pPr>
            <w:r w:rsidRPr="00D903AF">
              <w:rPr>
                <w:sz w:val="22"/>
                <w:szCs w:val="22"/>
              </w:rPr>
              <w:t>государственной</w:t>
            </w:r>
          </w:p>
          <w:p w:rsidR="00195EB7" w:rsidRPr="00D903AF" w:rsidRDefault="00195EB7" w:rsidP="003A686B">
            <w:pPr>
              <w:autoSpaceDE w:val="0"/>
              <w:autoSpaceDN w:val="0"/>
              <w:adjustRightInd w:val="0"/>
              <w:ind w:firstLine="0"/>
              <w:jc w:val="center"/>
              <w:rPr>
                <w:sz w:val="22"/>
                <w:szCs w:val="22"/>
              </w:rPr>
            </w:pPr>
            <w:r w:rsidRPr="00D903AF">
              <w:rPr>
                <w:sz w:val="22"/>
                <w:szCs w:val="22"/>
              </w:rPr>
              <w:t>программы</w:t>
            </w:r>
          </w:p>
        </w:tc>
        <w:tc>
          <w:tcPr>
            <w:tcW w:w="1276" w:type="dxa"/>
            <w:gridSpan w:val="2"/>
            <w:vMerge w:val="restart"/>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Срок исполнения (год)</w:t>
            </w:r>
          </w:p>
        </w:tc>
        <w:tc>
          <w:tcPr>
            <w:tcW w:w="1843" w:type="dxa"/>
            <w:gridSpan w:val="2"/>
            <w:vMerge w:val="restart"/>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 xml:space="preserve">Объем финансирования за счет средств областного бюджета, в том числе за счет межбюджетных трансфертов </w:t>
            </w:r>
            <w:r w:rsidRPr="00D903AF">
              <w:rPr>
                <w:sz w:val="22"/>
                <w:szCs w:val="22"/>
              </w:rPr>
              <w:br/>
              <w:t>из федерального бюджета</w:t>
            </w:r>
          </w:p>
          <w:p w:rsidR="00195EB7" w:rsidRPr="00D903AF" w:rsidRDefault="00195EB7" w:rsidP="003A686B">
            <w:pPr>
              <w:autoSpaceDE w:val="0"/>
              <w:autoSpaceDN w:val="0"/>
              <w:adjustRightInd w:val="0"/>
              <w:ind w:firstLine="0"/>
              <w:jc w:val="center"/>
              <w:rPr>
                <w:sz w:val="22"/>
                <w:szCs w:val="22"/>
              </w:rPr>
            </w:pPr>
            <w:r w:rsidRPr="00D903AF">
              <w:rPr>
                <w:sz w:val="22"/>
                <w:szCs w:val="22"/>
              </w:rPr>
              <w:t>(тыс. рублей)</w:t>
            </w:r>
          </w:p>
        </w:tc>
        <w:tc>
          <w:tcPr>
            <w:tcW w:w="4469" w:type="dxa"/>
            <w:gridSpan w:val="3"/>
            <w:vAlign w:val="center"/>
          </w:tcPr>
          <w:p w:rsidR="00195EB7" w:rsidRPr="00D903AF" w:rsidRDefault="00195EB7" w:rsidP="00195EB7">
            <w:pPr>
              <w:autoSpaceDE w:val="0"/>
              <w:autoSpaceDN w:val="0"/>
              <w:adjustRightInd w:val="0"/>
              <w:ind w:firstLine="0"/>
              <w:jc w:val="center"/>
              <w:rPr>
                <w:sz w:val="22"/>
                <w:szCs w:val="22"/>
              </w:rPr>
            </w:pPr>
            <w:r w:rsidRPr="00D903AF">
              <w:rPr>
                <w:sz w:val="22"/>
                <w:szCs w:val="22"/>
              </w:rPr>
              <w:t>Участники – главные распорядители средств областного бюджета (ГРБС)</w:t>
            </w:r>
          </w:p>
        </w:tc>
      </w:tr>
      <w:tr w:rsidR="00195EB7" w:rsidRPr="00D903AF" w:rsidTr="001A5CDC">
        <w:trPr>
          <w:trHeight w:val="20"/>
        </w:trPr>
        <w:tc>
          <w:tcPr>
            <w:tcW w:w="568" w:type="dxa"/>
            <w:vMerge/>
            <w:vAlign w:val="center"/>
          </w:tcPr>
          <w:p w:rsidR="00195EB7" w:rsidRPr="00D903AF" w:rsidRDefault="00195EB7" w:rsidP="003A686B">
            <w:pPr>
              <w:ind w:firstLine="0"/>
              <w:jc w:val="center"/>
              <w:rPr>
                <w:sz w:val="22"/>
                <w:szCs w:val="22"/>
              </w:rPr>
            </w:pPr>
          </w:p>
        </w:tc>
        <w:tc>
          <w:tcPr>
            <w:tcW w:w="2476" w:type="dxa"/>
            <w:gridSpan w:val="2"/>
            <w:vMerge/>
            <w:vAlign w:val="center"/>
          </w:tcPr>
          <w:p w:rsidR="00195EB7" w:rsidRPr="00D903AF" w:rsidRDefault="00195EB7" w:rsidP="003A686B">
            <w:pPr>
              <w:ind w:firstLine="0"/>
              <w:jc w:val="center"/>
              <w:rPr>
                <w:sz w:val="22"/>
                <w:szCs w:val="22"/>
              </w:rPr>
            </w:pPr>
          </w:p>
        </w:tc>
        <w:tc>
          <w:tcPr>
            <w:tcW w:w="1276" w:type="dxa"/>
            <w:gridSpan w:val="2"/>
            <w:vMerge/>
            <w:vAlign w:val="center"/>
          </w:tcPr>
          <w:p w:rsidR="00195EB7" w:rsidRPr="00D903AF" w:rsidRDefault="00195EB7" w:rsidP="003A686B">
            <w:pPr>
              <w:ind w:firstLine="0"/>
              <w:jc w:val="center"/>
              <w:rPr>
                <w:sz w:val="22"/>
                <w:szCs w:val="22"/>
              </w:rPr>
            </w:pPr>
          </w:p>
        </w:tc>
        <w:tc>
          <w:tcPr>
            <w:tcW w:w="1843" w:type="dxa"/>
            <w:gridSpan w:val="2"/>
            <w:vMerge/>
            <w:vAlign w:val="center"/>
          </w:tcPr>
          <w:p w:rsidR="00195EB7" w:rsidRPr="00D903AF" w:rsidRDefault="00195EB7" w:rsidP="003A686B">
            <w:pPr>
              <w:ind w:firstLine="0"/>
              <w:jc w:val="center"/>
              <w:rPr>
                <w:sz w:val="22"/>
                <w:szCs w:val="22"/>
              </w:rPr>
            </w:pPr>
          </w:p>
        </w:tc>
        <w:tc>
          <w:tcPr>
            <w:tcW w:w="1417" w:type="dxa"/>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1559" w:type="dxa"/>
            <w:vAlign w:val="center"/>
          </w:tcPr>
          <w:p w:rsidR="00195EB7" w:rsidRPr="00D903AF" w:rsidRDefault="00195EB7" w:rsidP="003A686B">
            <w:pPr>
              <w:autoSpaceDE w:val="0"/>
              <w:autoSpaceDN w:val="0"/>
              <w:adjustRightInd w:val="0"/>
              <w:ind w:firstLine="0"/>
              <w:jc w:val="center"/>
              <w:rPr>
                <w:sz w:val="22"/>
                <w:szCs w:val="22"/>
              </w:rPr>
            </w:pPr>
            <w:r w:rsidRPr="00D903AF">
              <w:rPr>
                <w:sz w:val="22"/>
                <w:szCs w:val="22"/>
              </w:rPr>
              <w:t xml:space="preserve">Департамент </w:t>
            </w:r>
            <w:proofErr w:type="spellStart"/>
            <w:proofErr w:type="gramStart"/>
            <w:r w:rsidRPr="00D903AF">
              <w:rPr>
                <w:sz w:val="22"/>
                <w:szCs w:val="22"/>
              </w:rPr>
              <w:t>государствен-ного</w:t>
            </w:r>
            <w:proofErr w:type="spellEnd"/>
            <w:proofErr w:type="gramEnd"/>
            <w:r w:rsidRPr="00D903AF">
              <w:rPr>
                <w:sz w:val="22"/>
                <w:szCs w:val="22"/>
              </w:rPr>
              <w:t xml:space="preserve"> заказа Томской области</w:t>
            </w:r>
          </w:p>
        </w:tc>
        <w:tc>
          <w:tcPr>
            <w:tcW w:w="1493" w:type="dxa"/>
          </w:tcPr>
          <w:p w:rsidR="00195EB7" w:rsidRPr="00D903AF" w:rsidRDefault="00195EB7" w:rsidP="00195EB7">
            <w:pPr>
              <w:autoSpaceDE w:val="0"/>
              <w:autoSpaceDN w:val="0"/>
              <w:adjustRightInd w:val="0"/>
              <w:ind w:firstLine="0"/>
              <w:jc w:val="center"/>
              <w:rPr>
                <w:sz w:val="22"/>
                <w:szCs w:val="22"/>
              </w:rPr>
            </w:pPr>
            <w:r w:rsidRPr="00D903AF">
              <w:rPr>
                <w:sz w:val="22"/>
                <w:szCs w:val="22"/>
              </w:rPr>
              <w:t xml:space="preserve">Комитет </w:t>
            </w:r>
            <w:proofErr w:type="spellStart"/>
            <w:proofErr w:type="gramStart"/>
            <w:r w:rsidRPr="00D903AF">
              <w:rPr>
                <w:sz w:val="22"/>
                <w:szCs w:val="22"/>
              </w:rPr>
              <w:t>государ-ственного</w:t>
            </w:r>
            <w:proofErr w:type="spellEnd"/>
            <w:proofErr w:type="gramEnd"/>
            <w:r w:rsidRPr="00D903AF">
              <w:rPr>
                <w:sz w:val="22"/>
                <w:szCs w:val="22"/>
              </w:rPr>
              <w:t xml:space="preserve"> финансового контроля Томской области</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1</w:t>
            </w:r>
          </w:p>
        </w:tc>
        <w:tc>
          <w:tcPr>
            <w:tcW w:w="2476" w:type="dxa"/>
            <w:gridSpan w:val="2"/>
          </w:tcPr>
          <w:p w:rsidR="00195EB7" w:rsidRPr="00D903AF" w:rsidRDefault="00195EB7" w:rsidP="003A686B">
            <w:pPr>
              <w:autoSpaceDE w:val="0"/>
              <w:autoSpaceDN w:val="0"/>
              <w:adjustRightInd w:val="0"/>
              <w:ind w:firstLine="0"/>
              <w:jc w:val="center"/>
              <w:rPr>
                <w:sz w:val="22"/>
                <w:szCs w:val="22"/>
              </w:rPr>
            </w:pPr>
            <w:r w:rsidRPr="00D903AF">
              <w:rPr>
                <w:sz w:val="22"/>
                <w:szCs w:val="22"/>
              </w:rPr>
              <w:t>2</w:t>
            </w:r>
          </w:p>
        </w:tc>
        <w:tc>
          <w:tcPr>
            <w:tcW w:w="1276" w:type="dxa"/>
            <w:gridSpan w:val="2"/>
          </w:tcPr>
          <w:p w:rsidR="00195EB7" w:rsidRPr="00D903AF" w:rsidRDefault="00195EB7" w:rsidP="003A686B">
            <w:pPr>
              <w:autoSpaceDE w:val="0"/>
              <w:autoSpaceDN w:val="0"/>
              <w:adjustRightInd w:val="0"/>
              <w:ind w:firstLine="0"/>
              <w:jc w:val="center"/>
              <w:rPr>
                <w:sz w:val="22"/>
                <w:szCs w:val="22"/>
              </w:rPr>
            </w:pPr>
            <w:r w:rsidRPr="00D903AF">
              <w:rPr>
                <w:sz w:val="22"/>
                <w:szCs w:val="22"/>
              </w:rPr>
              <w:t>3</w:t>
            </w:r>
          </w:p>
        </w:tc>
        <w:tc>
          <w:tcPr>
            <w:tcW w:w="1843" w:type="dxa"/>
            <w:gridSpan w:val="2"/>
          </w:tcPr>
          <w:p w:rsidR="00195EB7" w:rsidRPr="00D903AF" w:rsidRDefault="00195EB7" w:rsidP="003A686B">
            <w:pPr>
              <w:autoSpaceDE w:val="0"/>
              <w:autoSpaceDN w:val="0"/>
              <w:adjustRightInd w:val="0"/>
              <w:ind w:firstLine="0"/>
              <w:jc w:val="center"/>
              <w:rPr>
                <w:sz w:val="22"/>
                <w:szCs w:val="22"/>
              </w:rPr>
            </w:pPr>
            <w:r w:rsidRPr="00D903AF">
              <w:rPr>
                <w:sz w:val="22"/>
                <w:szCs w:val="22"/>
              </w:rPr>
              <w:t>4</w:t>
            </w:r>
          </w:p>
        </w:tc>
        <w:tc>
          <w:tcPr>
            <w:tcW w:w="1417"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5</w:t>
            </w:r>
          </w:p>
        </w:tc>
        <w:tc>
          <w:tcPr>
            <w:tcW w:w="1559"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6</w:t>
            </w:r>
          </w:p>
        </w:tc>
        <w:tc>
          <w:tcPr>
            <w:tcW w:w="1493"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7</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1.</w:t>
            </w:r>
          </w:p>
        </w:tc>
        <w:tc>
          <w:tcPr>
            <w:tcW w:w="10064" w:type="dxa"/>
            <w:gridSpan w:val="9"/>
          </w:tcPr>
          <w:p w:rsidR="00195EB7" w:rsidRPr="00D903AF" w:rsidRDefault="00195EB7" w:rsidP="003A686B">
            <w:pPr>
              <w:autoSpaceDE w:val="0"/>
              <w:autoSpaceDN w:val="0"/>
              <w:adjustRightInd w:val="0"/>
              <w:ind w:firstLine="0"/>
              <w:rPr>
                <w:sz w:val="22"/>
                <w:szCs w:val="22"/>
              </w:rPr>
            </w:pPr>
            <w:r w:rsidRPr="00D903AF">
              <w:rPr>
                <w:sz w:val="22"/>
                <w:szCs w:val="22"/>
              </w:rPr>
              <w:t>Подпрограмма 1 «Повышение эффективности бюджетных расходов Томской области»</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1.1.</w:t>
            </w:r>
          </w:p>
        </w:tc>
        <w:tc>
          <w:tcPr>
            <w:tcW w:w="10064" w:type="dxa"/>
            <w:gridSpan w:val="9"/>
          </w:tcPr>
          <w:p w:rsidR="00195EB7" w:rsidRPr="00D903AF" w:rsidRDefault="00195EB7" w:rsidP="003A686B">
            <w:pPr>
              <w:autoSpaceDE w:val="0"/>
              <w:autoSpaceDN w:val="0"/>
              <w:adjustRightInd w:val="0"/>
              <w:ind w:firstLine="0"/>
              <w:rPr>
                <w:sz w:val="22"/>
                <w:szCs w:val="22"/>
              </w:rPr>
            </w:pPr>
            <w:r w:rsidRPr="00D903AF">
              <w:rPr>
                <w:sz w:val="22"/>
                <w:szCs w:val="22"/>
              </w:rPr>
              <w:t xml:space="preserve">Задача 1. Развитие в Томской области </w:t>
            </w:r>
            <w:r w:rsidR="00DA2F8C" w:rsidRPr="00D903AF">
              <w:rPr>
                <w:sz w:val="22"/>
                <w:szCs w:val="22"/>
              </w:rPr>
              <w:t xml:space="preserve">системы «Электронный бюджет» </w:t>
            </w:r>
          </w:p>
        </w:tc>
      </w:tr>
      <w:tr w:rsidR="001A251C" w:rsidRPr="00D903AF" w:rsidTr="001A5CDC">
        <w:trPr>
          <w:trHeight w:val="20"/>
        </w:trPr>
        <w:tc>
          <w:tcPr>
            <w:tcW w:w="568" w:type="dxa"/>
            <w:vMerge w:val="restart"/>
          </w:tcPr>
          <w:p w:rsidR="001A251C" w:rsidRPr="00D903AF" w:rsidRDefault="001A251C" w:rsidP="003A686B">
            <w:pPr>
              <w:autoSpaceDE w:val="0"/>
              <w:autoSpaceDN w:val="0"/>
              <w:adjustRightInd w:val="0"/>
              <w:ind w:firstLine="0"/>
              <w:rPr>
                <w:sz w:val="22"/>
                <w:szCs w:val="22"/>
              </w:rPr>
            </w:pPr>
          </w:p>
        </w:tc>
        <w:tc>
          <w:tcPr>
            <w:tcW w:w="2476" w:type="dxa"/>
            <w:gridSpan w:val="2"/>
            <w:vMerge w:val="restart"/>
          </w:tcPr>
          <w:p w:rsidR="001A251C" w:rsidRPr="00D903AF" w:rsidRDefault="001A251C" w:rsidP="00195EB7">
            <w:pPr>
              <w:autoSpaceDE w:val="0"/>
              <w:autoSpaceDN w:val="0"/>
              <w:adjustRightInd w:val="0"/>
              <w:ind w:firstLine="0"/>
              <w:rPr>
                <w:sz w:val="22"/>
                <w:szCs w:val="22"/>
              </w:rPr>
            </w:pPr>
            <w:r w:rsidRPr="00D903AF">
              <w:rPr>
                <w:sz w:val="22"/>
                <w:szCs w:val="22"/>
              </w:rPr>
              <w:t xml:space="preserve">ВЦП «Создание условий </w:t>
            </w:r>
            <w:r w:rsidRPr="00D903AF">
              <w:rPr>
                <w:sz w:val="22"/>
                <w:szCs w:val="22"/>
              </w:rPr>
              <w:br/>
              <w:t xml:space="preserve">для интеграции Томской области </w:t>
            </w:r>
            <w:r w:rsidRPr="00D903AF">
              <w:rPr>
                <w:sz w:val="22"/>
                <w:szCs w:val="22"/>
              </w:rPr>
              <w:br/>
              <w:t>в информационную систему «Электронный бюджет»</w:t>
            </w:r>
          </w:p>
        </w:tc>
        <w:tc>
          <w:tcPr>
            <w:tcW w:w="1276" w:type="dxa"/>
            <w:gridSpan w:val="2"/>
          </w:tcPr>
          <w:p w:rsidR="001A251C" w:rsidRPr="00D903AF" w:rsidRDefault="001A251C" w:rsidP="00195EB7">
            <w:pPr>
              <w:autoSpaceDE w:val="0"/>
              <w:autoSpaceDN w:val="0"/>
              <w:adjustRightInd w:val="0"/>
              <w:ind w:firstLine="0"/>
              <w:jc w:val="center"/>
              <w:rPr>
                <w:sz w:val="22"/>
                <w:szCs w:val="22"/>
              </w:rPr>
            </w:pPr>
            <w:r w:rsidRPr="00D903AF">
              <w:rPr>
                <w:sz w:val="22"/>
                <w:szCs w:val="22"/>
              </w:rPr>
              <w:t>всего</w:t>
            </w:r>
          </w:p>
        </w:tc>
        <w:tc>
          <w:tcPr>
            <w:tcW w:w="1843" w:type="dxa"/>
            <w:gridSpan w:val="2"/>
          </w:tcPr>
          <w:p w:rsidR="001A251C" w:rsidRPr="00E831A9" w:rsidRDefault="00E831A9" w:rsidP="003A686B">
            <w:pPr>
              <w:autoSpaceDE w:val="0"/>
              <w:autoSpaceDN w:val="0"/>
              <w:adjustRightInd w:val="0"/>
              <w:ind w:firstLine="0"/>
              <w:jc w:val="center"/>
              <w:rPr>
                <w:sz w:val="22"/>
                <w:szCs w:val="22"/>
              </w:rPr>
            </w:pPr>
            <w:r w:rsidRPr="00E831A9">
              <w:rPr>
                <w:sz w:val="22"/>
                <w:szCs w:val="22"/>
              </w:rPr>
              <w:t>406</w:t>
            </w:r>
            <w:r w:rsidR="001A251C" w:rsidRPr="00E831A9">
              <w:rPr>
                <w:sz w:val="22"/>
                <w:szCs w:val="22"/>
              </w:rPr>
              <w:t> 710,5</w:t>
            </w:r>
          </w:p>
        </w:tc>
        <w:tc>
          <w:tcPr>
            <w:tcW w:w="1417" w:type="dxa"/>
          </w:tcPr>
          <w:p w:rsidR="001A251C" w:rsidRPr="00E831A9" w:rsidRDefault="00E831A9" w:rsidP="001A251C">
            <w:pPr>
              <w:autoSpaceDE w:val="0"/>
              <w:autoSpaceDN w:val="0"/>
              <w:adjustRightInd w:val="0"/>
              <w:ind w:firstLine="0"/>
              <w:jc w:val="center"/>
              <w:rPr>
                <w:sz w:val="22"/>
                <w:szCs w:val="22"/>
              </w:rPr>
            </w:pPr>
            <w:r w:rsidRPr="00E831A9">
              <w:rPr>
                <w:sz w:val="22"/>
                <w:szCs w:val="22"/>
              </w:rPr>
              <w:t>406</w:t>
            </w:r>
            <w:r w:rsidR="001A251C" w:rsidRPr="00E831A9">
              <w:rPr>
                <w:sz w:val="22"/>
                <w:szCs w:val="22"/>
              </w:rPr>
              <w:t> 710,5</w:t>
            </w:r>
          </w:p>
        </w:tc>
        <w:tc>
          <w:tcPr>
            <w:tcW w:w="1559"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both"/>
              <w:rPr>
                <w:sz w:val="22"/>
                <w:szCs w:val="22"/>
              </w:rPr>
            </w:pPr>
          </w:p>
        </w:tc>
        <w:tc>
          <w:tcPr>
            <w:tcW w:w="2476" w:type="dxa"/>
            <w:gridSpan w:val="2"/>
            <w:vMerge/>
          </w:tcPr>
          <w:p w:rsidR="00E831A9" w:rsidRPr="00D903AF" w:rsidRDefault="00E831A9" w:rsidP="003A686B">
            <w:pPr>
              <w:autoSpaceDE w:val="0"/>
              <w:autoSpaceDN w:val="0"/>
              <w:adjustRightInd w:val="0"/>
              <w:ind w:firstLine="0"/>
              <w:jc w:val="both"/>
              <w:rPr>
                <w:sz w:val="22"/>
                <w:szCs w:val="22"/>
              </w:rPr>
            </w:pPr>
          </w:p>
        </w:tc>
        <w:tc>
          <w:tcPr>
            <w:tcW w:w="1276" w:type="dxa"/>
            <w:gridSpan w:val="2"/>
          </w:tcPr>
          <w:p w:rsidR="00E831A9" w:rsidRPr="00D903AF" w:rsidRDefault="00E831A9" w:rsidP="00195EB7">
            <w:pPr>
              <w:autoSpaceDE w:val="0"/>
              <w:autoSpaceDN w:val="0"/>
              <w:adjustRightInd w:val="0"/>
              <w:ind w:firstLine="0"/>
              <w:jc w:val="center"/>
              <w:rPr>
                <w:sz w:val="22"/>
                <w:szCs w:val="22"/>
              </w:rPr>
            </w:pPr>
            <w:r w:rsidRPr="00D903AF">
              <w:rPr>
                <w:sz w:val="22"/>
                <w:szCs w:val="22"/>
              </w:rPr>
              <w:t>2020</w:t>
            </w:r>
          </w:p>
        </w:tc>
        <w:tc>
          <w:tcPr>
            <w:tcW w:w="1843" w:type="dxa"/>
            <w:gridSpan w:val="2"/>
          </w:tcPr>
          <w:p w:rsidR="00E831A9" w:rsidRPr="00E831A9" w:rsidRDefault="00E831A9" w:rsidP="001A251C">
            <w:pPr>
              <w:autoSpaceDE w:val="0"/>
              <w:autoSpaceDN w:val="0"/>
              <w:adjustRightInd w:val="0"/>
              <w:ind w:firstLine="0"/>
              <w:jc w:val="center"/>
              <w:rPr>
                <w:sz w:val="22"/>
                <w:szCs w:val="22"/>
              </w:rPr>
            </w:pPr>
            <w:r w:rsidRPr="00E831A9">
              <w:rPr>
                <w:sz w:val="22"/>
                <w:szCs w:val="22"/>
              </w:rPr>
              <w:t>70 101,5</w:t>
            </w:r>
          </w:p>
        </w:tc>
        <w:tc>
          <w:tcPr>
            <w:tcW w:w="1417" w:type="dxa"/>
          </w:tcPr>
          <w:p w:rsidR="00E831A9" w:rsidRPr="00E831A9" w:rsidRDefault="00E831A9" w:rsidP="00E831A9">
            <w:pPr>
              <w:autoSpaceDE w:val="0"/>
              <w:autoSpaceDN w:val="0"/>
              <w:adjustRightInd w:val="0"/>
              <w:ind w:firstLine="0"/>
              <w:jc w:val="center"/>
              <w:rPr>
                <w:sz w:val="22"/>
                <w:szCs w:val="22"/>
              </w:rPr>
            </w:pPr>
            <w:r w:rsidRPr="00E831A9">
              <w:rPr>
                <w:sz w:val="22"/>
                <w:szCs w:val="22"/>
              </w:rPr>
              <w:t>70 101,5</w:t>
            </w:r>
          </w:p>
        </w:tc>
        <w:tc>
          <w:tcPr>
            <w:tcW w:w="1559" w:type="dxa"/>
          </w:tcPr>
          <w:p w:rsidR="00E831A9" w:rsidRPr="00E831A9" w:rsidRDefault="00E831A9" w:rsidP="001A251C">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1A251C">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195EB7">
            <w:pPr>
              <w:autoSpaceDE w:val="0"/>
              <w:autoSpaceDN w:val="0"/>
              <w:adjustRightInd w:val="0"/>
              <w:ind w:firstLine="0"/>
              <w:jc w:val="center"/>
              <w:rPr>
                <w:sz w:val="22"/>
                <w:szCs w:val="22"/>
              </w:rPr>
            </w:pPr>
            <w:r w:rsidRPr="00D903AF">
              <w:rPr>
                <w:sz w:val="22"/>
                <w:szCs w:val="22"/>
              </w:rPr>
              <w:t>2021</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195EB7">
            <w:pPr>
              <w:autoSpaceDE w:val="0"/>
              <w:autoSpaceDN w:val="0"/>
              <w:adjustRightInd w:val="0"/>
              <w:ind w:firstLine="0"/>
              <w:jc w:val="center"/>
              <w:rPr>
                <w:sz w:val="22"/>
                <w:szCs w:val="22"/>
              </w:rPr>
            </w:pPr>
            <w:r w:rsidRPr="00D903AF">
              <w:rPr>
                <w:sz w:val="22"/>
                <w:szCs w:val="22"/>
              </w:rPr>
              <w:t>2022</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195EB7">
            <w:pPr>
              <w:autoSpaceDE w:val="0"/>
              <w:autoSpaceDN w:val="0"/>
              <w:adjustRightInd w:val="0"/>
              <w:ind w:firstLine="0"/>
              <w:jc w:val="center"/>
              <w:rPr>
                <w:sz w:val="22"/>
                <w:szCs w:val="22"/>
              </w:rPr>
            </w:pPr>
            <w:r w:rsidRPr="00D903AF">
              <w:rPr>
                <w:sz w:val="22"/>
                <w:szCs w:val="22"/>
              </w:rPr>
              <w:t>2023</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195EB7">
            <w:pPr>
              <w:autoSpaceDE w:val="0"/>
              <w:autoSpaceDN w:val="0"/>
              <w:adjustRightInd w:val="0"/>
              <w:ind w:firstLine="0"/>
              <w:jc w:val="center"/>
              <w:rPr>
                <w:sz w:val="22"/>
                <w:szCs w:val="22"/>
              </w:rPr>
            </w:pPr>
            <w:r w:rsidRPr="00D903AF">
              <w:rPr>
                <w:sz w:val="22"/>
                <w:szCs w:val="22"/>
              </w:rPr>
              <w:t>2024</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6377FE">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ind w:firstLine="0"/>
              <w:jc w:val="center"/>
            </w:pPr>
            <w:r w:rsidRPr="00E831A9">
              <w:rPr>
                <w:sz w:val="22"/>
                <w:szCs w:val="22"/>
              </w:rPr>
              <w:t>0,0</w:t>
            </w:r>
          </w:p>
        </w:tc>
        <w:tc>
          <w:tcPr>
            <w:tcW w:w="1493" w:type="dxa"/>
          </w:tcPr>
          <w:p w:rsidR="001A251C" w:rsidRPr="00E831A9" w:rsidRDefault="001A251C" w:rsidP="001A251C">
            <w:pPr>
              <w:ind w:firstLine="0"/>
              <w:jc w:val="cente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both"/>
              <w:rPr>
                <w:sz w:val="22"/>
                <w:szCs w:val="22"/>
              </w:rPr>
            </w:pPr>
          </w:p>
        </w:tc>
        <w:tc>
          <w:tcPr>
            <w:tcW w:w="2476" w:type="dxa"/>
            <w:gridSpan w:val="2"/>
            <w:vMerge/>
          </w:tcPr>
          <w:p w:rsidR="001A251C" w:rsidRPr="00D903AF" w:rsidRDefault="001A251C" w:rsidP="003A686B">
            <w:pPr>
              <w:autoSpaceDE w:val="0"/>
              <w:autoSpaceDN w:val="0"/>
              <w:adjustRightInd w:val="0"/>
              <w:ind w:firstLine="0"/>
              <w:jc w:val="both"/>
              <w:rPr>
                <w:sz w:val="22"/>
                <w:szCs w:val="22"/>
              </w:rPr>
            </w:pPr>
          </w:p>
        </w:tc>
        <w:tc>
          <w:tcPr>
            <w:tcW w:w="1276" w:type="dxa"/>
            <w:gridSpan w:val="2"/>
          </w:tcPr>
          <w:p w:rsidR="001A251C" w:rsidRPr="00D903AF" w:rsidRDefault="001A251C" w:rsidP="006377FE">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56 101,5</w:t>
            </w:r>
          </w:p>
        </w:tc>
        <w:tc>
          <w:tcPr>
            <w:tcW w:w="1559" w:type="dxa"/>
          </w:tcPr>
          <w:p w:rsidR="001A251C" w:rsidRPr="00E831A9" w:rsidRDefault="001A251C" w:rsidP="001A251C">
            <w:pPr>
              <w:ind w:firstLine="0"/>
              <w:jc w:val="center"/>
            </w:pPr>
            <w:r w:rsidRPr="00E831A9">
              <w:rPr>
                <w:sz w:val="22"/>
                <w:szCs w:val="22"/>
              </w:rPr>
              <w:t>0,0</w:t>
            </w:r>
          </w:p>
        </w:tc>
        <w:tc>
          <w:tcPr>
            <w:tcW w:w="1493" w:type="dxa"/>
          </w:tcPr>
          <w:p w:rsidR="001A251C" w:rsidRPr="00E831A9" w:rsidRDefault="001A251C" w:rsidP="001A251C">
            <w:pPr>
              <w:ind w:firstLine="0"/>
              <w:jc w:val="center"/>
            </w:pPr>
            <w:r w:rsidRPr="00E831A9">
              <w:rPr>
                <w:sz w:val="22"/>
                <w:szCs w:val="22"/>
              </w:rPr>
              <w:t>0,0</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 xml:space="preserve">1.2. </w:t>
            </w:r>
          </w:p>
        </w:tc>
        <w:tc>
          <w:tcPr>
            <w:tcW w:w="10064" w:type="dxa"/>
            <w:gridSpan w:val="9"/>
          </w:tcPr>
          <w:p w:rsidR="00195EB7" w:rsidRPr="00D903AF" w:rsidRDefault="00195EB7" w:rsidP="003A686B">
            <w:pPr>
              <w:autoSpaceDE w:val="0"/>
              <w:autoSpaceDN w:val="0"/>
              <w:adjustRightInd w:val="0"/>
              <w:ind w:firstLine="0"/>
              <w:rPr>
                <w:sz w:val="22"/>
                <w:szCs w:val="22"/>
              </w:rPr>
            </w:pPr>
            <w:r w:rsidRPr="00D903AF">
              <w:rPr>
                <w:sz w:val="22"/>
                <w:szCs w:val="22"/>
              </w:rPr>
              <w:t xml:space="preserve">Задача 2. Совершенствование профессиональных знаний государственных гражданских служащих </w:t>
            </w:r>
            <w:r w:rsidRPr="00D903AF">
              <w:rPr>
                <w:sz w:val="22"/>
                <w:szCs w:val="22"/>
              </w:rPr>
              <w:br/>
              <w:t>в сфере повышения эффективности бюджетных расходов</w:t>
            </w:r>
          </w:p>
        </w:tc>
      </w:tr>
      <w:tr w:rsidR="001A251C" w:rsidRPr="00D903AF" w:rsidTr="001A5CDC">
        <w:trPr>
          <w:trHeight w:val="20"/>
        </w:trPr>
        <w:tc>
          <w:tcPr>
            <w:tcW w:w="568" w:type="dxa"/>
            <w:vMerge w:val="restart"/>
          </w:tcPr>
          <w:p w:rsidR="001A251C" w:rsidRPr="00D903AF" w:rsidRDefault="001A251C" w:rsidP="003A686B">
            <w:pPr>
              <w:autoSpaceDE w:val="0"/>
              <w:autoSpaceDN w:val="0"/>
              <w:adjustRightInd w:val="0"/>
              <w:ind w:firstLine="0"/>
              <w:jc w:val="center"/>
              <w:rPr>
                <w:sz w:val="22"/>
                <w:szCs w:val="22"/>
              </w:rPr>
            </w:pPr>
          </w:p>
        </w:tc>
        <w:tc>
          <w:tcPr>
            <w:tcW w:w="2476" w:type="dxa"/>
            <w:gridSpan w:val="2"/>
            <w:vMerge w:val="restart"/>
          </w:tcPr>
          <w:p w:rsidR="001A251C" w:rsidRPr="00D903AF" w:rsidRDefault="001A251C" w:rsidP="003A686B">
            <w:pPr>
              <w:autoSpaceDE w:val="0"/>
              <w:autoSpaceDN w:val="0"/>
              <w:adjustRightInd w:val="0"/>
              <w:ind w:firstLine="0"/>
              <w:rPr>
                <w:sz w:val="22"/>
                <w:szCs w:val="22"/>
              </w:rPr>
            </w:pPr>
            <w:r w:rsidRPr="00D903AF">
              <w:rPr>
                <w:sz w:val="22"/>
                <w:szCs w:val="22"/>
              </w:rPr>
              <w:t xml:space="preserve">ВЦП «Совершенствование профессиональных знаний государственных гражданских служащих </w:t>
            </w:r>
            <w:r w:rsidRPr="00D903AF">
              <w:rPr>
                <w:sz w:val="22"/>
                <w:szCs w:val="22"/>
              </w:rPr>
              <w:br/>
              <w:t>в сфере повышения эффективности бюджетных расходов»</w:t>
            </w: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всего</w:t>
            </w:r>
          </w:p>
        </w:tc>
        <w:tc>
          <w:tcPr>
            <w:tcW w:w="1843" w:type="dxa"/>
            <w:gridSpan w:val="2"/>
          </w:tcPr>
          <w:p w:rsidR="001A251C" w:rsidRPr="00E831A9" w:rsidRDefault="001A251C" w:rsidP="003A686B">
            <w:pPr>
              <w:ind w:firstLine="0"/>
              <w:jc w:val="center"/>
              <w:rPr>
                <w:sz w:val="22"/>
                <w:szCs w:val="22"/>
              </w:rPr>
            </w:pPr>
            <w:r w:rsidRPr="00E831A9">
              <w:rPr>
                <w:sz w:val="22"/>
                <w:szCs w:val="22"/>
              </w:rPr>
              <w:t>7 214,9</w:t>
            </w:r>
          </w:p>
        </w:tc>
        <w:tc>
          <w:tcPr>
            <w:tcW w:w="1417" w:type="dxa"/>
          </w:tcPr>
          <w:p w:rsidR="001A251C" w:rsidRPr="00E831A9" w:rsidRDefault="001A251C" w:rsidP="001A251C">
            <w:pPr>
              <w:ind w:firstLine="0"/>
              <w:jc w:val="center"/>
              <w:rPr>
                <w:sz w:val="22"/>
                <w:szCs w:val="22"/>
              </w:rPr>
            </w:pPr>
            <w:r w:rsidRPr="00E831A9">
              <w:rPr>
                <w:sz w:val="22"/>
                <w:szCs w:val="22"/>
              </w:rPr>
              <w:t>7 214,9</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2020</w:t>
            </w:r>
          </w:p>
        </w:tc>
        <w:tc>
          <w:tcPr>
            <w:tcW w:w="1843" w:type="dxa"/>
            <w:gridSpan w:val="2"/>
          </w:tcPr>
          <w:p w:rsidR="001A251C" w:rsidRPr="00E831A9" w:rsidRDefault="001A251C" w:rsidP="003A686B">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2021</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2022</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2023</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2024</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713C81">
            <w:pPr>
              <w:ind w:firstLine="0"/>
              <w:jc w:val="center"/>
            </w:pPr>
            <w:r w:rsidRPr="00E831A9">
              <w:rPr>
                <w:sz w:val="22"/>
                <w:szCs w:val="22"/>
              </w:rPr>
              <w:t>0,0</w:t>
            </w:r>
          </w:p>
        </w:tc>
        <w:tc>
          <w:tcPr>
            <w:tcW w:w="1493" w:type="dxa"/>
          </w:tcPr>
          <w:p w:rsidR="001A251C" w:rsidRPr="00E831A9" w:rsidRDefault="001A251C" w:rsidP="00713C81">
            <w:pPr>
              <w:ind w:firstLine="0"/>
              <w:jc w:val="cente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1 030,7</w:t>
            </w:r>
          </w:p>
        </w:tc>
        <w:tc>
          <w:tcPr>
            <w:tcW w:w="1559" w:type="dxa"/>
          </w:tcPr>
          <w:p w:rsidR="001A251C" w:rsidRPr="00E831A9" w:rsidRDefault="001A251C" w:rsidP="00713C81">
            <w:pPr>
              <w:ind w:firstLine="0"/>
              <w:jc w:val="center"/>
            </w:pPr>
            <w:r w:rsidRPr="00E831A9">
              <w:rPr>
                <w:sz w:val="22"/>
                <w:szCs w:val="22"/>
              </w:rPr>
              <w:t>0,0</w:t>
            </w:r>
          </w:p>
        </w:tc>
        <w:tc>
          <w:tcPr>
            <w:tcW w:w="1493" w:type="dxa"/>
          </w:tcPr>
          <w:p w:rsidR="001A251C" w:rsidRPr="00E831A9" w:rsidRDefault="001A251C" w:rsidP="00713C81">
            <w:pPr>
              <w:ind w:firstLine="0"/>
              <w:jc w:val="center"/>
            </w:pPr>
            <w:r w:rsidRPr="00E831A9">
              <w:rPr>
                <w:sz w:val="22"/>
                <w:szCs w:val="22"/>
              </w:rPr>
              <w:t>0,0</w:t>
            </w:r>
          </w:p>
        </w:tc>
      </w:tr>
      <w:tr w:rsidR="00E831A9" w:rsidRPr="00D903AF" w:rsidTr="001A5CDC">
        <w:trPr>
          <w:trHeight w:val="20"/>
        </w:trPr>
        <w:tc>
          <w:tcPr>
            <w:tcW w:w="568" w:type="dxa"/>
            <w:vMerge w:val="restart"/>
          </w:tcPr>
          <w:p w:rsidR="00E831A9" w:rsidRPr="00D903AF" w:rsidRDefault="00E831A9" w:rsidP="003A686B">
            <w:pPr>
              <w:autoSpaceDE w:val="0"/>
              <w:autoSpaceDN w:val="0"/>
              <w:adjustRightInd w:val="0"/>
              <w:ind w:firstLine="0"/>
              <w:jc w:val="center"/>
              <w:rPr>
                <w:sz w:val="22"/>
                <w:szCs w:val="22"/>
              </w:rPr>
            </w:pPr>
          </w:p>
        </w:tc>
        <w:tc>
          <w:tcPr>
            <w:tcW w:w="2476" w:type="dxa"/>
            <w:gridSpan w:val="2"/>
            <w:vMerge w:val="restart"/>
          </w:tcPr>
          <w:p w:rsidR="00E831A9" w:rsidRPr="00D903AF" w:rsidRDefault="00E831A9" w:rsidP="003A686B">
            <w:pPr>
              <w:autoSpaceDE w:val="0"/>
              <w:autoSpaceDN w:val="0"/>
              <w:adjustRightInd w:val="0"/>
              <w:ind w:firstLine="0"/>
              <w:rPr>
                <w:sz w:val="22"/>
                <w:szCs w:val="22"/>
              </w:rPr>
            </w:pPr>
            <w:r w:rsidRPr="00D903AF">
              <w:rPr>
                <w:sz w:val="22"/>
                <w:szCs w:val="22"/>
              </w:rPr>
              <w:t xml:space="preserve">Итого </w:t>
            </w:r>
          </w:p>
          <w:p w:rsidR="00E831A9" w:rsidRPr="00D903AF" w:rsidRDefault="00E831A9" w:rsidP="003A686B">
            <w:pPr>
              <w:autoSpaceDE w:val="0"/>
              <w:autoSpaceDN w:val="0"/>
              <w:adjustRightInd w:val="0"/>
              <w:ind w:firstLine="0"/>
              <w:rPr>
                <w:sz w:val="22"/>
                <w:szCs w:val="22"/>
              </w:rPr>
            </w:pPr>
            <w:r w:rsidRPr="00D903AF">
              <w:rPr>
                <w:sz w:val="22"/>
                <w:szCs w:val="22"/>
              </w:rPr>
              <w:t>по подпрограмме 1 «Повышение эффективности бюджетных расходов Томской области»</w:t>
            </w: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всего</w:t>
            </w:r>
          </w:p>
        </w:tc>
        <w:tc>
          <w:tcPr>
            <w:tcW w:w="1843" w:type="dxa"/>
            <w:gridSpan w:val="2"/>
          </w:tcPr>
          <w:p w:rsidR="00E831A9" w:rsidRPr="00E831A9" w:rsidRDefault="00E831A9" w:rsidP="003A686B">
            <w:pPr>
              <w:ind w:firstLine="0"/>
              <w:jc w:val="center"/>
              <w:rPr>
                <w:sz w:val="22"/>
                <w:szCs w:val="22"/>
              </w:rPr>
            </w:pPr>
            <w:r w:rsidRPr="00E831A9">
              <w:rPr>
                <w:sz w:val="22"/>
                <w:szCs w:val="22"/>
              </w:rPr>
              <w:t>413 925,4</w:t>
            </w:r>
          </w:p>
        </w:tc>
        <w:tc>
          <w:tcPr>
            <w:tcW w:w="1417" w:type="dxa"/>
          </w:tcPr>
          <w:p w:rsidR="00E831A9" w:rsidRPr="00E831A9" w:rsidRDefault="00E831A9" w:rsidP="00E831A9">
            <w:pPr>
              <w:ind w:firstLine="0"/>
              <w:jc w:val="center"/>
              <w:rPr>
                <w:sz w:val="22"/>
                <w:szCs w:val="22"/>
              </w:rPr>
            </w:pPr>
            <w:r w:rsidRPr="00E831A9">
              <w:rPr>
                <w:sz w:val="22"/>
                <w:szCs w:val="22"/>
              </w:rPr>
              <w:t>413 925,4</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2020</w:t>
            </w:r>
          </w:p>
        </w:tc>
        <w:tc>
          <w:tcPr>
            <w:tcW w:w="1843" w:type="dxa"/>
            <w:gridSpan w:val="2"/>
          </w:tcPr>
          <w:p w:rsidR="00E831A9" w:rsidRPr="00E831A9" w:rsidRDefault="00E831A9" w:rsidP="003A686B">
            <w:pPr>
              <w:autoSpaceDE w:val="0"/>
              <w:autoSpaceDN w:val="0"/>
              <w:adjustRightInd w:val="0"/>
              <w:ind w:firstLine="0"/>
              <w:jc w:val="center"/>
              <w:rPr>
                <w:sz w:val="22"/>
                <w:szCs w:val="22"/>
              </w:rPr>
            </w:pPr>
            <w:r w:rsidRPr="00E831A9">
              <w:rPr>
                <w:sz w:val="22"/>
                <w:szCs w:val="22"/>
              </w:rPr>
              <w:t>71 132,2</w:t>
            </w:r>
          </w:p>
        </w:tc>
        <w:tc>
          <w:tcPr>
            <w:tcW w:w="1417" w:type="dxa"/>
          </w:tcPr>
          <w:p w:rsidR="00E831A9" w:rsidRPr="00E831A9" w:rsidRDefault="00E831A9" w:rsidP="00E831A9">
            <w:pPr>
              <w:autoSpaceDE w:val="0"/>
              <w:autoSpaceDN w:val="0"/>
              <w:adjustRightInd w:val="0"/>
              <w:ind w:firstLine="0"/>
              <w:jc w:val="center"/>
              <w:rPr>
                <w:sz w:val="22"/>
                <w:szCs w:val="22"/>
              </w:rPr>
            </w:pPr>
            <w:r w:rsidRPr="00E831A9">
              <w:rPr>
                <w:sz w:val="22"/>
                <w:szCs w:val="22"/>
              </w:rPr>
              <w:t>71 132,2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2021</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2022</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2023</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2"/>
                <w:szCs w:val="22"/>
              </w:rPr>
            </w:pPr>
            <w:r w:rsidRPr="00D903AF">
              <w:rPr>
                <w:sz w:val="22"/>
                <w:szCs w:val="22"/>
              </w:rPr>
              <w:t>2024</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c>
          <w:tcPr>
            <w:tcW w:w="1493" w:type="dxa"/>
          </w:tcPr>
          <w:p w:rsidR="001A251C" w:rsidRPr="00E831A9" w:rsidRDefault="001A251C" w:rsidP="003A686B">
            <w:pPr>
              <w:autoSpaceDE w:val="0"/>
              <w:autoSpaceDN w:val="0"/>
              <w:adjustRightInd w:val="0"/>
              <w:ind w:firstLine="0"/>
              <w:jc w:val="center"/>
              <w:rPr>
                <w:sz w:val="22"/>
                <w:szCs w:val="22"/>
              </w:rP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713C81">
            <w:pPr>
              <w:ind w:firstLine="0"/>
              <w:jc w:val="center"/>
            </w:pPr>
            <w:r w:rsidRPr="00E831A9">
              <w:rPr>
                <w:sz w:val="22"/>
                <w:szCs w:val="22"/>
              </w:rPr>
              <w:t>0,0</w:t>
            </w:r>
          </w:p>
        </w:tc>
        <w:tc>
          <w:tcPr>
            <w:tcW w:w="1493" w:type="dxa"/>
          </w:tcPr>
          <w:p w:rsidR="001A251C" w:rsidRPr="00E831A9" w:rsidRDefault="001A251C" w:rsidP="00713C81">
            <w:pPr>
              <w:ind w:firstLine="0"/>
              <w:jc w:val="center"/>
            </w:pPr>
            <w:r w:rsidRPr="00E831A9">
              <w:rPr>
                <w:sz w:val="22"/>
                <w:szCs w:val="22"/>
              </w:rPr>
              <w:t>0,0</w:t>
            </w:r>
          </w:p>
        </w:tc>
      </w:tr>
      <w:tr w:rsidR="001A251C" w:rsidRPr="00D903AF" w:rsidTr="001A5CDC">
        <w:trPr>
          <w:trHeight w:val="20"/>
        </w:trPr>
        <w:tc>
          <w:tcPr>
            <w:tcW w:w="568" w:type="dxa"/>
            <w:vMerge/>
          </w:tcPr>
          <w:p w:rsidR="001A251C" w:rsidRPr="00D903AF" w:rsidRDefault="001A251C" w:rsidP="003A686B">
            <w:pPr>
              <w:autoSpaceDE w:val="0"/>
              <w:autoSpaceDN w:val="0"/>
              <w:adjustRightInd w:val="0"/>
              <w:ind w:firstLine="0"/>
              <w:jc w:val="center"/>
              <w:rPr>
                <w:sz w:val="22"/>
                <w:szCs w:val="22"/>
              </w:rPr>
            </w:pPr>
          </w:p>
        </w:tc>
        <w:tc>
          <w:tcPr>
            <w:tcW w:w="2476" w:type="dxa"/>
            <w:gridSpan w:val="2"/>
            <w:vMerge/>
          </w:tcPr>
          <w:p w:rsidR="001A251C" w:rsidRPr="00D903AF" w:rsidRDefault="001A251C" w:rsidP="003A686B">
            <w:pPr>
              <w:autoSpaceDE w:val="0"/>
              <w:autoSpaceDN w:val="0"/>
              <w:adjustRightInd w:val="0"/>
              <w:ind w:firstLine="0"/>
              <w:rPr>
                <w:sz w:val="22"/>
                <w:szCs w:val="22"/>
              </w:rPr>
            </w:pPr>
          </w:p>
        </w:tc>
        <w:tc>
          <w:tcPr>
            <w:tcW w:w="1276" w:type="dxa"/>
            <w:gridSpan w:val="2"/>
          </w:tcPr>
          <w:p w:rsidR="001A251C" w:rsidRPr="00D903AF" w:rsidRDefault="001A251C"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843" w:type="dxa"/>
            <w:gridSpan w:val="2"/>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417" w:type="dxa"/>
          </w:tcPr>
          <w:p w:rsidR="001A251C" w:rsidRPr="00E831A9" w:rsidRDefault="001A251C" w:rsidP="001A251C">
            <w:pPr>
              <w:autoSpaceDE w:val="0"/>
              <w:autoSpaceDN w:val="0"/>
              <w:adjustRightInd w:val="0"/>
              <w:ind w:firstLine="0"/>
              <w:jc w:val="center"/>
              <w:rPr>
                <w:sz w:val="22"/>
                <w:szCs w:val="22"/>
              </w:rPr>
            </w:pPr>
            <w:r w:rsidRPr="00E831A9">
              <w:rPr>
                <w:sz w:val="22"/>
                <w:szCs w:val="22"/>
              </w:rPr>
              <w:t>57 132,2</w:t>
            </w:r>
          </w:p>
        </w:tc>
        <w:tc>
          <w:tcPr>
            <w:tcW w:w="1559" w:type="dxa"/>
          </w:tcPr>
          <w:p w:rsidR="001A251C" w:rsidRPr="00E831A9" w:rsidRDefault="001A251C" w:rsidP="00713C81">
            <w:pPr>
              <w:ind w:firstLine="0"/>
              <w:jc w:val="center"/>
            </w:pPr>
            <w:r w:rsidRPr="00E831A9">
              <w:rPr>
                <w:sz w:val="22"/>
                <w:szCs w:val="22"/>
              </w:rPr>
              <w:t>0,0</w:t>
            </w:r>
          </w:p>
        </w:tc>
        <w:tc>
          <w:tcPr>
            <w:tcW w:w="1493" w:type="dxa"/>
          </w:tcPr>
          <w:p w:rsidR="001A251C" w:rsidRPr="00E831A9" w:rsidRDefault="001A251C" w:rsidP="00713C81">
            <w:pPr>
              <w:ind w:firstLine="0"/>
              <w:jc w:val="center"/>
            </w:pPr>
            <w:r w:rsidRPr="00E831A9">
              <w:rPr>
                <w:sz w:val="22"/>
                <w:szCs w:val="22"/>
              </w:rPr>
              <w:t>0,0</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2.</w:t>
            </w:r>
          </w:p>
        </w:tc>
        <w:tc>
          <w:tcPr>
            <w:tcW w:w="10064" w:type="dxa"/>
            <w:gridSpan w:val="9"/>
          </w:tcPr>
          <w:p w:rsidR="00195EB7" w:rsidRPr="00D903AF" w:rsidRDefault="00195EB7" w:rsidP="003A686B">
            <w:pPr>
              <w:autoSpaceDE w:val="0"/>
              <w:autoSpaceDN w:val="0"/>
              <w:adjustRightInd w:val="0"/>
              <w:ind w:firstLine="0"/>
              <w:rPr>
                <w:sz w:val="22"/>
                <w:szCs w:val="22"/>
              </w:rPr>
            </w:pPr>
            <w:r w:rsidRPr="00D903AF">
              <w:rPr>
                <w:sz w:val="22"/>
                <w:szCs w:val="22"/>
              </w:rPr>
              <w:t>Подпрограмма 2 «Совершенствование межбюджетных отношений в Томской области»</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2.1.</w:t>
            </w:r>
          </w:p>
        </w:tc>
        <w:tc>
          <w:tcPr>
            <w:tcW w:w="10064" w:type="dxa"/>
            <w:gridSpan w:val="9"/>
          </w:tcPr>
          <w:p w:rsidR="00A9403D" w:rsidRPr="00D903AF" w:rsidRDefault="00195EB7" w:rsidP="00A9403D">
            <w:pPr>
              <w:autoSpaceDE w:val="0"/>
              <w:autoSpaceDN w:val="0"/>
              <w:adjustRightInd w:val="0"/>
              <w:ind w:firstLine="0"/>
              <w:rPr>
                <w:sz w:val="22"/>
                <w:szCs w:val="22"/>
              </w:rPr>
            </w:pPr>
            <w:r w:rsidRPr="00D903AF">
              <w:rPr>
                <w:sz w:val="22"/>
                <w:szCs w:val="22"/>
              </w:rPr>
              <w:t>Задача 1. Создание условий для обеспечения равных финансовых возможностей муниципальных образований по решению вопросов местного значения</w:t>
            </w:r>
          </w:p>
        </w:tc>
      </w:tr>
      <w:tr w:rsidR="00E831A9" w:rsidRPr="00D903AF" w:rsidTr="001A5CDC">
        <w:trPr>
          <w:trHeight w:val="20"/>
        </w:trPr>
        <w:tc>
          <w:tcPr>
            <w:tcW w:w="568" w:type="dxa"/>
            <w:vMerge w:val="restart"/>
          </w:tcPr>
          <w:p w:rsidR="00E831A9" w:rsidRPr="00D903AF" w:rsidRDefault="00E831A9" w:rsidP="003A686B">
            <w:pPr>
              <w:autoSpaceDE w:val="0"/>
              <w:autoSpaceDN w:val="0"/>
              <w:adjustRightInd w:val="0"/>
              <w:ind w:firstLine="0"/>
              <w:jc w:val="center"/>
              <w:rPr>
                <w:sz w:val="22"/>
                <w:szCs w:val="22"/>
              </w:rPr>
            </w:pPr>
          </w:p>
        </w:tc>
        <w:tc>
          <w:tcPr>
            <w:tcW w:w="2476" w:type="dxa"/>
            <w:gridSpan w:val="2"/>
            <w:vMerge w:val="restart"/>
          </w:tcPr>
          <w:p w:rsidR="00E831A9" w:rsidRPr="00D903AF" w:rsidRDefault="00E831A9" w:rsidP="00A9403D">
            <w:pPr>
              <w:autoSpaceDE w:val="0"/>
              <w:autoSpaceDN w:val="0"/>
              <w:adjustRightInd w:val="0"/>
              <w:ind w:firstLine="0"/>
              <w:rPr>
                <w:sz w:val="22"/>
                <w:szCs w:val="22"/>
              </w:rPr>
            </w:pPr>
            <w:r w:rsidRPr="00D903AF">
              <w:rPr>
                <w:sz w:val="22"/>
                <w:szCs w:val="22"/>
              </w:rPr>
              <w:t xml:space="preserve">ВЦП «Создание условий </w:t>
            </w:r>
            <w:r w:rsidRPr="00D903AF">
              <w:rPr>
                <w:sz w:val="22"/>
                <w:szCs w:val="22"/>
              </w:rPr>
              <w:br/>
              <w:t xml:space="preserve">для обеспечения равных финансовых возможностей муниципальных образований </w:t>
            </w:r>
            <w:r w:rsidRPr="00D903AF">
              <w:rPr>
                <w:sz w:val="22"/>
                <w:szCs w:val="22"/>
              </w:rPr>
              <w:br/>
              <w:t>по решению вопросов местного значения»</w:t>
            </w: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всего</w:t>
            </w:r>
          </w:p>
        </w:tc>
        <w:tc>
          <w:tcPr>
            <w:tcW w:w="1843" w:type="dxa"/>
            <w:gridSpan w:val="2"/>
          </w:tcPr>
          <w:p w:rsidR="00E831A9" w:rsidRPr="00E831A9" w:rsidRDefault="00E831A9" w:rsidP="000E2C16">
            <w:pPr>
              <w:autoSpaceDE w:val="0"/>
              <w:autoSpaceDN w:val="0"/>
              <w:adjustRightInd w:val="0"/>
              <w:ind w:firstLine="0"/>
              <w:jc w:val="center"/>
              <w:rPr>
                <w:sz w:val="22"/>
                <w:szCs w:val="22"/>
              </w:rPr>
            </w:pPr>
            <w:r w:rsidRPr="00E831A9">
              <w:rPr>
                <w:sz w:val="22"/>
                <w:szCs w:val="22"/>
              </w:rPr>
              <w:t>25 814 132,7</w:t>
            </w:r>
          </w:p>
        </w:tc>
        <w:tc>
          <w:tcPr>
            <w:tcW w:w="1417" w:type="dxa"/>
          </w:tcPr>
          <w:p w:rsidR="00E831A9" w:rsidRPr="00E831A9" w:rsidRDefault="00E831A9" w:rsidP="00E831A9">
            <w:pPr>
              <w:autoSpaceDE w:val="0"/>
              <w:autoSpaceDN w:val="0"/>
              <w:adjustRightInd w:val="0"/>
              <w:ind w:firstLine="0"/>
              <w:jc w:val="center"/>
              <w:rPr>
                <w:sz w:val="22"/>
                <w:szCs w:val="22"/>
              </w:rPr>
            </w:pPr>
            <w:r w:rsidRPr="00E831A9">
              <w:rPr>
                <w:sz w:val="22"/>
                <w:szCs w:val="22"/>
              </w:rPr>
              <w:t>25 814 132,7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2020</w:t>
            </w:r>
          </w:p>
        </w:tc>
        <w:tc>
          <w:tcPr>
            <w:tcW w:w="1843" w:type="dxa"/>
            <w:gridSpan w:val="2"/>
          </w:tcPr>
          <w:p w:rsidR="00E831A9" w:rsidRPr="00E831A9" w:rsidRDefault="00E831A9" w:rsidP="003A686B">
            <w:pPr>
              <w:autoSpaceDE w:val="0"/>
              <w:autoSpaceDN w:val="0"/>
              <w:adjustRightInd w:val="0"/>
              <w:ind w:firstLine="0"/>
              <w:jc w:val="center"/>
              <w:rPr>
                <w:sz w:val="22"/>
                <w:szCs w:val="22"/>
              </w:rPr>
            </w:pPr>
            <w:r w:rsidRPr="00E831A9">
              <w:rPr>
                <w:sz w:val="22"/>
                <w:szCs w:val="22"/>
              </w:rPr>
              <w:t>5 339 795,5</w:t>
            </w:r>
          </w:p>
        </w:tc>
        <w:tc>
          <w:tcPr>
            <w:tcW w:w="1417" w:type="dxa"/>
          </w:tcPr>
          <w:p w:rsidR="00E831A9" w:rsidRPr="00E831A9" w:rsidRDefault="00E831A9" w:rsidP="00E831A9">
            <w:pPr>
              <w:autoSpaceDE w:val="0"/>
              <w:autoSpaceDN w:val="0"/>
              <w:adjustRightInd w:val="0"/>
              <w:ind w:firstLine="0"/>
              <w:jc w:val="center"/>
              <w:rPr>
                <w:sz w:val="22"/>
                <w:szCs w:val="22"/>
              </w:rPr>
            </w:pPr>
            <w:r w:rsidRPr="00E831A9">
              <w:rPr>
                <w:sz w:val="22"/>
                <w:szCs w:val="22"/>
              </w:rPr>
              <w:t>5 339 795,5</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2021</w:t>
            </w:r>
          </w:p>
        </w:tc>
        <w:tc>
          <w:tcPr>
            <w:tcW w:w="1843" w:type="dxa"/>
            <w:gridSpan w:val="2"/>
          </w:tcPr>
          <w:p w:rsidR="00E831A9" w:rsidRPr="00E831A9" w:rsidRDefault="00E831A9" w:rsidP="003A686B">
            <w:pPr>
              <w:autoSpaceDE w:val="0"/>
              <w:autoSpaceDN w:val="0"/>
              <w:adjustRightInd w:val="0"/>
              <w:ind w:firstLine="0"/>
              <w:jc w:val="center"/>
              <w:rPr>
                <w:sz w:val="22"/>
                <w:szCs w:val="22"/>
              </w:rPr>
            </w:pPr>
            <w:r w:rsidRPr="00E831A9">
              <w:rPr>
                <w:sz w:val="22"/>
                <w:szCs w:val="22"/>
              </w:rPr>
              <w:t>3 413 771,2</w:t>
            </w:r>
          </w:p>
        </w:tc>
        <w:tc>
          <w:tcPr>
            <w:tcW w:w="1417" w:type="dxa"/>
          </w:tcPr>
          <w:p w:rsidR="00E831A9" w:rsidRPr="00E831A9" w:rsidRDefault="00E831A9" w:rsidP="00E831A9">
            <w:pPr>
              <w:autoSpaceDE w:val="0"/>
              <w:autoSpaceDN w:val="0"/>
              <w:adjustRightInd w:val="0"/>
              <w:ind w:firstLine="0"/>
              <w:jc w:val="center"/>
              <w:rPr>
                <w:sz w:val="22"/>
                <w:szCs w:val="22"/>
              </w:rPr>
            </w:pPr>
            <w:r w:rsidRPr="00E831A9">
              <w:rPr>
                <w:sz w:val="22"/>
                <w:szCs w:val="22"/>
              </w:rPr>
              <w:t>3 413 771,2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2022</w:t>
            </w:r>
          </w:p>
        </w:tc>
        <w:tc>
          <w:tcPr>
            <w:tcW w:w="1843" w:type="dxa"/>
            <w:gridSpan w:val="2"/>
          </w:tcPr>
          <w:p w:rsidR="00E831A9" w:rsidRPr="00E831A9" w:rsidRDefault="00E831A9" w:rsidP="0078738A">
            <w:pPr>
              <w:ind w:firstLine="0"/>
              <w:jc w:val="center"/>
            </w:pPr>
            <w:r w:rsidRPr="00E831A9">
              <w:rPr>
                <w:sz w:val="22"/>
                <w:szCs w:val="22"/>
              </w:rPr>
              <w:t>3 412 113,2</w:t>
            </w:r>
          </w:p>
        </w:tc>
        <w:tc>
          <w:tcPr>
            <w:tcW w:w="1417" w:type="dxa"/>
          </w:tcPr>
          <w:p w:rsidR="00E831A9" w:rsidRPr="00E831A9" w:rsidRDefault="00E831A9" w:rsidP="00E831A9">
            <w:pPr>
              <w:ind w:firstLine="0"/>
              <w:jc w:val="center"/>
            </w:pPr>
            <w:r w:rsidRPr="00E831A9">
              <w:rPr>
                <w:sz w:val="22"/>
                <w:szCs w:val="22"/>
              </w:rPr>
              <w:t>3 412 113,2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2023</w:t>
            </w:r>
          </w:p>
        </w:tc>
        <w:tc>
          <w:tcPr>
            <w:tcW w:w="1843" w:type="dxa"/>
            <w:gridSpan w:val="2"/>
          </w:tcPr>
          <w:p w:rsidR="00E831A9" w:rsidRPr="00E831A9" w:rsidRDefault="00E831A9" w:rsidP="00E831A9">
            <w:pPr>
              <w:ind w:firstLine="0"/>
              <w:jc w:val="center"/>
            </w:pPr>
            <w:r w:rsidRPr="00E831A9">
              <w:rPr>
                <w:sz w:val="22"/>
                <w:szCs w:val="22"/>
              </w:rPr>
              <w:t>3 412 113,2</w:t>
            </w:r>
          </w:p>
        </w:tc>
        <w:tc>
          <w:tcPr>
            <w:tcW w:w="1417" w:type="dxa"/>
          </w:tcPr>
          <w:p w:rsidR="00E831A9" w:rsidRPr="00E831A9" w:rsidRDefault="00E831A9" w:rsidP="00E831A9">
            <w:pPr>
              <w:ind w:firstLine="0"/>
              <w:jc w:val="center"/>
            </w:pPr>
            <w:r w:rsidRPr="00E831A9">
              <w:rPr>
                <w:sz w:val="22"/>
                <w:szCs w:val="22"/>
              </w:rPr>
              <w:t>3 412 113,2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2024</w:t>
            </w:r>
          </w:p>
        </w:tc>
        <w:tc>
          <w:tcPr>
            <w:tcW w:w="1843" w:type="dxa"/>
            <w:gridSpan w:val="2"/>
          </w:tcPr>
          <w:p w:rsidR="00E831A9" w:rsidRPr="00E831A9" w:rsidRDefault="00E831A9" w:rsidP="00E831A9">
            <w:pPr>
              <w:ind w:firstLine="0"/>
              <w:jc w:val="center"/>
            </w:pPr>
            <w:r w:rsidRPr="00E831A9">
              <w:rPr>
                <w:sz w:val="22"/>
                <w:szCs w:val="22"/>
              </w:rPr>
              <w:t>3 412 113,2</w:t>
            </w:r>
          </w:p>
        </w:tc>
        <w:tc>
          <w:tcPr>
            <w:tcW w:w="1417" w:type="dxa"/>
          </w:tcPr>
          <w:p w:rsidR="00E831A9" w:rsidRPr="00E831A9" w:rsidRDefault="00E831A9" w:rsidP="00E831A9">
            <w:pPr>
              <w:ind w:firstLine="0"/>
              <w:jc w:val="center"/>
            </w:pPr>
            <w:r w:rsidRPr="00E831A9">
              <w:rPr>
                <w:sz w:val="22"/>
                <w:szCs w:val="22"/>
              </w:rPr>
              <w:t>3 412 113,2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2025 год</w:t>
            </w:r>
          </w:p>
        </w:tc>
        <w:tc>
          <w:tcPr>
            <w:tcW w:w="1843" w:type="dxa"/>
            <w:gridSpan w:val="2"/>
          </w:tcPr>
          <w:p w:rsidR="00E831A9" w:rsidRPr="00E831A9" w:rsidRDefault="00E831A9" w:rsidP="00E831A9">
            <w:pPr>
              <w:ind w:firstLine="0"/>
              <w:jc w:val="center"/>
            </w:pPr>
            <w:r w:rsidRPr="00E831A9">
              <w:rPr>
                <w:sz w:val="22"/>
                <w:szCs w:val="22"/>
              </w:rPr>
              <w:t>3 412 113,2</w:t>
            </w:r>
          </w:p>
        </w:tc>
        <w:tc>
          <w:tcPr>
            <w:tcW w:w="1417" w:type="dxa"/>
          </w:tcPr>
          <w:p w:rsidR="00E831A9" w:rsidRPr="00E831A9" w:rsidRDefault="00E831A9" w:rsidP="00E831A9">
            <w:pPr>
              <w:ind w:firstLine="0"/>
              <w:jc w:val="center"/>
            </w:pPr>
            <w:r w:rsidRPr="00E831A9">
              <w:rPr>
                <w:sz w:val="22"/>
                <w:szCs w:val="22"/>
              </w:rPr>
              <w:t>3 412 113,2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B13AFD" w:rsidRDefault="00E831A9"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2026 год</w:t>
            </w:r>
          </w:p>
        </w:tc>
        <w:tc>
          <w:tcPr>
            <w:tcW w:w="1843" w:type="dxa"/>
            <w:gridSpan w:val="2"/>
          </w:tcPr>
          <w:p w:rsidR="00E831A9" w:rsidRPr="00E831A9" w:rsidRDefault="00E831A9" w:rsidP="00E831A9">
            <w:pPr>
              <w:ind w:firstLine="0"/>
              <w:jc w:val="center"/>
            </w:pPr>
            <w:r w:rsidRPr="00E831A9">
              <w:rPr>
                <w:sz w:val="22"/>
                <w:szCs w:val="22"/>
              </w:rPr>
              <w:t>3 412 113,2</w:t>
            </w:r>
          </w:p>
        </w:tc>
        <w:tc>
          <w:tcPr>
            <w:tcW w:w="1417" w:type="dxa"/>
          </w:tcPr>
          <w:p w:rsidR="00E831A9" w:rsidRPr="00E831A9" w:rsidRDefault="00E831A9" w:rsidP="00E831A9">
            <w:pPr>
              <w:ind w:firstLine="0"/>
              <w:jc w:val="center"/>
            </w:pPr>
            <w:r w:rsidRPr="00E831A9">
              <w:rPr>
                <w:sz w:val="22"/>
                <w:szCs w:val="22"/>
              </w:rPr>
              <w:t>3 412 113,2</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2.2.</w:t>
            </w:r>
          </w:p>
        </w:tc>
        <w:tc>
          <w:tcPr>
            <w:tcW w:w="10064" w:type="dxa"/>
            <w:gridSpan w:val="9"/>
          </w:tcPr>
          <w:p w:rsidR="00195EB7" w:rsidRPr="00D903AF" w:rsidRDefault="00195EB7" w:rsidP="00A9403D">
            <w:pPr>
              <w:autoSpaceDE w:val="0"/>
              <w:autoSpaceDN w:val="0"/>
              <w:adjustRightInd w:val="0"/>
              <w:ind w:firstLine="0"/>
              <w:rPr>
                <w:sz w:val="22"/>
                <w:szCs w:val="22"/>
              </w:rPr>
            </w:pPr>
            <w:r w:rsidRPr="00D903AF">
              <w:rPr>
                <w:sz w:val="22"/>
                <w:szCs w:val="22"/>
              </w:rPr>
              <w:t xml:space="preserve">Задача 2.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w:t>
            </w:r>
            <w:r w:rsidR="00A9403D" w:rsidRPr="00D903AF">
              <w:rPr>
                <w:sz w:val="22"/>
                <w:szCs w:val="22"/>
              </w:rPr>
              <w:br/>
            </w:r>
            <w:r w:rsidRPr="00D903AF">
              <w:rPr>
                <w:sz w:val="22"/>
                <w:szCs w:val="22"/>
              </w:rPr>
              <w:t>воинскому учету на территориях, где отсутствуют военные комиссариаты</w:t>
            </w:r>
          </w:p>
        </w:tc>
      </w:tr>
      <w:tr w:rsidR="00E831A9" w:rsidRPr="00D903AF" w:rsidTr="001A5CDC">
        <w:trPr>
          <w:trHeight w:val="20"/>
        </w:trPr>
        <w:tc>
          <w:tcPr>
            <w:tcW w:w="568" w:type="dxa"/>
            <w:vMerge w:val="restart"/>
          </w:tcPr>
          <w:p w:rsidR="00E831A9" w:rsidRPr="00D903AF" w:rsidRDefault="00E831A9" w:rsidP="003A686B">
            <w:pPr>
              <w:autoSpaceDE w:val="0"/>
              <w:autoSpaceDN w:val="0"/>
              <w:adjustRightInd w:val="0"/>
              <w:ind w:firstLine="0"/>
              <w:jc w:val="center"/>
              <w:rPr>
                <w:sz w:val="22"/>
                <w:szCs w:val="22"/>
              </w:rPr>
            </w:pPr>
          </w:p>
        </w:tc>
        <w:tc>
          <w:tcPr>
            <w:tcW w:w="2476" w:type="dxa"/>
            <w:gridSpan w:val="2"/>
            <w:vMerge w:val="restart"/>
          </w:tcPr>
          <w:p w:rsidR="00E831A9" w:rsidRPr="00D903AF" w:rsidRDefault="00E831A9" w:rsidP="003A686B">
            <w:pPr>
              <w:autoSpaceDE w:val="0"/>
              <w:autoSpaceDN w:val="0"/>
              <w:adjustRightInd w:val="0"/>
              <w:ind w:firstLine="0"/>
              <w:rPr>
                <w:sz w:val="22"/>
                <w:szCs w:val="22"/>
              </w:rPr>
            </w:pPr>
            <w:r w:rsidRPr="00D903AF">
              <w:rPr>
                <w:sz w:val="22"/>
                <w:szCs w:val="22"/>
              </w:rPr>
              <w:t xml:space="preserve">Основное мероприятие «Обеспечение осуществления </w:t>
            </w:r>
            <w:r w:rsidRPr="00D903AF">
              <w:rPr>
                <w:sz w:val="22"/>
                <w:szCs w:val="22"/>
              </w:rPr>
              <w:br/>
              <w:t xml:space="preserve">в муниципальных образованиях Томской области передаваемых Российской Федерацией органам местного самоуправления полномочий </w:t>
            </w:r>
            <w:r w:rsidRPr="00D903AF">
              <w:rPr>
                <w:sz w:val="22"/>
                <w:szCs w:val="22"/>
              </w:rPr>
              <w:br/>
              <w:t xml:space="preserve">по первичному воинскому учету </w:t>
            </w:r>
            <w:r w:rsidRPr="00D903AF">
              <w:rPr>
                <w:sz w:val="22"/>
                <w:szCs w:val="22"/>
              </w:rPr>
              <w:br/>
              <w:t xml:space="preserve">на территориях, </w:t>
            </w:r>
            <w:r w:rsidRPr="00D903AF">
              <w:rPr>
                <w:sz w:val="22"/>
                <w:szCs w:val="22"/>
              </w:rPr>
              <w:br/>
              <w:t>где отсутствуют военные комиссариаты»</w:t>
            </w: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всего</w:t>
            </w:r>
          </w:p>
        </w:tc>
        <w:tc>
          <w:tcPr>
            <w:tcW w:w="1843" w:type="dxa"/>
            <w:gridSpan w:val="2"/>
          </w:tcPr>
          <w:p w:rsidR="00E831A9" w:rsidRPr="00E831A9" w:rsidRDefault="00E831A9" w:rsidP="003A686B">
            <w:pPr>
              <w:ind w:firstLine="0"/>
              <w:jc w:val="center"/>
              <w:rPr>
                <w:sz w:val="22"/>
                <w:szCs w:val="22"/>
              </w:rPr>
            </w:pPr>
            <w:r w:rsidRPr="00E831A9">
              <w:rPr>
                <w:sz w:val="22"/>
                <w:szCs w:val="22"/>
              </w:rPr>
              <w:t>154 669,9</w:t>
            </w:r>
          </w:p>
        </w:tc>
        <w:tc>
          <w:tcPr>
            <w:tcW w:w="1417" w:type="dxa"/>
          </w:tcPr>
          <w:p w:rsidR="00E831A9" w:rsidRPr="00E831A9" w:rsidRDefault="00E831A9" w:rsidP="00E831A9">
            <w:pPr>
              <w:ind w:firstLine="0"/>
              <w:jc w:val="center"/>
              <w:rPr>
                <w:sz w:val="22"/>
                <w:szCs w:val="22"/>
              </w:rPr>
            </w:pPr>
            <w:r w:rsidRPr="00E831A9">
              <w:rPr>
                <w:sz w:val="22"/>
                <w:szCs w:val="22"/>
              </w:rPr>
              <w:t>154 669,9</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2020</w:t>
            </w:r>
          </w:p>
        </w:tc>
        <w:tc>
          <w:tcPr>
            <w:tcW w:w="1843" w:type="dxa"/>
            <w:gridSpan w:val="2"/>
          </w:tcPr>
          <w:p w:rsidR="00E831A9" w:rsidRPr="00E831A9" w:rsidRDefault="00E831A9" w:rsidP="003A686B">
            <w:pPr>
              <w:ind w:firstLine="0"/>
              <w:jc w:val="center"/>
              <w:rPr>
                <w:sz w:val="22"/>
                <w:szCs w:val="22"/>
              </w:rPr>
            </w:pPr>
            <w:r w:rsidRPr="00E831A9">
              <w:rPr>
                <w:sz w:val="22"/>
                <w:szCs w:val="22"/>
              </w:rPr>
              <w:t>21 476,7</w:t>
            </w:r>
          </w:p>
        </w:tc>
        <w:tc>
          <w:tcPr>
            <w:tcW w:w="1417" w:type="dxa"/>
          </w:tcPr>
          <w:p w:rsidR="00E831A9" w:rsidRPr="00E831A9" w:rsidRDefault="00E831A9" w:rsidP="00E831A9">
            <w:pPr>
              <w:ind w:firstLine="0"/>
              <w:jc w:val="center"/>
              <w:rPr>
                <w:sz w:val="22"/>
                <w:szCs w:val="22"/>
              </w:rPr>
            </w:pPr>
            <w:r w:rsidRPr="00E831A9">
              <w:rPr>
                <w:sz w:val="22"/>
                <w:szCs w:val="22"/>
              </w:rPr>
              <w:t>21 476,7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2021</w:t>
            </w:r>
          </w:p>
        </w:tc>
        <w:tc>
          <w:tcPr>
            <w:tcW w:w="1843" w:type="dxa"/>
            <w:gridSpan w:val="2"/>
          </w:tcPr>
          <w:p w:rsidR="00E831A9" w:rsidRPr="00E831A9" w:rsidRDefault="00E831A9" w:rsidP="003A686B">
            <w:pPr>
              <w:ind w:firstLine="0"/>
              <w:jc w:val="center"/>
              <w:rPr>
                <w:sz w:val="22"/>
                <w:szCs w:val="22"/>
              </w:rPr>
            </w:pPr>
            <w:r w:rsidRPr="00E831A9">
              <w:rPr>
                <w:sz w:val="22"/>
                <w:szCs w:val="22"/>
              </w:rPr>
              <w:t>21 649,7</w:t>
            </w:r>
          </w:p>
        </w:tc>
        <w:tc>
          <w:tcPr>
            <w:tcW w:w="1417" w:type="dxa"/>
          </w:tcPr>
          <w:p w:rsidR="00E831A9" w:rsidRPr="00E831A9" w:rsidRDefault="00E831A9" w:rsidP="00E831A9">
            <w:pPr>
              <w:ind w:firstLine="0"/>
              <w:jc w:val="center"/>
              <w:rPr>
                <w:sz w:val="22"/>
                <w:szCs w:val="22"/>
              </w:rPr>
            </w:pPr>
            <w:r w:rsidRPr="00E831A9">
              <w:rPr>
                <w:sz w:val="22"/>
                <w:szCs w:val="22"/>
              </w:rPr>
              <w:t>21 649,7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2022</w:t>
            </w:r>
          </w:p>
        </w:tc>
        <w:tc>
          <w:tcPr>
            <w:tcW w:w="1843" w:type="dxa"/>
            <w:gridSpan w:val="2"/>
          </w:tcPr>
          <w:p w:rsidR="00E831A9" w:rsidRPr="00E831A9" w:rsidRDefault="00E831A9" w:rsidP="001A251C">
            <w:pPr>
              <w:ind w:firstLine="0"/>
              <w:jc w:val="center"/>
              <w:rPr>
                <w:sz w:val="22"/>
                <w:szCs w:val="22"/>
              </w:rPr>
            </w:pPr>
            <w:r w:rsidRPr="00E831A9">
              <w:rPr>
                <w:sz w:val="22"/>
                <w:szCs w:val="22"/>
              </w:rPr>
              <w:t>22 308,7</w:t>
            </w:r>
          </w:p>
        </w:tc>
        <w:tc>
          <w:tcPr>
            <w:tcW w:w="1417" w:type="dxa"/>
          </w:tcPr>
          <w:p w:rsidR="00E831A9" w:rsidRPr="00E831A9" w:rsidRDefault="00E831A9" w:rsidP="00E831A9">
            <w:pPr>
              <w:ind w:firstLine="0"/>
              <w:jc w:val="center"/>
              <w:rPr>
                <w:sz w:val="22"/>
                <w:szCs w:val="22"/>
              </w:rPr>
            </w:pPr>
            <w:r w:rsidRPr="00E831A9">
              <w:rPr>
                <w:sz w:val="22"/>
                <w:szCs w:val="22"/>
              </w:rPr>
              <w:t>22 308,7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2023</w:t>
            </w:r>
          </w:p>
        </w:tc>
        <w:tc>
          <w:tcPr>
            <w:tcW w:w="1843" w:type="dxa"/>
            <w:gridSpan w:val="2"/>
          </w:tcPr>
          <w:p w:rsidR="00E831A9" w:rsidRPr="00E831A9" w:rsidRDefault="00E831A9" w:rsidP="00E831A9">
            <w:pPr>
              <w:ind w:firstLine="0"/>
              <w:jc w:val="center"/>
              <w:rPr>
                <w:sz w:val="22"/>
                <w:szCs w:val="22"/>
              </w:rPr>
            </w:pPr>
            <w:r w:rsidRPr="00E831A9">
              <w:rPr>
                <w:sz w:val="22"/>
                <w:szCs w:val="22"/>
              </w:rPr>
              <w:t>22 308,7</w:t>
            </w:r>
          </w:p>
        </w:tc>
        <w:tc>
          <w:tcPr>
            <w:tcW w:w="1417" w:type="dxa"/>
          </w:tcPr>
          <w:p w:rsidR="00E831A9" w:rsidRPr="00E831A9" w:rsidRDefault="00E831A9" w:rsidP="00E831A9">
            <w:pPr>
              <w:ind w:firstLine="0"/>
              <w:jc w:val="center"/>
              <w:rPr>
                <w:sz w:val="22"/>
                <w:szCs w:val="22"/>
              </w:rPr>
            </w:pPr>
            <w:r w:rsidRPr="00E831A9">
              <w:rPr>
                <w:sz w:val="22"/>
                <w:szCs w:val="22"/>
              </w:rPr>
              <w:t>22 308,7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2024</w:t>
            </w:r>
          </w:p>
        </w:tc>
        <w:tc>
          <w:tcPr>
            <w:tcW w:w="1843" w:type="dxa"/>
            <w:gridSpan w:val="2"/>
          </w:tcPr>
          <w:p w:rsidR="00E831A9" w:rsidRPr="00E831A9" w:rsidRDefault="00E831A9" w:rsidP="00E831A9">
            <w:pPr>
              <w:ind w:firstLine="0"/>
              <w:jc w:val="center"/>
              <w:rPr>
                <w:sz w:val="22"/>
                <w:szCs w:val="22"/>
              </w:rPr>
            </w:pPr>
            <w:r w:rsidRPr="00E831A9">
              <w:rPr>
                <w:sz w:val="22"/>
                <w:szCs w:val="22"/>
              </w:rPr>
              <w:t>22 308,7</w:t>
            </w:r>
          </w:p>
        </w:tc>
        <w:tc>
          <w:tcPr>
            <w:tcW w:w="1417" w:type="dxa"/>
          </w:tcPr>
          <w:p w:rsidR="00E831A9" w:rsidRPr="00E831A9" w:rsidRDefault="00E831A9" w:rsidP="00E831A9">
            <w:pPr>
              <w:ind w:firstLine="0"/>
              <w:jc w:val="center"/>
              <w:rPr>
                <w:sz w:val="22"/>
                <w:szCs w:val="22"/>
              </w:rPr>
            </w:pPr>
            <w:r w:rsidRPr="00E831A9">
              <w:rPr>
                <w:sz w:val="22"/>
                <w:szCs w:val="22"/>
              </w:rPr>
              <w:t>22 308,7</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843" w:type="dxa"/>
            <w:gridSpan w:val="2"/>
          </w:tcPr>
          <w:p w:rsidR="00E831A9" w:rsidRPr="00E831A9" w:rsidRDefault="00E831A9" w:rsidP="00E831A9">
            <w:pPr>
              <w:ind w:firstLine="0"/>
              <w:jc w:val="center"/>
              <w:rPr>
                <w:sz w:val="22"/>
                <w:szCs w:val="22"/>
              </w:rPr>
            </w:pPr>
            <w:r w:rsidRPr="00E831A9">
              <w:rPr>
                <w:sz w:val="22"/>
                <w:szCs w:val="22"/>
              </w:rPr>
              <w:t>22 308,7</w:t>
            </w:r>
          </w:p>
        </w:tc>
        <w:tc>
          <w:tcPr>
            <w:tcW w:w="1417" w:type="dxa"/>
          </w:tcPr>
          <w:p w:rsidR="00E831A9" w:rsidRPr="00E831A9" w:rsidRDefault="00E831A9" w:rsidP="00E831A9">
            <w:pPr>
              <w:ind w:firstLine="0"/>
              <w:jc w:val="center"/>
              <w:rPr>
                <w:sz w:val="22"/>
                <w:szCs w:val="22"/>
              </w:rPr>
            </w:pPr>
            <w:r w:rsidRPr="00E831A9">
              <w:rPr>
                <w:sz w:val="22"/>
                <w:szCs w:val="22"/>
              </w:rPr>
              <w:t>22 308,7</w:t>
            </w:r>
          </w:p>
        </w:tc>
        <w:tc>
          <w:tcPr>
            <w:tcW w:w="1559" w:type="dxa"/>
          </w:tcPr>
          <w:p w:rsidR="00E831A9" w:rsidRPr="00E831A9" w:rsidRDefault="00E831A9" w:rsidP="00713C81">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713C81">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843" w:type="dxa"/>
            <w:gridSpan w:val="2"/>
          </w:tcPr>
          <w:p w:rsidR="00E831A9" w:rsidRPr="00E831A9" w:rsidRDefault="00E831A9" w:rsidP="00E831A9">
            <w:pPr>
              <w:ind w:firstLine="0"/>
              <w:jc w:val="center"/>
              <w:rPr>
                <w:sz w:val="22"/>
                <w:szCs w:val="22"/>
              </w:rPr>
            </w:pPr>
            <w:r w:rsidRPr="00E831A9">
              <w:rPr>
                <w:sz w:val="22"/>
                <w:szCs w:val="22"/>
              </w:rPr>
              <w:t>22 308,7</w:t>
            </w:r>
          </w:p>
        </w:tc>
        <w:tc>
          <w:tcPr>
            <w:tcW w:w="1417" w:type="dxa"/>
          </w:tcPr>
          <w:p w:rsidR="00E831A9" w:rsidRPr="00E831A9" w:rsidRDefault="00E831A9" w:rsidP="00E831A9">
            <w:pPr>
              <w:ind w:firstLine="0"/>
              <w:jc w:val="center"/>
              <w:rPr>
                <w:sz w:val="22"/>
                <w:szCs w:val="22"/>
              </w:rPr>
            </w:pPr>
            <w:r w:rsidRPr="00E831A9">
              <w:rPr>
                <w:sz w:val="22"/>
                <w:szCs w:val="22"/>
              </w:rPr>
              <w:t>22 308,7</w:t>
            </w:r>
          </w:p>
        </w:tc>
        <w:tc>
          <w:tcPr>
            <w:tcW w:w="1559" w:type="dxa"/>
          </w:tcPr>
          <w:p w:rsidR="00E831A9" w:rsidRPr="00E831A9" w:rsidRDefault="00E831A9" w:rsidP="00713C81">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713C81">
            <w:pPr>
              <w:autoSpaceDE w:val="0"/>
              <w:autoSpaceDN w:val="0"/>
              <w:adjustRightInd w:val="0"/>
              <w:ind w:firstLine="0"/>
              <w:jc w:val="center"/>
              <w:rPr>
                <w:sz w:val="22"/>
                <w:szCs w:val="22"/>
              </w:rPr>
            </w:pPr>
            <w:r w:rsidRPr="00E831A9">
              <w:rPr>
                <w:sz w:val="22"/>
                <w:szCs w:val="22"/>
              </w:rPr>
              <w:t>0,0</w:t>
            </w:r>
          </w:p>
        </w:tc>
      </w:tr>
      <w:tr w:rsidR="00195EB7" w:rsidRPr="00D903AF" w:rsidTr="001A5CDC">
        <w:trPr>
          <w:trHeight w:val="20"/>
        </w:trPr>
        <w:tc>
          <w:tcPr>
            <w:tcW w:w="568" w:type="dxa"/>
          </w:tcPr>
          <w:p w:rsidR="00195EB7" w:rsidRPr="00D903AF" w:rsidRDefault="00195EB7" w:rsidP="003A686B">
            <w:pPr>
              <w:autoSpaceDE w:val="0"/>
              <w:autoSpaceDN w:val="0"/>
              <w:adjustRightInd w:val="0"/>
              <w:ind w:firstLine="0"/>
              <w:jc w:val="center"/>
              <w:rPr>
                <w:sz w:val="22"/>
                <w:szCs w:val="22"/>
              </w:rPr>
            </w:pPr>
            <w:r w:rsidRPr="00D903AF">
              <w:rPr>
                <w:sz w:val="22"/>
                <w:szCs w:val="22"/>
              </w:rPr>
              <w:t>2.3.</w:t>
            </w:r>
          </w:p>
        </w:tc>
        <w:tc>
          <w:tcPr>
            <w:tcW w:w="10064" w:type="dxa"/>
            <w:gridSpan w:val="9"/>
          </w:tcPr>
          <w:p w:rsidR="00195EB7" w:rsidRPr="00D903AF" w:rsidRDefault="00195EB7" w:rsidP="003A686B">
            <w:pPr>
              <w:autoSpaceDE w:val="0"/>
              <w:autoSpaceDN w:val="0"/>
              <w:adjustRightInd w:val="0"/>
              <w:ind w:firstLine="0"/>
              <w:rPr>
                <w:sz w:val="22"/>
                <w:szCs w:val="22"/>
              </w:rPr>
            </w:pPr>
            <w:r w:rsidRPr="00D903AF">
              <w:rPr>
                <w:sz w:val="22"/>
                <w:szCs w:val="22"/>
              </w:rPr>
              <w:t>Задача 3.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E831A9" w:rsidRPr="00D903AF" w:rsidTr="001A5CDC">
        <w:trPr>
          <w:trHeight w:val="20"/>
        </w:trPr>
        <w:tc>
          <w:tcPr>
            <w:tcW w:w="568" w:type="dxa"/>
            <w:vMerge w:val="restart"/>
          </w:tcPr>
          <w:p w:rsidR="00E831A9" w:rsidRPr="00D903AF" w:rsidRDefault="00E831A9" w:rsidP="003A686B">
            <w:pPr>
              <w:autoSpaceDE w:val="0"/>
              <w:autoSpaceDN w:val="0"/>
              <w:adjustRightInd w:val="0"/>
              <w:ind w:firstLine="0"/>
              <w:jc w:val="center"/>
              <w:rPr>
                <w:sz w:val="22"/>
                <w:szCs w:val="22"/>
              </w:rPr>
            </w:pPr>
          </w:p>
        </w:tc>
        <w:tc>
          <w:tcPr>
            <w:tcW w:w="2476" w:type="dxa"/>
            <w:gridSpan w:val="2"/>
            <w:vMerge w:val="restart"/>
          </w:tcPr>
          <w:p w:rsidR="00E831A9" w:rsidRPr="00D903AF" w:rsidRDefault="00E831A9" w:rsidP="003A686B">
            <w:pPr>
              <w:autoSpaceDE w:val="0"/>
              <w:autoSpaceDN w:val="0"/>
              <w:adjustRightInd w:val="0"/>
              <w:ind w:firstLine="0"/>
              <w:rPr>
                <w:sz w:val="22"/>
                <w:szCs w:val="22"/>
              </w:rPr>
            </w:pPr>
            <w:r w:rsidRPr="00D903AF">
              <w:rPr>
                <w:sz w:val="22"/>
                <w:szCs w:val="22"/>
              </w:rPr>
              <w:t xml:space="preserve">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w:t>
            </w:r>
            <w:r w:rsidRPr="00D903AF">
              <w:rPr>
                <w:sz w:val="22"/>
                <w:szCs w:val="22"/>
              </w:rPr>
              <w:br/>
              <w:t>с особым режимом безопасного функционирования»</w:t>
            </w: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всего</w:t>
            </w:r>
          </w:p>
        </w:tc>
        <w:tc>
          <w:tcPr>
            <w:tcW w:w="1843" w:type="dxa"/>
            <w:gridSpan w:val="2"/>
          </w:tcPr>
          <w:p w:rsidR="00E831A9" w:rsidRPr="00E831A9" w:rsidRDefault="00E831A9" w:rsidP="00F502FC">
            <w:pPr>
              <w:ind w:firstLine="0"/>
              <w:jc w:val="center"/>
              <w:rPr>
                <w:sz w:val="22"/>
                <w:szCs w:val="22"/>
              </w:rPr>
            </w:pPr>
            <w:r w:rsidRPr="00E831A9">
              <w:rPr>
                <w:sz w:val="22"/>
                <w:szCs w:val="22"/>
              </w:rPr>
              <w:t>4 533 409,0</w:t>
            </w:r>
          </w:p>
        </w:tc>
        <w:tc>
          <w:tcPr>
            <w:tcW w:w="1417" w:type="dxa"/>
          </w:tcPr>
          <w:p w:rsidR="00E831A9" w:rsidRPr="00E831A9" w:rsidRDefault="00E831A9" w:rsidP="00E831A9">
            <w:pPr>
              <w:ind w:firstLine="0"/>
              <w:jc w:val="center"/>
              <w:rPr>
                <w:sz w:val="22"/>
                <w:szCs w:val="22"/>
              </w:rPr>
            </w:pPr>
            <w:r w:rsidRPr="00E831A9">
              <w:rPr>
                <w:sz w:val="22"/>
                <w:szCs w:val="22"/>
              </w:rPr>
              <w:t>4 533 409,0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2020</w:t>
            </w:r>
          </w:p>
        </w:tc>
        <w:tc>
          <w:tcPr>
            <w:tcW w:w="1843" w:type="dxa"/>
            <w:gridSpan w:val="2"/>
          </w:tcPr>
          <w:p w:rsidR="00E831A9" w:rsidRPr="00E831A9" w:rsidRDefault="00E831A9" w:rsidP="003A686B">
            <w:pPr>
              <w:ind w:firstLine="0"/>
              <w:jc w:val="center"/>
              <w:rPr>
                <w:sz w:val="22"/>
                <w:szCs w:val="22"/>
              </w:rPr>
            </w:pPr>
            <w:r w:rsidRPr="00E831A9">
              <w:rPr>
                <w:sz w:val="22"/>
                <w:szCs w:val="22"/>
              </w:rPr>
              <w:t>785 819,0</w:t>
            </w:r>
          </w:p>
        </w:tc>
        <w:tc>
          <w:tcPr>
            <w:tcW w:w="1417" w:type="dxa"/>
          </w:tcPr>
          <w:p w:rsidR="00E831A9" w:rsidRPr="00E831A9" w:rsidRDefault="00E831A9" w:rsidP="00E831A9">
            <w:pPr>
              <w:ind w:firstLine="0"/>
              <w:jc w:val="center"/>
              <w:rPr>
                <w:sz w:val="22"/>
                <w:szCs w:val="22"/>
              </w:rPr>
            </w:pPr>
            <w:r w:rsidRPr="00E831A9">
              <w:rPr>
                <w:sz w:val="22"/>
                <w:szCs w:val="22"/>
              </w:rPr>
              <w:t>785 819,0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2021</w:t>
            </w:r>
          </w:p>
        </w:tc>
        <w:tc>
          <w:tcPr>
            <w:tcW w:w="1843" w:type="dxa"/>
            <w:gridSpan w:val="2"/>
          </w:tcPr>
          <w:p w:rsidR="00E831A9" w:rsidRPr="00E831A9" w:rsidRDefault="00E831A9" w:rsidP="003A686B">
            <w:pPr>
              <w:ind w:firstLine="0"/>
              <w:jc w:val="center"/>
              <w:rPr>
                <w:sz w:val="22"/>
                <w:szCs w:val="22"/>
              </w:rPr>
            </w:pPr>
            <w:r w:rsidRPr="00E831A9">
              <w:rPr>
                <w:sz w:val="22"/>
                <w:szCs w:val="22"/>
              </w:rPr>
              <w:t>592 160,0</w:t>
            </w:r>
          </w:p>
        </w:tc>
        <w:tc>
          <w:tcPr>
            <w:tcW w:w="1417" w:type="dxa"/>
          </w:tcPr>
          <w:p w:rsidR="00E831A9" w:rsidRPr="00E831A9" w:rsidRDefault="00E831A9" w:rsidP="00E831A9">
            <w:pPr>
              <w:ind w:firstLine="0"/>
              <w:jc w:val="center"/>
              <w:rPr>
                <w:sz w:val="22"/>
                <w:szCs w:val="22"/>
              </w:rPr>
            </w:pPr>
            <w:r w:rsidRPr="00E831A9">
              <w:rPr>
                <w:sz w:val="22"/>
                <w:szCs w:val="22"/>
              </w:rPr>
              <w:t>592 160,0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2022</w:t>
            </w:r>
          </w:p>
        </w:tc>
        <w:tc>
          <w:tcPr>
            <w:tcW w:w="1843" w:type="dxa"/>
            <w:gridSpan w:val="2"/>
          </w:tcPr>
          <w:p w:rsidR="00E831A9" w:rsidRPr="00E831A9" w:rsidRDefault="00E831A9" w:rsidP="001A251C">
            <w:pPr>
              <w:ind w:firstLine="0"/>
              <w:jc w:val="center"/>
              <w:rPr>
                <w:sz w:val="22"/>
                <w:szCs w:val="22"/>
              </w:rPr>
            </w:pPr>
            <w:r w:rsidRPr="00E831A9">
              <w:rPr>
                <w:sz w:val="22"/>
                <w:szCs w:val="22"/>
              </w:rPr>
              <w:t>631 086,0</w:t>
            </w:r>
          </w:p>
        </w:tc>
        <w:tc>
          <w:tcPr>
            <w:tcW w:w="1417" w:type="dxa"/>
          </w:tcPr>
          <w:p w:rsidR="00E831A9" w:rsidRPr="00E831A9" w:rsidRDefault="00E831A9" w:rsidP="00E831A9">
            <w:pPr>
              <w:ind w:firstLine="0"/>
              <w:jc w:val="center"/>
              <w:rPr>
                <w:sz w:val="22"/>
                <w:szCs w:val="22"/>
              </w:rPr>
            </w:pPr>
            <w:r w:rsidRPr="00E831A9">
              <w:rPr>
                <w:sz w:val="22"/>
                <w:szCs w:val="22"/>
              </w:rPr>
              <w:t>631 086,0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2023</w:t>
            </w:r>
          </w:p>
        </w:tc>
        <w:tc>
          <w:tcPr>
            <w:tcW w:w="1843" w:type="dxa"/>
            <w:gridSpan w:val="2"/>
          </w:tcPr>
          <w:p w:rsidR="00E831A9" w:rsidRPr="00E831A9" w:rsidRDefault="00E831A9" w:rsidP="00E831A9">
            <w:pPr>
              <w:ind w:firstLine="0"/>
              <w:jc w:val="center"/>
              <w:rPr>
                <w:sz w:val="22"/>
                <w:szCs w:val="22"/>
              </w:rPr>
            </w:pPr>
            <w:r w:rsidRPr="00E831A9">
              <w:rPr>
                <w:sz w:val="22"/>
                <w:szCs w:val="22"/>
              </w:rPr>
              <w:t>631 086,0</w:t>
            </w:r>
          </w:p>
        </w:tc>
        <w:tc>
          <w:tcPr>
            <w:tcW w:w="1417" w:type="dxa"/>
          </w:tcPr>
          <w:p w:rsidR="00E831A9" w:rsidRPr="00E831A9" w:rsidRDefault="00E831A9" w:rsidP="00E831A9">
            <w:pPr>
              <w:ind w:firstLine="0"/>
              <w:jc w:val="center"/>
              <w:rPr>
                <w:sz w:val="22"/>
                <w:szCs w:val="22"/>
              </w:rPr>
            </w:pPr>
            <w:r w:rsidRPr="00E831A9">
              <w:rPr>
                <w:sz w:val="22"/>
                <w:szCs w:val="22"/>
              </w:rPr>
              <w:t>631 086,0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2"/>
                <w:szCs w:val="22"/>
              </w:rPr>
            </w:pPr>
            <w:r w:rsidRPr="00D903AF">
              <w:rPr>
                <w:sz w:val="22"/>
                <w:szCs w:val="22"/>
              </w:rPr>
              <w:t>2024</w:t>
            </w:r>
          </w:p>
        </w:tc>
        <w:tc>
          <w:tcPr>
            <w:tcW w:w="1843" w:type="dxa"/>
            <w:gridSpan w:val="2"/>
          </w:tcPr>
          <w:p w:rsidR="00E831A9" w:rsidRPr="00E831A9" w:rsidRDefault="00E831A9" w:rsidP="00E831A9">
            <w:pPr>
              <w:ind w:firstLine="0"/>
              <w:jc w:val="center"/>
              <w:rPr>
                <w:sz w:val="22"/>
                <w:szCs w:val="22"/>
              </w:rPr>
            </w:pPr>
            <w:r w:rsidRPr="00E831A9">
              <w:rPr>
                <w:sz w:val="22"/>
                <w:szCs w:val="22"/>
              </w:rPr>
              <w:t>631 086,0</w:t>
            </w:r>
          </w:p>
        </w:tc>
        <w:tc>
          <w:tcPr>
            <w:tcW w:w="1417" w:type="dxa"/>
          </w:tcPr>
          <w:p w:rsidR="00E831A9" w:rsidRPr="00E831A9" w:rsidRDefault="00E831A9" w:rsidP="00E831A9">
            <w:pPr>
              <w:ind w:firstLine="0"/>
              <w:jc w:val="center"/>
              <w:rPr>
                <w:sz w:val="22"/>
                <w:szCs w:val="22"/>
              </w:rPr>
            </w:pPr>
            <w:r w:rsidRPr="00E831A9">
              <w:rPr>
                <w:sz w:val="22"/>
                <w:szCs w:val="22"/>
              </w:rPr>
              <w:t>631 086,0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Pr>
          <w:p w:rsidR="00E831A9" w:rsidRPr="00D903AF" w:rsidRDefault="00E831A9" w:rsidP="003A686B">
            <w:pPr>
              <w:autoSpaceDE w:val="0"/>
              <w:autoSpaceDN w:val="0"/>
              <w:adjustRightInd w:val="0"/>
              <w:ind w:firstLine="0"/>
              <w:rPr>
                <w:sz w:val="22"/>
                <w:szCs w:val="22"/>
              </w:rPr>
            </w:pPr>
          </w:p>
        </w:tc>
        <w:tc>
          <w:tcPr>
            <w:tcW w:w="1276" w:type="dxa"/>
            <w:gridSpan w:val="2"/>
          </w:tcPr>
          <w:p w:rsidR="00E831A9" w:rsidRPr="00D903AF" w:rsidRDefault="00E831A9"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843" w:type="dxa"/>
            <w:gridSpan w:val="2"/>
          </w:tcPr>
          <w:p w:rsidR="00E831A9" w:rsidRPr="00E831A9" w:rsidRDefault="00E831A9" w:rsidP="00E831A9">
            <w:pPr>
              <w:ind w:firstLine="0"/>
              <w:jc w:val="center"/>
              <w:rPr>
                <w:sz w:val="22"/>
                <w:szCs w:val="22"/>
              </w:rPr>
            </w:pPr>
            <w:r w:rsidRPr="00E831A9">
              <w:rPr>
                <w:sz w:val="22"/>
                <w:szCs w:val="22"/>
              </w:rPr>
              <w:t>631 086,0</w:t>
            </w:r>
          </w:p>
        </w:tc>
        <w:tc>
          <w:tcPr>
            <w:tcW w:w="1417" w:type="dxa"/>
          </w:tcPr>
          <w:p w:rsidR="00E831A9" w:rsidRPr="00E831A9" w:rsidRDefault="00E831A9" w:rsidP="00E831A9">
            <w:pPr>
              <w:ind w:firstLine="0"/>
              <w:jc w:val="center"/>
              <w:rPr>
                <w:sz w:val="22"/>
                <w:szCs w:val="22"/>
              </w:rPr>
            </w:pPr>
            <w:r w:rsidRPr="00E831A9">
              <w:rPr>
                <w:sz w:val="22"/>
                <w:szCs w:val="22"/>
              </w:rPr>
              <w:t>631 086,0</w:t>
            </w:r>
          </w:p>
        </w:tc>
        <w:tc>
          <w:tcPr>
            <w:tcW w:w="1559"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bottom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bottom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bottom w:val="single" w:sz="4" w:space="0" w:color="auto"/>
            </w:tcBorders>
          </w:tcPr>
          <w:p w:rsidR="00E831A9" w:rsidRPr="00D903AF" w:rsidRDefault="00E831A9"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843" w:type="dxa"/>
            <w:gridSpan w:val="2"/>
            <w:tcBorders>
              <w:bottom w:val="single" w:sz="4" w:space="0" w:color="auto"/>
            </w:tcBorders>
          </w:tcPr>
          <w:p w:rsidR="00E831A9" w:rsidRPr="00E831A9" w:rsidRDefault="00E831A9" w:rsidP="00E831A9">
            <w:pPr>
              <w:ind w:firstLine="0"/>
              <w:jc w:val="center"/>
              <w:rPr>
                <w:sz w:val="22"/>
                <w:szCs w:val="22"/>
              </w:rPr>
            </w:pPr>
            <w:r w:rsidRPr="00E831A9">
              <w:rPr>
                <w:sz w:val="22"/>
                <w:szCs w:val="22"/>
              </w:rPr>
              <w:t>631 086,0</w:t>
            </w:r>
          </w:p>
        </w:tc>
        <w:tc>
          <w:tcPr>
            <w:tcW w:w="1417" w:type="dxa"/>
            <w:tcBorders>
              <w:bottom w:val="single" w:sz="4" w:space="0" w:color="auto"/>
            </w:tcBorders>
          </w:tcPr>
          <w:p w:rsidR="00E831A9" w:rsidRPr="00E831A9" w:rsidRDefault="00E831A9" w:rsidP="00E831A9">
            <w:pPr>
              <w:ind w:firstLine="0"/>
              <w:jc w:val="center"/>
              <w:rPr>
                <w:sz w:val="22"/>
                <w:szCs w:val="22"/>
              </w:rPr>
            </w:pPr>
            <w:r w:rsidRPr="00E831A9">
              <w:rPr>
                <w:sz w:val="22"/>
                <w:szCs w:val="22"/>
              </w:rPr>
              <w:t>631 086,0</w:t>
            </w:r>
          </w:p>
        </w:tc>
        <w:tc>
          <w:tcPr>
            <w:tcW w:w="1559" w:type="dxa"/>
            <w:tcBorders>
              <w:bottom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bottom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val="restart"/>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val="restart"/>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r w:rsidRPr="00D903AF">
              <w:rPr>
                <w:sz w:val="22"/>
                <w:szCs w:val="22"/>
              </w:rPr>
              <w:t xml:space="preserve">Итого </w:t>
            </w:r>
          </w:p>
          <w:p w:rsidR="00E831A9" w:rsidRPr="00D903AF" w:rsidRDefault="00E831A9" w:rsidP="003A686B">
            <w:pPr>
              <w:autoSpaceDE w:val="0"/>
              <w:autoSpaceDN w:val="0"/>
              <w:adjustRightInd w:val="0"/>
              <w:ind w:firstLine="0"/>
              <w:rPr>
                <w:sz w:val="22"/>
                <w:szCs w:val="22"/>
                <w:u w:val="single"/>
              </w:rPr>
            </w:pPr>
            <w:r w:rsidRPr="00D903AF">
              <w:rPr>
                <w:sz w:val="22"/>
                <w:szCs w:val="22"/>
              </w:rPr>
              <w:t>по подпрограмме 2 «Совершенствование межбюджетных отношений в Томской области»</w:t>
            </w: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всего</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653902">
            <w:pPr>
              <w:ind w:firstLine="0"/>
              <w:jc w:val="center"/>
              <w:rPr>
                <w:bCs/>
                <w:sz w:val="22"/>
                <w:szCs w:val="22"/>
              </w:rPr>
            </w:pPr>
            <w:r w:rsidRPr="00E831A9">
              <w:rPr>
                <w:bCs/>
                <w:sz w:val="22"/>
                <w:szCs w:val="22"/>
              </w:rPr>
              <w:t>30 502 211,6</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rPr>
                <w:bCs/>
                <w:sz w:val="22"/>
                <w:szCs w:val="22"/>
              </w:rPr>
            </w:pPr>
            <w:r w:rsidRPr="00E831A9">
              <w:rPr>
                <w:bCs/>
                <w:sz w:val="22"/>
                <w:szCs w:val="22"/>
              </w:rPr>
              <w:t>30 502 211,6</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2020</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6 147 091,2</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autoSpaceDE w:val="0"/>
              <w:autoSpaceDN w:val="0"/>
              <w:adjustRightInd w:val="0"/>
              <w:ind w:firstLine="0"/>
              <w:jc w:val="center"/>
              <w:rPr>
                <w:sz w:val="22"/>
                <w:szCs w:val="22"/>
              </w:rPr>
            </w:pPr>
            <w:r w:rsidRPr="00E831A9">
              <w:rPr>
                <w:sz w:val="22"/>
                <w:szCs w:val="22"/>
              </w:rPr>
              <w:t>6 147 091,2</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2021</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4 027 580,9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autoSpaceDE w:val="0"/>
              <w:autoSpaceDN w:val="0"/>
              <w:adjustRightInd w:val="0"/>
              <w:ind w:firstLine="0"/>
              <w:jc w:val="center"/>
              <w:rPr>
                <w:sz w:val="22"/>
                <w:szCs w:val="22"/>
              </w:rPr>
            </w:pPr>
            <w:r w:rsidRPr="00E831A9">
              <w:rPr>
                <w:sz w:val="22"/>
                <w:szCs w:val="22"/>
              </w:rPr>
              <w:t>4 027 580,9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2022</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78738A">
            <w:pPr>
              <w:ind w:firstLine="0"/>
              <w:jc w:val="center"/>
            </w:pPr>
            <w:r w:rsidRPr="00E831A9">
              <w:rPr>
                <w:sz w:val="22"/>
                <w:szCs w:val="22"/>
              </w:rPr>
              <w:t>4 065 507,9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2023</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2024</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3A686B">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2025 год</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2E40E3">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2E40E3">
            <w:pPr>
              <w:autoSpaceDE w:val="0"/>
              <w:autoSpaceDN w:val="0"/>
              <w:adjustRightInd w:val="0"/>
              <w:ind w:firstLine="0"/>
              <w:jc w:val="center"/>
              <w:rPr>
                <w:sz w:val="22"/>
                <w:szCs w:val="22"/>
              </w:rPr>
            </w:pPr>
            <w:r w:rsidRPr="00E831A9">
              <w:rPr>
                <w:sz w:val="22"/>
                <w:szCs w:val="22"/>
              </w:rPr>
              <w:t>0,0</w:t>
            </w:r>
          </w:p>
        </w:tc>
      </w:tr>
      <w:tr w:rsidR="00E831A9" w:rsidRPr="00D903AF" w:rsidTr="001A5CDC">
        <w:trPr>
          <w:trHeight w:val="20"/>
        </w:trPr>
        <w:tc>
          <w:tcPr>
            <w:tcW w:w="568" w:type="dxa"/>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jc w:val="center"/>
              <w:rPr>
                <w:sz w:val="22"/>
                <w:szCs w:val="22"/>
              </w:rPr>
            </w:pPr>
          </w:p>
        </w:tc>
        <w:tc>
          <w:tcPr>
            <w:tcW w:w="2476" w:type="dxa"/>
            <w:gridSpan w:val="2"/>
            <w:vMerge/>
            <w:tcBorders>
              <w:top w:val="single" w:sz="4" w:space="0" w:color="auto"/>
              <w:left w:val="single" w:sz="4" w:space="0" w:color="auto"/>
              <w:bottom w:val="single" w:sz="4" w:space="0" w:color="auto"/>
              <w:right w:val="single" w:sz="4" w:space="0" w:color="auto"/>
            </w:tcBorders>
          </w:tcPr>
          <w:p w:rsidR="00E831A9" w:rsidRPr="00D903AF" w:rsidRDefault="00E831A9" w:rsidP="003A686B">
            <w:pPr>
              <w:autoSpaceDE w:val="0"/>
              <w:autoSpaceDN w:val="0"/>
              <w:adjustRightInd w:val="0"/>
              <w:ind w:firstLine="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E831A9" w:rsidRPr="00B13AFD" w:rsidRDefault="00E831A9"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2026 год</w:t>
            </w:r>
          </w:p>
        </w:tc>
        <w:tc>
          <w:tcPr>
            <w:tcW w:w="1843" w:type="dxa"/>
            <w:gridSpan w:val="2"/>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417" w:type="dxa"/>
            <w:tcBorders>
              <w:top w:val="single" w:sz="4" w:space="0" w:color="auto"/>
              <w:left w:val="single" w:sz="4" w:space="0" w:color="auto"/>
              <w:bottom w:val="single" w:sz="4" w:space="0" w:color="auto"/>
              <w:right w:val="single" w:sz="4" w:space="0" w:color="auto"/>
            </w:tcBorders>
          </w:tcPr>
          <w:p w:rsidR="00E831A9" w:rsidRPr="00E831A9" w:rsidRDefault="00E831A9" w:rsidP="00E831A9">
            <w:pPr>
              <w:ind w:firstLine="0"/>
              <w:jc w:val="center"/>
            </w:pPr>
            <w:r w:rsidRPr="00E831A9">
              <w:rPr>
                <w:sz w:val="22"/>
                <w:szCs w:val="22"/>
              </w:rPr>
              <w:t>4 065 507,9</w:t>
            </w:r>
          </w:p>
        </w:tc>
        <w:tc>
          <w:tcPr>
            <w:tcW w:w="1559" w:type="dxa"/>
            <w:tcBorders>
              <w:top w:val="single" w:sz="4" w:space="0" w:color="auto"/>
              <w:left w:val="single" w:sz="4" w:space="0" w:color="auto"/>
              <w:bottom w:val="single" w:sz="4" w:space="0" w:color="auto"/>
              <w:right w:val="single" w:sz="4" w:space="0" w:color="auto"/>
            </w:tcBorders>
          </w:tcPr>
          <w:p w:rsidR="00E831A9" w:rsidRPr="00E831A9" w:rsidRDefault="00E831A9" w:rsidP="002E40E3">
            <w:pPr>
              <w:autoSpaceDE w:val="0"/>
              <w:autoSpaceDN w:val="0"/>
              <w:adjustRightInd w:val="0"/>
              <w:ind w:firstLine="0"/>
              <w:jc w:val="center"/>
              <w:rPr>
                <w:sz w:val="22"/>
                <w:szCs w:val="22"/>
              </w:rPr>
            </w:pPr>
            <w:r w:rsidRPr="00E831A9">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E831A9" w:rsidRPr="00E831A9" w:rsidRDefault="00E831A9" w:rsidP="002E40E3">
            <w:pPr>
              <w:autoSpaceDE w:val="0"/>
              <w:autoSpaceDN w:val="0"/>
              <w:adjustRightInd w:val="0"/>
              <w:ind w:firstLine="0"/>
              <w:jc w:val="center"/>
              <w:rPr>
                <w:sz w:val="22"/>
                <w:szCs w:val="22"/>
              </w:rPr>
            </w:pPr>
            <w:r w:rsidRPr="00E831A9">
              <w:rPr>
                <w:sz w:val="22"/>
                <w:szCs w:val="22"/>
              </w:rPr>
              <w:t>0,0</w:t>
            </w:r>
          </w:p>
        </w:tc>
      </w:tr>
      <w:tr w:rsidR="00195EB7" w:rsidRPr="00D903AF" w:rsidTr="001A5CDC">
        <w:trPr>
          <w:trHeight w:val="20"/>
        </w:trPr>
        <w:tc>
          <w:tcPr>
            <w:tcW w:w="568" w:type="dxa"/>
            <w:tcBorders>
              <w:top w:val="single" w:sz="4" w:space="0" w:color="auto"/>
              <w:left w:val="single" w:sz="4" w:space="0" w:color="auto"/>
              <w:bottom w:val="single" w:sz="4" w:space="0" w:color="auto"/>
              <w:right w:val="single" w:sz="4" w:space="0" w:color="auto"/>
            </w:tcBorders>
          </w:tcPr>
          <w:p w:rsidR="00195EB7" w:rsidRPr="00D903AF" w:rsidRDefault="00195EB7" w:rsidP="003A686B">
            <w:pPr>
              <w:autoSpaceDE w:val="0"/>
              <w:autoSpaceDN w:val="0"/>
              <w:adjustRightInd w:val="0"/>
              <w:ind w:firstLine="0"/>
              <w:jc w:val="center"/>
              <w:rPr>
                <w:sz w:val="22"/>
                <w:szCs w:val="22"/>
              </w:rPr>
            </w:pPr>
            <w:r w:rsidRPr="00D903AF">
              <w:rPr>
                <w:sz w:val="22"/>
                <w:szCs w:val="22"/>
              </w:rPr>
              <w:t>3.</w:t>
            </w:r>
          </w:p>
        </w:tc>
        <w:tc>
          <w:tcPr>
            <w:tcW w:w="10064" w:type="dxa"/>
            <w:gridSpan w:val="9"/>
            <w:tcBorders>
              <w:top w:val="single" w:sz="4" w:space="0" w:color="auto"/>
              <w:left w:val="single" w:sz="4" w:space="0" w:color="auto"/>
              <w:bottom w:val="single" w:sz="4" w:space="0" w:color="auto"/>
              <w:right w:val="single" w:sz="4" w:space="0" w:color="auto"/>
            </w:tcBorders>
          </w:tcPr>
          <w:p w:rsidR="00195EB7" w:rsidRPr="00D903AF" w:rsidRDefault="00195EB7" w:rsidP="003A686B">
            <w:pPr>
              <w:autoSpaceDE w:val="0"/>
              <w:autoSpaceDN w:val="0"/>
              <w:adjustRightInd w:val="0"/>
              <w:ind w:firstLine="0"/>
              <w:rPr>
                <w:sz w:val="22"/>
                <w:szCs w:val="22"/>
              </w:rPr>
            </w:pPr>
            <w:r w:rsidRPr="00D903AF">
              <w:rPr>
                <w:sz w:val="22"/>
                <w:szCs w:val="22"/>
              </w:rPr>
              <w:t>Подпрограмма 3 «Обеспечение долговой устойчивости областного бюджета»</w:t>
            </w:r>
          </w:p>
        </w:tc>
      </w:tr>
      <w:tr w:rsidR="00195EB7" w:rsidRPr="00D903AF" w:rsidTr="001A5CDC">
        <w:trPr>
          <w:trHeight w:val="20"/>
        </w:trPr>
        <w:tc>
          <w:tcPr>
            <w:tcW w:w="568" w:type="dxa"/>
            <w:tcBorders>
              <w:top w:val="single" w:sz="4" w:space="0" w:color="auto"/>
              <w:left w:val="single" w:sz="4" w:space="0" w:color="auto"/>
              <w:bottom w:val="single" w:sz="4" w:space="0" w:color="auto"/>
              <w:right w:val="single" w:sz="4" w:space="0" w:color="auto"/>
            </w:tcBorders>
          </w:tcPr>
          <w:p w:rsidR="00195EB7" w:rsidRPr="00D903AF" w:rsidRDefault="00195EB7" w:rsidP="003A686B">
            <w:pPr>
              <w:autoSpaceDE w:val="0"/>
              <w:autoSpaceDN w:val="0"/>
              <w:adjustRightInd w:val="0"/>
              <w:ind w:firstLine="0"/>
              <w:jc w:val="center"/>
              <w:rPr>
                <w:sz w:val="22"/>
                <w:szCs w:val="22"/>
              </w:rPr>
            </w:pPr>
            <w:r w:rsidRPr="00D903AF">
              <w:rPr>
                <w:sz w:val="22"/>
                <w:szCs w:val="22"/>
              </w:rPr>
              <w:t>3.1.</w:t>
            </w:r>
          </w:p>
        </w:tc>
        <w:tc>
          <w:tcPr>
            <w:tcW w:w="10064" w:type="dxa"/>
            <w:gridSpan w:val="9"/>
            <w:tcBorders>
              <w:top w:val="single" w:sz="4" w:space="0" w:color="auto"/>
              <w:left w:val="single" w:sz="4" w:space="0" w:color="auto"/>
              <w:bottom w:val="single" w:sz="4" w:space="0" w:color="auto"/>
              <w:right w:val="single" w:sz="4" w:space="0" w:color="auto"/>
            </w:tcBorders>
          </w:tcPr>
          <w:p w:rsidR="00195EB7" w:rsidRPr="00D903AF" w:rsidRDefault="00195EB7" w:rsidP="003A686B">
            <w:pPr>
              <w:autoSpaceDE w:val="0"/>
              <w:autoSpaceDN w:val="0"/>
              <w:adjustRightInd w:val="0"/>
              <w:ind w:firstLine="0"/>
              <w:rPr>
                <w:sz w:val="22"/>
                <w:szCs w:val="22"/>
              </w:rPr>
            </w:pPr>
            <w:r w:rsidRPr="00D903AF">
              <w:rPr>
                <w:sz w:val="22"/>
                <w:szCs w:val="22"/>
              </w:rPr>
              <w:t>Задача 1. Эффективное управление государственным долгом Томской области</w:t>
            </w:r>
          </w:p>
        </w:tc>
      </w:tr>
      <w:tr w:rsidR="00B13AFD" w:rsidRPr="00D903AF" w:rsidTr="001A5CDC">
        <w:trPr>
          <w:trHeight w:val="20"/>
        </w:trPr>
        <w:tc>
          <w:tcPr>
            <w:tcW w:w="568" w:type="dxa"/>
            <w:vMerge w:val="restart"/>
            <w:tcBorders>
              <w:top w:val="single" w:sz="4" w:space="0" w:color="auto"/>
              <w:left w:val="single" w:sz="4" w:space="0" w:color="auto"/>
              <w:bottom w:val="single" w:sz="4" w:space="0" w:color="auto"/>
              <w:right w:val="single" w:sz="4" w:space="0" w:color="auto"/>
            </w:tcBorders>
          </w:tcPr>
          <w:p w:rsidR="00B13AFD" w:rsidRPr="00D903AF" w:rsidRDefault="00B13AFD" w:rsidP="003A686B">
            <w:pPr>
              <w:autoSpaceDE w:val="0"/>
              <w:autoSpaceDN w:val="0"/>
              <w:adjustRightInd w:val="0"/>
              <w:ind w:firstLine="0"/>
              <w:jc w:val="center"/>
              <w:rPr>
                <w:sz w:val="22"/>
                <w:szCs w:val="22"/>
              </w:rPr>
            </w:pPr>
          </w:p>
        </w:tc>
        <w:tc>
          <w:tcPr>
            <w:tcW w:w="2409" w:type="dxa"/>
            <w:vMerge w:val="restart"/>
            <w:tcBorders>
              <w:top w:val="single" w:sz="4" w:space="0" w:color="auto"/>
              <w:left w:val="single" w:sz="4" w:space="0" w:color="auto"/>
              <w:bottom w:val="single" w:sz="4" w:space="0" w:color="auto"/>
              <w:right w:val="single" w:sz="4" w:space="0" w:color="auto"/>
            </w:tcBorders>
          </w:tcPr>
          <w:p w:rsidR="00B13AFD" w:rsidRPr="00D903AF" w:rsidRDefault="00B13AFD" w:rsidP="003A686B">
            <w:pPr>
              <w:autoSpaceDE w:val="0"/>
              <w:autoSpaceDN w:val="0"/>
              <w:adjustRightInd w:val="0"/>
              <w:ind w:firstLine="0"/>
              <w:rPr>
                <w:sz w:val="22"/>
                <w:szCs w:val="22"/>
              </w:rPr>
            </w:pPr>
            <w:r w:rsidRPr="00D903AF">
              <w:rPr>
                <w:sz w:val="22"/>
                <w:szCs w:val="22"/>
              </w:rPr>
              <w:t>ВЦП «Эффективное управление государственным долгом Томской области»</w:t>
            </w:r>
          </w:p>
        </w:tc>
        <w:tc>
          <w:tcPr>
            <w:tcW w:w="1484" w:type="dxa"/>
            <w:gridSpan w:val="4"/>
            <w:tcBorders>
              <w:top w:val="single" w:sz="4" w:space="0" w:color="auto"/>
              <w:left w:val="single" w:sz="4" w:space="0" w:color="auto"/>
              <w:bottom w:val="single" w:sz="4" w:space="0" w:color="auto"/>
              <w:right w:val="single" w:sz="4" w:space="0" w:color="auto"/>
            </w:tcBorders>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всего</w:t>
            </w:r>
          </w:p>
        </w:tc>
        <w:tc>
          <w:tcPr>
            <w:tcW w:w="1702" w:type="dxa"/>
            <w:tcBorders>
              <w:top w:val="single" w:sz="4" w:space="0" w:color="auto"/>
              <w:left w:val="single" w:sz="4" w:space="0" w:color="auto"/>
              <w:bottom w:val="single" w:sz="4" w:space="0" w:color="auto"/>
              <w:right w:val="single" w:sz="4" w:space="0" w:color="auto"/>
            </w:tcBorders>
          </w:tcPr>
          <w:p w:rsidR="00B13AFD" w:rsidRPr="00241224" w:rsidRDefault="00B13AFD" w:rsidP="009408A5">
            <w:pPr>
              <w:ind w:firstLine="0"/>
              <w:jc w:val="center"/>
              <w:rPr>
                <w:sz w:val="22"/>
                <w:szCs w:val="22"/>
              </w:rPr>
            </w:pPr>
            <w:r w:rsidRPr="00241224">
              <w:rPr>
                <w:sz w:val="22"/>
                <w:szCs w:val="22"/>
              </w:rPr>
              <w:t>16 154 364,2</w:t>
            </w:r>
          </w:p>
        </w:tc>
        <w:tc>
          <w:tcPr>
            <w:tcW w:w="1417" w:type="dxa"/>
            <w:tcBorders>
              <w:top w:val="single" w:sz="4" w:space="0" w:color="auto"/>
              <w:left w:val="single" w:sz="4" w:space="0" w:color="auto"/>
              <w:bottom w:val="single" w:sz="4" w:space="0" w:color="auto"/>
              <w:right w:val="single" w:sz="4" w:space="0" w:color="auto"/>
            </w:tcBorders>
          </w:tcPr>
          <w:p w:rsidR="00B13AFD" w:rsidRPr="00241224" w:rsidRDefault="00B13AFD" w:rsidP="00B721E2">
            <w:pPr>
              <w:ind w:firstLine="0"/>
              <w:jc w:val="center"/>
              <w:rPr>
                <w:sz w:val="22"/>
                <w:szCs w:val="22"/>
              </w:rPr>
            </w:pPr>
            <w:r w:rsidRPr="00241224">
              <w:rPr>
                <w:sz w:val="22"/>
                <w:szCs w:val="22"/>
              </w:rPr>
              <w:t>16 154 364,2</w:t>
            </w:r>
          </w:p>
        </w:tc>
        <w:tc>
          <w:tcPr>
            <w:tcW w:w="1559" w:type="dxa"/>
            <w:tcBorders>
              <w:top w:val="single" w:sz="4" w:space="0" w:color="auto"/>
              <w:left w:val="single" w:sz="4" w:space="0" w:color="auto"/>
              <w:bottom w:val="single" w:sz="4" w:space="0" w:color="auto"/>
              <w:right w:val="single" w:sz="4" w:space="0" w:color="auto"/>
            </w:tcBorders>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Borders>
              <w:top w:val="single" w:sz="4" w:space="0" w:color="auto"/>
              <w:left w:val="single" w:sz="4" w:space="0" w:color="auto"/>
              <w:bottom w:val="single" w:sz="4" w:space="0" w:color="auto"/>
              <w:right w:val="single" w:sz="4" w:space="0" w:color="auto"/>
            </w:tcBorders>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Borders>
              <w:top w:val="single" w:sz="4" w:space="0" w:color="auto"/>
            </w:tcBorders>
          </w:tcPr>
          <w:p w:rsidR="00B13AFD" w:rsidRPr="00D903AF" w:rsidRDefault="00B13AFD" w:rsidP="003A686B">
            <w:pPr>
              <w:autoSpaceDE w:val="0"/>
              <w:autoSpaceDN w:val="0"/>
              <w:adjustRightInd w:val="0"/>
              <w:ind w:firstLine="0"/>
              <w:jc w:val="center"/>
              <w:rPr>
                <w:sz w:val="22"/>
                <w:szCs w:val="22"/>
              </w:rPr>
            </w:pPr>
          </w:p>
        </w:tc>
        <w:tc>
          <w:tcPr>
            <w:tcW w:w="2409" w:type="dxa"/>
            <w:vMerge/>
            <w:tcBorders>
              <w:top w:val="single" w:sz="4" w:space="0" w:color="auto"/>
            </w:tcBorders>
          </w:tcPr>
          <w:p w:rsidR="00B13AFD" w:rsidRPr="00D903AF" w:rsidRDefault="00B13AFD" w:rsidP="003A686B">
            <w:pPr>
              <w:autoSpaceDE w:val="0"/>
              <w:autoSpaceDN w:val="0"/>
              <w:adjustRightInd w:val="0"/>
              <w:ind w:firstLine="0"/>
              <w:rPr>
                <w:sz w:val="22"/>
                <w:szCs w:val="22"/>
              </w:rPr>
            </w:pPr>
          </w:p>
        </w:tc>
        <w:tc>
          <w:tcPr>
            <w:tcW w:w="1484" w:type="dxa"/>
            <w:gridSpan w:val="4"/>
            <w:tcBorders>
              <w:top w:val="single" w:sz="4" w:space="0" w:color="auto"/>
            </w:tcBorders>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2020</w:t>
            </w:r>
          </w:p>
        </w:tc>
        <w:tc>
          <w:tcPr>
            <w:tcW w:w="1702" w:type="dxa"/>
            <w:tcBorders>
              <w:top w:val="single" w:sz="4" w:space="0" w:color="auto"/>
            </w:tcBorders>
          </w:tcPr>
          <w:p w:rsidR="00B13AFD" w:rsidRPr="00241224" w:rsidRDefault="00B13AFD" w:rsidP="003A686B">
            <w:pPr>
              <w:autoSpaceDE w:val="0"/>
              <w:autoSpaceDN w:val="0"/>
              <w:adjustRightInd w:val="0"/>
              <w:ind w:firstLine="0"/>
              <w:jc w:val="center"/>
              <w:rPr>
                <w:sz w:val="22"/>
                <w:szCs w:val="22"/>
              </w:rPr>
            </w:pPr>
            <w:r w:rsidRPr="00241224">
              <w:rPr>
                <w:sz w:val="22"/>
                <w:szCs w:val="22"/>
              </w:rPr>
              <w:t>2 185 563,1</w:t>
            </w:r>
          </w:p>
        </w:tc>
        <w:tc>
          <w:tcPr>
            <w:tcW w:w="1417" w:type="dxa"/>
            <w:tcBorders>
              <w:top w:val="single" w:sz="4" w:space="0" w:color="auto"/>
            </w:tcBorders>
          </w:tcPr>
          <w:p w:rsidR="00B13AFD" w:rsidRPr="00241224" w:rsidRDefault="00B13AFD" w:rsidP="00B721E2">
            <w:pPr>
              <w:autoSpaceDE w:val="0"/>
              <w:autoSpaceDN w:val="0"/>
              <w:adjustRightInd w:val="0"/>
              <w:ind w:firstLine="0"/>
              <w:jc w:val="center"/>
              <w:rPr>
                <w:sz w:val="22"/>
                <w:szCs w:val="22"/>
              </w:rPr>
            </w:pPr>
            <w:r w:rsidRPr="00241224">
              <w:rPr>
                <w:sz w:val="22"/>
                <w:szCs w:val="22"/>
              </w:rPr>
              <w:t>2 185 563,1</w:t>
            </w:r>
          </w:p>
        </w:tc>
        <w:tc>
          <w:tcPr>
            <w:tcW w:w="1559" w:type="dxa"/>
            <w:tcBorders>
              <w:top w:val="single" w:sz="4" w:space="0" w:color="auto"/>
            </w:tcBorders>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Borders>
              <w:top w:val="single" w:sz="4" w:space="0" w:color="auto"/>
            </w:tcBorders>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2021</w:t>
            </w:r>
          </w:p>
        </w:tc>
        <w:tc>
          <w:tcPr>
            <w:tcW w:w="1702" w:type="dxa"/>
          </w:tcPr>
          <w:p w:rsidR="00B13AFD" w:rsidRPr="00241224" w:rsidRDefault="00B13AFD" w:rsidP="003A686B">
            <w:pPr>
              <w:ind w:firstLine="0"/>
              <w:jc w:val="center"/>
              <w:rPr>
                <w:sz w:val="22"/>
                <w:szCs w:val="22"/>
              </w:rPr>
            </w:pPr>
            <w:r w:rsidRPr="00241224">
              <w:rPr>
                <w:sz w:val="22"/>
                <w:szCs w:val="22"/>
              </w:rPr>
              <w:t>2 390 852,1</w:t>
            </w:r>
          </w:p>
        </w:tc>
        <w:tc>
          <w:tcPr>
            <w:tcW w:w="1417" w:type="dxa"/>
          </w:tcPr>
          <w:p w:rsidR="00B13AFD" w:rsidRPr="00241224" w:rsidRDefault="00B13AFD" w:rsidP="00B721E2">
            <w:pPr>
              <w:ind w:firstLine="0"/>
              <w:jc w:val="center"/>
              <w:rPr>
                <w:sz w:val="22"/>
                <w:szCs w:val="22"/>
              </w:rPr>
            </w:pPr>
            <w:r w:rsidRPr="00241224">
              <w:rPr>
                <w:sz w:val="22"/>
                <w:szCs w:val="22"/>
              </w:rPr>
              <w:t>2 390 852,1</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2022</w:t>
            </w:r>
          </w:p>
        </w:tc>
        <w:tc>
          <w:tcPr>
            <w:tcW w:w="1702" w:type="dxa"/>
          </w:tcPr>
          <w:p w:rsidR="00B13AFD" w:rsidRPr="00241224" w:rsidRDefault="00B13AFD" w:rsidP="00D9757B">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2023</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2024</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2025 год</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2026 год</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val="restart"/>
          </w:tcPr>
          <w:p w:rsidR="00B13AFD" w:rsidRPr="00D903AF" w:rsidRDefault="00B13AFD" w:rsidP="003A686B">
            <w:pPr>
              <w:autoSpaceDE w:val="0"/>
              <w:autoSpaceDN w:val="0"/>
              <w:adjustRightInd w:val="0"/>
              <w:ind w:firstLine="0"/>
              <w:jc w:val="center"/>
              <w:rPr>
                <w:sz w:val="22"/>
                <w:szCs w:val="22"/>
              </w:rPr>
            </w:pPr>
          </w:p>
        </w:tc>
        <w:tc>
          <w:tcPr>
            <w:tcW w:w="2409" w:type="dxa"/>
            <w:vMerge w:val="restart"/>
          </w:tcPr>
          <w:p w:rsidR="00B13AFD" w:rsidRPr="00D903AF" w:rsidRDefault="00B13AFD" w:rsidP="003A686B">
            <w:pPr>
              <w:autoSpaceDE w:val="0"/>
              <w:autoSpaceDN w:val="0"/>
              <w:adjustRightInd w:val="0"/>
              <w:ind w:firstLine="0"/>
              <w:rPr>
                <w:sz w:val="22"/>
                <w:szCs w:val="22"/>
              </w:rPr>
            </w:pPr>
            <w:r w:rsidRPr="00D903AF">
              <w:rPr>
                <w:sz w:val="22"/>
                <w:szCs w:val="22"/>
              </w:rPr>
              <w:t xml:space="preserve">Итого </w:t>
            </w:r>
          </w:p>
          <w:p w:rsidR="00B13AFD" w:rsidRPr="00D903AF" w:rsidRDefault="00B13AFD" w:rsidP="003A686B">
            <w:pPr>
              <w:autoSpaceDE w:val="0"/>
              <w:autoSpaceDN w:val="0"/>
              <w:adjustRightInd w:val="0"/>
              <w:ind w:firstLine="0"/>
              <w:rPr>
                <w:sz w:val="22"/>
                <w:szCs w:val="22"/>
              </w:rPr>
            </w:pPr>
            <w:r w:rsidRPr="00D903AF">
              <w:rPr>
                <w:sz w:val="22"/>
                <w:szCs w:val="22"/>
              </w:rPr>
              <w:t>по подпрограмме 3 «Обеспечение долговой устойчивости областного бюджета»</w:t>
            </w: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всего</w:t>
            </w:r>
          </w:p>
        </w:tc>
        <w:tc>
          <w:tcPr>
            <w:tcW w:w="1702" w:type="dxa"/>
          </w:tcPr>
          <w:p w:rsidR="00B13AFD" w:rsidRPr="00241224" w:rsidRDefault="00B13AFD" w:rsidP="00B721E2">
            <w:pPr>
              <w:ind w:firstLine="0"/>
              <w:jc w:val="center"/>
              <w:rPr>
                <w:sz w:val="22"/>
                <w:szCs w:val="22"/>
              </w:rPr>
            </w:pPr>
            <w:r w:rsidRPr="00241224">
              <w:rPr>
                <w:sz w:val="22"/>
                <w:szCs w:val="22"/>
              </w:rPr>
              <w:t>16 154 364,2</w:t>
            </w:r>
          </w:p>
        </w:tc>
        <w:tc>
          <w:tcPr>
            <w:tcW w:w="1417" w:type="dxa"/>
          </w:tcPr>
          <w:p w:rsidR="00B13AFD" w:rsidRPr="00241224" w:rsidRDefault="00B13AFD" w:rsidP="00B721E2">
            <w:pPr>
              <w:ind w:firstLine="0"/>
              <w:jc w:val="center"/>
              <w:rPr>
                <w:sz w:val="22"/>
                <w:szCs w:val="22"/>
              </w:rPr>
            </w:pPr>
            <w:r w:rsidRPr="00241224">
              <w:rPr>
                <w:sz w:val="22"/>
                <w:szCs w:val="22"/>
              </w:rPr>
              <w:t>16 154 364,2</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2020</w:t>
            </w:r>
          </w:p>
        </w:tc>
        <w:tc>
          <w:tcPr>
            <w:tcW w:w="1702" w:type="dxa"/>
          </w:tcPr>
          <w:p w:rsidR="00B13AFD" w:rsidRPr="00241224" w:rsidRDefault="00B13AFD" w:rsidP="00B721E2">
            <w:pPr>
              <w:autoSpaceDE w:val="0"/>
              <w:autoSpaceDN w:val="0"/>
              <w:adjustRightInd w:val="0"/>
              <w:ind w:firstLine="0"/>
              <w:jc w:val="center"/>
              <w:rPr>
                <w:sz w:val="22"/>
                <w:szCs w:val="22"/>
              </w:rPr>
            </w:pPr>
            <w:r w:rsidRPr="00241224">
              <w:rPr>
                <w:sz w:val="22"/>
                <w:szCs w:val="22"/>
              </w:rPr>
              <w:t>2 185 563,1</w:t>
            </w:r>
          </w:p>
        </w:tc>
        <w:tc>
          <w:tcPr>
            <w:tcW w:w="1417" w:type="dxa"/>
          </w:tcPr>
          <w:p w:rsidR="00B13AFD" w:rsidRPr="00241224" w:rsidRDefault="00B13AFD" w:rsidP="00B721E2">
            <w:pPr>
              <w:autoSpaceDE w:val="0"/>
              <w:autoSpaceDN w:val="0"/>
              <w:adjustRightInd w:val="0"/>
              <w:ind w:firstLine="0"/>
              <w:jc w:val="center"/>
              <w:rPr>
                <w:sz w:val="22"/>
                <w:szCs w:val="22"/>
              </w:rPr>
            </w:pPr>
            <w:r w:rsidRPr="00241224">
              <w:rPr>
                <w:sz w:val="22"/>
                <w:szCs w:val="22"/>
              </w:rPr>
              <w:t>2 185 563,1</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2021</w:t>
            </w:r>
          </w:p>
        </w:tc>
        <w:tc>
          <w:tcPr>
            <w:tcW w:w="1702" w:type="dxa"/>
          </w:tcPr>
          <w:p w:rsidR="00B13AFD" w:rsidRPr="00241224" w:rsidRDefault="00B13AFD" w:rsidP="00B721E2">
            <w:pPr>
              <w:ind w:firstLine="0"/>
              <w:jc w:val="center"/>
              <w:rPr>
                <w:sz w:val="22"/>
                <w:szCs w:val="22"/>
              </w:rPr>
            </w:pPr>
            <w:r w:rsidRPr="00241224">
              <w:rPr>
                <w:sz w:val="22"/>
                <w:szCs w:val="22"/>
              </w:rPr>
              <w:t>2 390 852,1</w:t>
            </w:r>
          </w:p>
        </w:tc>
        <w:tc>
          <w:tcPr>
            <w:tcW w:w="1417" w:type="dxa"/>
          </w:tcPr>
          <w:p w:rsidR="00B13AFD" w:rsidRPr="00241224" w:rsidRDefault="00B13AFD" w:rsidP="00B721E2">
            <w:pPr>
              <w:ind w:firstLine="0"/>
              <w:jc w:val="center"/>
              <w:rPr>
                <w:sz w:val="22"/>
                <w:szCs w:val="22"/>
              </w:rPr>
            </w:pPr>
            <w:r w:rsidRPr="00241224">
              <w:rPr>
                <w:sz w:val="22"/>
                <w:szCs w:val="22"/>
              </w:rPr>
              <w:t>2 390 852,1</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2022</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2023</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2"/>
                <w:szCs w:val="22"/>
              </w:rPr>
            </w:pPr>
            <w:r w:rsidRPr="00B13AFD">
              <w:rPr>
                <w:color w:val="000000" w:themeColor="text1"/>
                <w:sz w:val="22"/>
                <w:szCs w:val="22"/>
              </w:rPr>
              <w:t>2024</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3A686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2025 год</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r>
      <w:tr w:rsidR="00B13AFD" w:rsidRPr="00D903AF" w:rsidTr="001A5CDC">
        <w:trPr>
          <w:trHeight w:val="20"/>
        </w:trPr>
        <w:tc>
          <w:tcPr>
            <w:tcW w:w="568" w:type="dxa"/>
            <w:vMerge/>
          </w:tcPr>
          <w:p w:rsidR="00B13AFD" w:rsidRPr="00D903AF" w:rsidRDefault="00B13AFD" w:rsidP="003A686B">
            <w:pPr>
              <w:autoSpaceDE w:val="0"/>
              <w:autoSpaceDN w:val="0"/>
              <w:adjustRightInd w:val="0"/>
              <w:ind w:firstLine="0"/>
              <w:jc w:val="center"/>
              <w:rPr>
                <w:sz w:val="22"/>
                <w:szCs w:val="22"/>
              </w:rPr>
            </w:pPr>
          </w:p>
        </w:tc>
        <w:tc>
          <w:tcPr>
            <w:tcW w:w="2409" w:type="dxa"/>
            <w:vMerge/>
          </w:tcPr>
          <w:p w:rsidR="00B13AFD" w:rsidRPr="00D903AF" w:rsidRDefault="00B13AFD" w:rsidP="003A686B">
            <w:pPr>
              <w:autoSpaceDE w:val="0"/>
              <w:autoSpaceDN w:val="0"/>
              <w:adjustRightInd w:val="0"/>
              <w:ind w:firstLine="0"/>
              <w:rPr>
                <w:sz w:val="22"/>
                <w:szCs w:val="22"/>
              </w:rPr>
            </w:pPr>
          </w:p>
        </w:tc>
        <w:tc>
          <w:tcPr>
            <w:tcW w:w="1484" w:type="dxa"/>
            <w:gridSpan w:val="4"/>
          </w:tcPr>
          <w:p w:rsidR="00B13AFD" w:rsidRPr="00B13AFD" w:rsidRDefault="00B13AFD" w:rsidP="00E9417A">
            <w:pPr>
              <w:autoSpaceDE w:val="0"/>
              <w:autoSpaceDN w:val="0"/>
              <w:adjustRightInd w:val="0"/>
              <w:ind w:firstLine="0"/>
              <w:jc w:val="center"/>
              <w:rPr>
                <w:color w:val="000000" w:themeColor="text1"/>
                <w:sz w:val="21"/>
                <w:szCs w:val="21"/>
              </w:rPr>
            </w:pPr>
            <w:r w:rsidRPr="00B13AFD">
              <w:rPr>
                <w:color w:val="000000" w:themeColor="text1"/>
                <w:sz w:val="21"/>
                <w:szCs w:val="21"/>
              </w:rPr>
              <w:t xml:space="preserve">Прогнозный период </w:t>
            </w:r>
            <w:r w:rsidRPr="00B13AFD">
              <w:rPr>
                <w:color w:val="000000" w:themeColor="text1"/>
                <w:sz w:val="21"/>
                <w:szCs w:val="21"/>
              </w:rPr>
              <w:br/>
              <w:t>2026 год</w:t>
            </w:r>
          </w:p>
        </w:tc>
        <w:tc>
          <w:tcPr>
            <w:tcW w:w="1702" w:type="dxa"/>
          </w:tcPr>
          <w:p w:rsidR="00B13AFD" w:rsidRPr="00241224" w:rsidRDefault="00B13AFD" w:rsidP="00B721E2">
            <w:pPr>
              <w:ind w:firstLine="0"/>
              <w:jc w:val="center"/>
              <w:rPr>
                <w:sz w:val="22"/>
                <w:szCs w:val="22"/>
              </w:rPr>
            </w:pPr>
            <w:r w:rsidRPr="00241224">
              <w:rPr>
                <w:sz w:val="22"/>
                <w:szCs w:val="22"/>
              </w:rPr>
              <w:t>2 315 589,8</w:t>
            </w:r>
          </w:p>
        </w:tc>
        <w:tc>
          <w:tcPr>
            <w:tcW w:w="1417" w:type="dxa"/>
          </w:tcPr>
          <w:p w:rsidR="00B13AFD" w:rsidRPr="00241224" w:rsidRDefault="00B13AFD" w:rsidP="00B721E2">
            <w:pPr>
              <w:ind w:firstLine="0"/>
              <w:jc w:val="center"/>
              <w:rPr>
                <w:sz w:val="22"/>
                <w:szCs w:val="22"/>
              </w:rPr>
            </w:pPr>
            <w:r w:rsidRPr="00241224">
              <w:rPr>
                <w:sz w:val="22"/>
                <w:szCs w:val="22"/>
              </w:rPr>
              <w:t>2 315 589,8</w:t>
            </w:r>
          </w:p>
        </w:tc>
        <w:tc>
          <w:tcPr>
            <w:tcW w:w="1559"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c>
          <w:tcPr>
            <w:tcW w:w="1493" w:type="dxa"/>
          </w:tcPr>
          <w:p w:rsidR="00B13AFD" w:rsidRPr="00241224" w:rsidRDefault="00B13AFD" w:rsidP="00B6240B">
            <w:pPr>
              <w:autoSpaceDE w:val="0"/>
              <w:autoSpaceDN w:val="0"/>
              <w:adjustRightInd w:val="0"/>
              <w:ind w:firstLine="0"/>
              <w:jc w:val="center"/>
              <w:rPr>
                <w:sz w:val="22"/>
                <w:szCs w:val="22"/>
              </w:rPr>
            </w:pPr>
            <w:r w:rsidRPr="00241224">
              <w:rPr>
                <w:sz w:val="22"/>
                <w:szCs w:val="22"/>
              </w:rPr>
              <w:t>0,0</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4.</w:t>
            </w:r>
          </w:p>
        </w:tc>
        <w:tc>
          <w:tcPr>
            <w:tcW w:w="10064" w:type="dxa"/>
            <w:gridSpan w:val="9"/>
          </w:tcPr>
          <w:p w:rsidR="00FF0A57" w:rsidRPr="00D903AF" w:rsidRDefault="00FF0A57" w:rsidP="003A686B">
            <w:pPr>
              <w:autoSpaceDE w:val="0"/>
              <w:autoSpaceDN w:val="0"/>
              <w:adjustRightInd w:val="0"/>
              <w:ind w:firstLine="0"/>
              <w:rPr>
                <w:sz w:val="22"/>
                <w:szCs w:val="22"/>
              </w:rPr>
            </w:pPr>
            <w:r w:rsidRPr="00D903AF">
              <w:rPr>
                <w:sz w:val="22"/>
                <w:szCs w:val="22"/>
              </w:rPr>
              <w:t xml:space="preserve">Подпрограмма 4 «Повышение финансовой грамотности и развитие </w:t>
            </w:r>
            <w:proofErr w:type="gramStart"/>
            <w:r w:rsidRPr="00D903AF">
              <w:rPr>
                <w:sz w:val="22"/>
                <w:szCs w:val="22"/>
              </w:rPr>
              <w:t>инициативного</w:t>
            </w:r>
            <w:proofErr w:type="gramEnd"/>
            <w:r w:rsidRPr="00D903AF">
              <w:rPr>
                <w:sz w:val="22"/>
                <w:szCs w:val="22"/>
              </w:rPr>
              <w:t xml:space="preserve"> бюджетирования </w:t>
            </w:r>
            <w:r w:rsidRPr="00D903AF">
              <w:rPr>
                <w:sz w:val="22"/>
                <w:szCs w:val="22"/>
              </w:rPr>
              <w:br/>
              <w:t>на территории Томской области»</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4.1.</w:t>
            </w:r>
          </w:p>
        </w:tc>
        <w:tc>
          <w:tcPr>
            <w:tcW w:w="10064" w:type="dxa"/>
            <w:gridSpan w:val="9"/>
          </w:tcPr>
          <w:p w:rsidR="00FF0A57" w:rsidRPr="00D903AF" w:rsidRDefault="00FF0A57" w:rsidP="003A686B">
            <w:pPr>
              <w:autoSpaceDE w:val="0"/>
              <w:autoSpaceDN w:val="0"/>
              <w:adjustRightInd w:val="0"/>
              <w:ind w:firstLine="0"/>
              <w:rPr>
                <w:sz w:val="22"/>
                <w:szCs w:val="22"/>
              </w:rPr>
            </w:pPr>
            <w:r w:rsidRPr="00D903AF">
              <w:rPr>
                <w:sz w:val="22"/>
                <w:szCs w:val="22"/>
              </w:rPr>
              <w:t>Задача 1.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r>
      <w:tr w:rsidR="00D9757B" w:rsidRPr="00D903AF" w:rsidTr="001A5CDC">
        <w:trPr>
          <w:trHeight w:val="20"/>
        </w:trPr>
        <w:tc>
          <w:tcPr>
            <w:tcW w:w="568" w:type="dxa"/>
            <w:vMerge w:val="restart"/>
          </w:tcPr>
          <w:p w:rsidR="00D9757B" w:rsidRPr="00D903AF" w:rsidRDefault="00D9757B" w:rsidP="003A686B">
            <w:pPr>
              <w:autoSpaceDE w:val="0"/>
              <w:autoSpaceDN w:val="0"/>
              <w:adjustRightInd w:val="0"/>
              <w:ind w:firstLine="0"/>
              <w:jc w:val="center"/>
              <w:rPr>
                <w:sz w:val="22"/>
                <w:szCs w:val="22"/>
              </w:rPr>
            </w:pPr>
          </w:p>
        </w:tc>
        <w:tc>
          <w:tcPr>
            <w:tcW w:w="2618" w:type="dxa"/>
            <w:gridSpan w:val="3"/>
            <w:vMerge w:val="restart"/>
          </w:tcPr>
          <w:p w:rsidR="00D9757B" w:rsidRPr="00D903AF" w:rsidRDefault="00D9757B" w:rsidP="00195EB7">
            <w:pPr>
              <w:autoSpaceDE w:val="0"/>
              <w:autoSpaceDN w:val="0"/>
              <w:adjustRightInd w:val="0"/>
              <w:ind w:firstLine="0"/>
              <w:rPr>
                <w:sz w:val="22"/>
                <w:szCs w:val="22"/>
              </w:rPr>
            </w:pPr>
            <w:r w:rsidRPr="00D903AF">
              <w:rPr>
                <w:sz w:val="22"/>
                <w:szCs w:val="22"/>
              </w:rPr>
              <w:t xml:space="preserve">ВЦП «Создание и развитие на территории Томской области системы эффективных и доступных инструментов повышения финансовой грамотности </w:t>
            </w:r>
            <w:r w:rsidRPr="00D903AF">
              <w:rPr>
                <w:sz w:val="22"/>
                <w:szCs w:val="22"/>
              </w:rPr>
              <w:br/>
              <w:t>и вовлечения населения</w:t>
            </w:r>
            <w:r w:rsidRPr="00D903AF">
              <w:rPr>
                <w:sz w:val="22"/>
                <w:szCs w:val="22"/>
              </w:rPr>
              <w:br/>
              <w:t>в обсуждение бюджетных решений»</w:t>
            </w: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всего</w:t>
            </w:r>
          </w:p>
        </w:tc>
        <w:tc>
          <w:tcPr>
            <w:tcW w:w="1702" w:type="dxa"/>
          </w:tcPr>
          <w:p w:rsidR="00D9757B" w:rsidRPr="00241224" w:rsidRDefault="00D9757B" w:rsidP="00096A64">
            <w:pPr>
              <w:ind w:firstLine="0"/>
              <w:jc w:val="center"/>
              <w:rPr>
                <w:sz w:val="22"/>
                <w:szCs w:val="22"/>
              </w:rPr>
            </w:pPr>
            <w:r w:rsidRPr="00241224">
              <w:rPr>
                <w:sz w:val="22"/>
                <w:szCs w:val="22"/>
              </w:rPr>
              <w:t>121 450,0</w:t>
            </w:r>
          </w:p>
        </w:tc>
        <w:tc>
          <w:tcPr>
            <w:tcW w:w="1417" w:type="dxa"/>
          </w:tcPr>
          <w:p w:rsidR="00D9757B" w:rsidRPr="00241224" w:rsidRDefault="00D9757B" w:rsidP="00D9757B">
            <w:pPr>
              <w:ind w:firstLine="0"/>
              <w:jc w:val="center"/>
              <w:rPr>
                <w:sz w:val="22"/>
                <w:szCs w:val="22"/>
              </w:rPr>
            </w:pPr>
            <w:r w:rsidRPr="00241224">
              <w:rPr>
                <w:sz w:val="22"/>
                <w:szCs w:val="22"/>
              </w:rPr>
              <w:t>121 450,0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2020</w:t>
            </w:r>
          </w:p>
        </w:tc>
        <w:tc>
          <w:tcPr>
            <w:tcW w:w="1702" w:type="dxa"/>
          </w:tcPr>
          <w:p w:rsidR="00D9757B" w:rsidRPr="00241224" w:rsidRDefault="00D9757B" w:rsidP="003A686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2021</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2022</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2023</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2024</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D9757B" w:rsidRPr="00241224" w:rsidRDefault="00D9757B" w:rsidP="00D9757B">
            <w:pPr>
              <w:ind w:firstLine="0"/>
              <w:jc w:val="center"/>
              <w:rPr>
                <w:sz w:val="22"/>
                <w:szCs w:val="22"/>
              </w:rPr>
            </w:pPr>
            <w:r w:rsidRPr="00241224">
              <w:rPr>
                <w:sz w:val="22"/>
                <w:szCs w:val="22"/>
              </w:rPr>
              <w:t>17 350,0</w:t>
            </w:r>
          </w:p>
        </w:tc>
        <w:tc>
          <w:tcPr>
            <w:tcW w:w="1417" w:type="dxa"/>
          </w:tcPr>
          <w:p w:rsidR="00D9757B" w:rsidRPr="00241224" w:rsidRDefault="00D9757B" w:rsidP="00D9757B">
            <w:pPr>
              <w:ind w:firstLine="0"/>
              <w:jc w:val="center"/>
              <w:rPr>
                <w:sz w:val="22"/>
                <w:szCs w:val="22"/>
              </w:rPr>
            </w:pPr>
            <w:r w:rsidRPr="00241224">
              <w:rPr>
                <w:sz w:val="22"/>
                <w:szCs w:val="22"/>
              </w:rPr>
              <w:t>17 350,0</w:t>
            </w:r>
          </w:p>
        </w:tc>
        <w:tc>
          <w:tcPr>
            <w:tcW w:w="1559"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4.2.</w:t>
            </w:r>
          </w:p>
        </w:tc>
        <w:tc>
          <w:tcPr>
            <w:tcW w:w="10064" w:type="dxa"/>
            <w:gridSpan w:val="9"/>
          </w:tcPr>
          <w:p w:rsidR="00FF0A57" w:rsidRPr="00D903AF" w:rsidRDefault="00FF0A57" w:rsidP="003A686B">
            <w:pPr>
              <w:autoSpaceDE w:val="0"/>
              <w:autoSpaceDN w:val="0"/>
              <w:adjustRightInd w:val="0"/>
              <w:ind w:firstLine="0"/>
              <w:rPr>
                <w:sz w:val="22"/>
                <w:szCs w:val="22"/>
              </w:rPr>
            </w:pPr>
            <w:r w:rsidRPr="00D903AF">
              <w:rPr>
                <w:sz w:val="22"/>
                <w:szCs w:val="22"/>
              </w:rPr>
              <w:t xml:space="preserve">Задача 2. Внедрение и развитие инструментов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D9757B" w:rsidRPr="00D903AF" w:rsidTr="001A5CDC">
        <w:trPr>
          <w:trHeight w:val="20"/>
        </w:trPr>
        <w:tc>
          <w:tcPr>
            <w:tcW w:w="568" w:type="dxa"/>
            <w:vMerge w:val="restart"/>
          </w:tcPr>
          <w:p w:rsidR="00D9757B" w:rsidRPr="00D903AF" w:rsidRDefault="00D9757B" w:rsidP="003A686B">
            <w:pPr>
              <w:autoSpaceDE w:val="0"/>
              <w:autoSpaceDN w:val="0"/>
              <w:adjustRightInd w:val="0"/>
              <w:ind w:firstLine="0"/>
              <w:jc w:val="center"/>
              <w:rPr>
                <w:sz w:val="22"/>
                <w:szCs w:val="22"/>
              </w:rPr>
            </w:pPr>
          </w:p>
        </w:tc>
        <w:tc>
          <w:tcPr>
            <w:tcW w:w="2618" w:type="dxa"/>
            <w:gridSpan w:val="3"/>
            <w:vMerge w:val="restart"/>
          </w:tcPr>
          <w:p w:rsidR="00D9757B" w:rsidRPr="00D903AF" w:rsidRDefault="00D9757B" w:rsidP="003A686B">
            <w:pPr>
              <w:autoSpaceDE w:val="0"/>
              <w:autoSpaceDN w:val="0"/>
              <w:adjustRightInd w:val="0"/>
              <w:ind w:firstLine="0"/>
              <w:rPr>
                <w:sz w:val="22"/>
                <w:szCs w:val="22"/>
              </w:rPr>
            </w:pPr>
            <w:r w:rsidRPr="00D903AF">
              <w:rPr>
                <w:sz w:val="22"/>
                <w:szCs w:val="22"/>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всего</w:t>
            </w:r>
          </w:p>
        </w:tc>
        <w:tc>
          <w:tcPr>
            <w:tcW w:w="1702" w:type="dxa"/>
          </w:tcPr>
          <w:p w:rsidR="00D9757B" w:rsidRPr="00241224" w:rsidRDefault="00D9757B" w:rsidP="003A686B">
            <w:pPr>
              <w:ind w:firstLine="0"/>
              <w:jc w:val="center"/>
              <w:rPr>
                <w:sz w:val="22"/>
                <w:szCs w:val="22"/>
              </w:rPr>
            </w:pPr>
            <w:r w:rsidRPr="00241224">
              <w:rPr>
                <w:sz w:val="22"/>
                <w:szCs w:val="22"/>
              </w:rPr>
              <w:t>280 000,0</w:t>
            </w:r>
          </w:p>
        </w:tc>
        <w:tc>
          <w:tcPr>
            <w:tcW w:w="1417" w:type="dxa"/>
          </w:tcPr>
          <w:p w:rsidR="00D9757B" w:rsidRPr="00241224" w:rsidRDefault="00D9757B" w:rsidP="00D9757B">
            <w:pPr>
              <w:ind w:firstLine="0"/>
              <w:jc w:val="center"/>
              <w:rPr>
                <w:sz w:val="22"/>
                <w:szCs w:val="22"/>
              </w:rPr>
            </w:pPr>
            <w:r w:rsidRPr="00241224">
              <w:rPr>
                <w:sz w:val="22"/>
                <w:szCs w:val="22"/>
              </w:rPr>
              <w:t>280 000,0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2020</w:t>
            </w:r>
          </w:p>
        </w:tc>
        <w:tc>
          <w:tcPr>
            <w:tcW w:w="1702" w:type="dxa"/>
          </w:tcPr>
          <w:p w:rsidR="00D9757B" w:rsidRPr="00241224" w:rsidRDefault="00D9757B" w:rsidP="003A686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3A686B">
            <w:pPr>
              <w:ind w:firstLine="0"/>
              <w:jc w:val="center"/>
            </w:pPr>
            <w:r w:rsidRPr="00241224">
              <w:rPr>
                <w:sz w:val="22"/>
                <w:szCs w:val="22"/>
              </w:rPr>
              <w:t>0,0</w:t>
            </w:r>
          </w:p>
        </w:tc>
        <w:tc>
          <w:tcPr>
            <w:tcW w:w="1493" w:type="dxa"/>
          </w:tcPr>
          <w:p w:rsidR="00D9757B" w:rsidRPr="00241224" w:rsidRDefault="00D9757B" w:rsidP="003A686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2021</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3A686B">
            <w:pPr>
              <w:ind w:firstLine="0"/>
              <w:jc w:val="center"/>
            </w:pPr>
            <w:r w:rsidRPr="00241224">
              <w:rPr>
                <w:sz w:val="22"/>
                <w:szCs w:val="22"/>
              </w:rPr>
              <w:t>0,0</w:t>
            </w:r>
          </w:p>
        </w:tc>
        <w:tc>
          <w:tcPr>
            <w:tcW w:w="1493" w:type="dxa"/>
          </w:tcPr>
          <w:p w:rsidR="00D9757B" w:rsidRPr="00241224" w:rsidRDefault="00D9757B" w:rsidP="003A686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2022</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3A686B">
            <w:pPr>
              <w:ind w:firstLine="0"/>
              <w:jc w:val="center"/>
            </w:pPr>
            <w:r w:rsidRPr="00241224">
              <w:rPr>
                <w:sz w:val="22"/>
                <w:szCs w:val="22"/>
              </w:rPr>
              <w:t>0,0</w:t>
            </w:r>
          </w:p>
        </w:tc>
        <w:tc>
          <w:tcPr>
            <w:tcW w:w="1493" w:type="dxa"/>
          </w:tcPr>
          <w:p w:rsidR="00D9757B" w:rsidRPr="00241224" w:rsidRDefault="00D9757B" w:rsidP="003A686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2023</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3A686B">
            <w:pPr>
              <w:ind w:firstLine="0"/>
              <w:jc w:val="center"/>
            </w:pPr>
            <w:r w:rsidRPr="00241224">
              <w:rPr>
                <w:sz w:val="22"/>
                <w:szCs w:val="22"/>
              </w:rPr>
              <w:t>0,0</w:t>
            </w:r>
          </w:p>
        </w:tc>
        <w:tc>
          <w:tcPr>
            <w:tcW w:w="1493" w:type="dxa"/>
          </w:tcPr>
          <w:p w:rsidR="00D9757B" w:rsidRPr="00241224" w:rsidRDefault="00D9757B" w:rsidP="003A686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2024</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3A686B">
            <w:pPr>
              <w:ind w:firstLine="0"/>
              <w:jc w:val="center"/>
            </w:pPr>
            <w:r w:rsidRPr="00241224">
              <w:rPr>
                <w:sz w:val="22"/>
                <w:szCs w:val="22"/>
              </w:rPr>
              <w:t>0,0</w:t>
            </w:r>
          </w:p>
        </w:tc>
        <w:tc>
          <w:tcPr>
            <w:tcW w:w="1493" w:type="dxa"/>
          </w:tcPr>
          <w:p w:rsidR="00D9757B" w:rsidRPr="00241224" w:rsidRDefault="00D9757B" w:rsidP="003A686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B6240B">
            <w:pPr>
              <w:ind w:firstLine="0"/>
              <w:jc w:val="center"/>
            </w:pPr>
            <w:r w:rsidRPr="00241224">
              <w:rPr>
                <w:sz w:val="22"/>
                <w:szCs w:val="22"/>
              </w:rPr>
              <w:t>0,0</w:t>
            </w:r>
          </w:p>
        </w:tc>
        <w:tc>
          <w:tcPr>
            <w:tcW w:w="1493" w:type="dxa"/>
          </w:tcPr>
          <w:p w:rsidR="00D9757B" w:rsidRPr="00241224" w:rsidRDefault="00D9757B" w:rsidP="00B6240B">
            <w:pPr>
              <w:ind w:firstLine="0"/>
              <w:jc w:val="cente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D9757B" w:rsidRPr="00241224" w:rsidRDefault="00D9757B" w:rsidP="00D9757B">
            <w:pPr>
              <w:ind w:firstLine="0"/>
              <w:jc w:val="center"/>
              <w:rPr>
                <w:sz w:val="22"/>
                <w:szCs w:val="22"/>
              </w:rPr>
            </w:pPr>
            <w:r w:rsidRPr="00241224">
              <w:rPr>
                <w:sz w:val="22"/>
                <w:szCs w:val="22"/>
              </w:rPr>
              <w:t>40 000,0</w:t>
            </w:r>
          </w:p>
        </w:tc>
        <w:tc>
          <w:tcPr>
            <w:tcW w:w="1417" w:type="dxa"/>
          </w:tcPr>
          <w:p w:rsidR="00D9757B" w:rsidRPr="00241224" w:rsidRDefault="00D9757B" w:rsidP="00D9757B">
            <w:pPr>
              <w:ind w:firstLine="0"/>
              <w:jc w:val="center"/>
              <w:rPr>
                <w:sz w:val="22"/>
                <w:szCs w:val="22"/>
              </w:rPr>
            </w:pPr>
            <w:r w:rsidRPr="00241224">
              <w:rPr>
                <w:sz w:val="22"/>
                <w:szCs w:val="22"/>
              </w:rPr>
              <w:t>40 000,0</w:t>
            </w:r>
          </w:p>
        </w:tc>
        <w:tc>
          <w:tcPr>
            <w:tcW w:w="1559" w:type="dxa"/>
          </w:tcPr>
          <w:p w:rsidR="00D9757B" w:rsidRPr="00241224" w:rsidRDefault="00D9757B" w:rsidP="00B6240B">
            <w:pPr>
              <w:ind w:firstLine="0"/>
              <w:jc w:val="center"/>
            </w:pPr>
            <w:r w:rsidRPr="00241224">
              <w:rPr>
                <w:sz w:val="22"/>
                <w:szCs w:val="22"/>
              </w:rPr>
              <w:t>0,0</w:t>
            </w:r>
          </w:p>
        </w:tc>
        <w:tc>
          <w:tcPr>
            <w:tcW w:w="1493" w:type="dxa"/>
          </w:tcPr>
          <w:p w:rsidR="00D9757B" w:rsidRPr="00241224" w:rsidRDefault="00D9757B" w:rsidP="00B6240B">
            <w:pPr>
              <w:ind w:firstLine="0"/>
              <w:jc w:val="center"/>
            </w:pPr>
            <w:r w:rsidRPr="00241224">
              <w:rPr>
                <w:sz w:val="22"/>
                <w:szCs w:val="22"/>
              </w:rPr>
              <w:t>0,0</w:t>
            </w:r>
          </w:p>
        </w:tc>
      </w:tr>
      <w:tr w:rsidR="00D9757B" w:rsidRPr="00D903AF" w:rsidTr="001A5CDC">
        <w:trPr>
          <w:trHeight w:val="20"/>
        </w:trPr>
        <w:tc>
          <w:tcPr>
            <w:tcW w:w="568" w:type="dxa"/>
            <w:vMerge w:val="restart"/>
          </w:tcPr>
          <w:p w:rsidR="00D9757B" w:rsidRPr="00D903AF" w:rsidRDefault="00D9757B" w:rsidP="003A686B">
            <w:pPr>
              <w:autoSpaceDE w:val="0"/>
              <w:autoSpaceDN w:val="0"/>
              <w:adjustRightInd w:val="0"/>
              <w:ind w:firstLine="0"/>
              <w:jc w:val="center"/>
              <w:rPr>
                <w:sz w:val="22"/>
                <w:szCs w:val="22"/>
              </w:rPr>
            </w:pPr>
          </w:p>
        </w:tc>
        <w:tc>
          <w:tcPr>
            <w:tcW w:w="2618" w:type="dxa"/>
            <w:gridSpan w:val="3"/>
            <w:vMerge w:val="restart"/>
          </w:tcPr>
          <w:p w:rsidR="00D9757B" w:rsidRPr="00D903AF" w:rsidRDefault="00D9757B" w:rsidP="003A686B">
            <w:pPr>
              <w:autoSpaceDE w:val="0"/>
              <w:autoSpaceDN w:val="0"/>
              <w:adjustRightInd w:val="0"/>
              <w:ind w:firstLine="0"/>
              <w:rPr>
                <w:sz w:val="22"/>
                <w:szCs w:val="22"/>
              </w:rPr>
            </w:pPr>
            <w:r w:rsidRPr="00D903AF">
              <w:rPr>
                <w:sz w:val="22"/>
                <w:szCs w:val="22"/>
              </w:rPr>
              <w:t xml:space="preserve">Итого </w:t>
            </w:r>
          </w:p>
          <w:p w:rsidR="00D9757B" w:rsidRPr="00D903AF" w:rsidRDefault="00D9757B" w:rsidP="003A686B">
            <w:pPr>
              <w:autoSpaceDE w:val="0"/>
              <w:autoSpaceDN w:val="0"/>
              <w:adjustRightInd w:val="0"/>
              <w:ind w:firstLine="0"/>
              <w:rPr>
                <w:sz w:val="22"/>
                <w:szCs w:val="22"/>
              </w:rPr>
            </w:pPr>
            <w:r w:rsidRPr="00D903AF">
              <w:rPr>
                <w:sz w:val="22"/>
                <w:szCs w:val="22"/>
              </w:rPr>
              <w:t xml:space="preserve">по подпрограмме 4 «Повышение финансовой грамотности и развитие </w:t>
            </w:r>
            <w:proofErr w:type="gramStart"/>
            <w:r w:rsidRPr="00D903AF">
              <w:rPr>
                <w:sz w:val="22"/>
                <w:szCs w:val="22"/>
              </w:rPr>
              <w:lastRenderedPageBreak/>
              <w:t>инициативного</w:t>
            </w:r>
            <w:proofErr w:type="gramEnd"/>
            <w:r w:rsidRPr="00D903AF">
              <w:rPr>
                <w:sz w:val="22"/>
                <w:szCs w:val="22"/>
              </w:rPr>
              <w:t xml:space="preserve"> бюджетирования </w:t>
            </w:r>
            <w:r w:rsidRPr="00D903AF">
              <w:rPr>
                <w:sz w:val="22"/>
                <w:szCs w:val="22"/>
              </w:rPr>
              <w:br/>
              <w:t>на территории Томской области»</w:t>
            </w: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lastRenderedPageBreak/>
              <w:t>всего</w:t>
            </w:r>
          </w:p>
        </w:tc>
        <w:tc>
          <w:tcPr>
            <w:tcW w:w="1702"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401</w:t>
            </w:r>
            <w:r w:rsidR="0039162D" w:rsidRPr="00241224">
              <w:rPr>
                <w:sz w:val="22"/>
                <w:szCs w:val="22"/>
              </w:rPr>
              <w:t> </w:t>
            </w:r>
            <w:r w:rsidRPr="00241224">
              <w:rPr>
                <w:sz w:val="22"/>
                <w:szCs w:val="22"/>
              </w:rPr>
              <w:t>450</w:t>
            </w:r>
            <w:r w:rsidR="0039162D" w:rsidRPr="00241224">
              <w:rPr>
                <w:sz w:val="22"/>
                <w:szCs w:val="22"/>
              </w:rPr>
              <w:t>,0</w:t>
            </w:r>
          </w:p>
        </w:tc>
        <w:tc>
          <w:tcPr>
            <w:tcW w:w="1417" w:type="dxa"/>
          </w:tcPr>
          <w:p w:rsidR="00D9757B" w:rsidRPr="00241224" w:rsidRDefault="00D9757B" w:rsidP="00D9757B">
            <w:pPr>
              <w:autoSpaceDE w:val="0"/>
              <w:autoSpaceDN w:val="0"/>
              <w:adjustRightInd w:val="0"/>
              <w:ind w:firstLine="0"/>
              <w:jc w:val="center"/>
              <w:rPr>
                <w:sz w:val="22"/>
                <w:szCs w:val="22"/>
              </w:rPr>
            </w:pPr>
            <w:r w:rsidRPr="00241224">
              <w:rPr>
                <w:sz w:val="22"/>
                <w:szCs w:val="22"/>
              </w:rPr>
              <w:t>401</w:t>
            </w:r>
            <w:r w:rsidR="0039162D" w:rsidRPr="00241224">
              <w:rPr>
                <w:sz w:val="22"/>
                <w:szCs w:val="22"/>
              </w:rPr>
              <w:t> </w:t>
            </w:r>
            <w:r w:rsidRPr="00241224">
              <w:rPr>
                <w:sz w:val="22"/>
                <w:szCs w:val="22"/>
              </w:rPr>
              <w:t>450</w:t>
            </w:r>
            <w:r w:rsidR="0039162D" w:rsidRPr="00241224">
              <w:rPr>
                <w:sz w:val="22"/>
                <w:szCs w:val="22"/>
              </w:rPr>
              <w:t>,0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2020</w:t>
            </w:r>
          </w:p>
        </w:tc>
        <w:tc>
          <w:tcPr>
            <w:tcW w:w="1702" w:type="dxa"/>
          </w:tcPr>
          <w:p w:rsidR="00D9757B" w:rsidRPr="00241224" w:rsidRDefault="00D9757B" w:rsidP="003A686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2021</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2022</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2023</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2"/>
                <w:szCs w:val="22"/>
              </w:rPr>
            </w:pPr>
            <w:r w:rsidRPr="00D903AF">
              <w:rPr>
                <w:sz w:val="22"/>
                <w:szCs w:val="22"/>
              </w:rPr>
              <w:t>2024</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3A686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r>
      <w:tr w:rsidR="00D9757B" w:rsidRPr="00D903AF" w:rsidTr="001A5CDC">
        <w:trPr>
          <w:trHeight w:val="20"/>
        </w:trPr>
        <w:tc>
          <w:tcPr>
            <w:tcW w:w="568" w:type="dxa"/>
            <w:vMerge/>
          </w:tcPr>
          <w:p w:rsidR="00D9757B" w:rsidRPr="00D903AF" w:rsidRDefault="00D9757B" w:rsidP="003A686B">
            <w:pPr>
              <w:autoSpaceDE w:val="0"/>
              <w:autoSpaceDN w:val="0"/>
              <w:adjustRightInd w:val="0"/>
              <w:ind w:firstLine="0"/>
              <w:jc w:val="center"/>
              <w:rPr>
                <w:sz w:val="22"/>
                <w:szCs w:val="22"/>
              </w:rPr>
            </w:pPr>
          </w:p>
        </w:tc>
        <w:tc>
          <w:tcPr>
            <w:tcW w:w="2618" w:type="dxa"/>
            <w:gridSpan w:val="3"/>
            <w:vMerge/>
          </w:tcPr>
          <w:p w:rsidR="00D9757B" w:rsidRPr="00D903AF" w:rsidRDefault="00D9757B" w:rsidP="003A686B">
            <w:pPr>
              <w:autoSpaceDE w:val="0"/>
              <w:autoSpaceDN w:val="0"/>
              <w:adjustRightInd w:val="0"/>
              <w:ind w:firstLine="0"/>
              <w:rPr>
                <w:sz w:val="22"/>
                <w:szCs w:val="22"/>
              </w:rPr>
            </w:pPr>
          </w:p>
        </w:tc>
        <w:tc>
          <w:tcPr>
            <w:tcW w:w="1275" w:type="dxa"/>
            <w:gridSpan w:val="2"/>
          </w:tcPr>
          <w:p w:rsidR="00D9757B" w:rsidRPr="00D903AF" w:rsidRDefault="00D9757B"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D9757B" w:rsidRPr="00241224" w:rsidRDefault="00D9757B" w:rsidP="00D9757B">
            <w:pPr>
              <w:ind w:firstLine="0"/>
              <w:jc w:val="center"/>
              <w:rPr>
                <w:sz w:val="22"/>
                <w:szCs w:val="22"/>
              </w:rPr>
            </w:pPr>
            <w:r w:rsidRPr="00241224">
              <w:rPr>
                <w:sz w:val="22"/>
                <w:szCs w:val="22"/>
              </w:rPr>
              <w:t>57 350,0</w:t>
            </w:r>
          </w:p>
        </w:tc>
        <w:tc>
          <w:tcPr>
            <w:tcW w:w="1417" w:type="dxa"/>
          </w:tcPr>
          <w:p w:rsidR="00D9757B" w:rsidRPr="00241224" w:rsidRDefault="00D9757B" w:rsidP="00D9757B">
            <w:pPr>
              <w:ind w:firstLine="0"/>
              <w:jc w:val="center"/>
              <w:rPr>
                <w:sz w:val="22"/>
                <w:szCs w:val="22"/>
              </w:rPr>
            </w:pPr>
            <w:r w:rsidRPr="00241224">
              <w:rPr>
                <w:sz w:val="22"/>
                <w:szCs w:val="22"/>
              </w:rPr>
              <w:t>57 350,0</w:t>
            </w:r>
          </w:p>
        </w:tc>
        <w:tc>
          <w:tcPr>
            <w:tcW w:w="1559"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c>
          <w:tcPr>
            <w:tcW w:w="1493" w:type="dxa"/>
          </w:tcPr>
          <w:p w:rsidR="00D9757B" w:rsidRPr="00241224" w:rsidRDefault="00D9757B" w:rsidP="00B6240B">
            <w:pPr>
              <w:autoSpaceDE w:val="0"/>
              <w:autoSpaceDN w:val="0"/>
              <w:adjustRightInd w:val="0"/>
              <w:ind w:firstLine="0"/>
              <w:jc w:val="center"/>
              <w:rPr>
                <w:sz w:val="22"/>
                <w:szCs w:val="22"/>
              </w:rPr>
            </w:pPr>
            <w:r w:rsidRPr="00241224">
              <w:rPr>
                <w:sz w:val="22"/>
                <w:szCs w:val="22"/>
              </w:rPr>
              <w:t>0,0</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5.</w:t>
            </w:r>
          </w:p>
        </w:tc>
        <w:tc>
          <w:tcPr>
            <w:tcW w:w="10064" w:type="dxa"/>
            <w:gridSpan w:val="9"/>
          </w:tcPr>
          <w:p w:rsidR="00FF0A57" w:rsidRPr="00D903AF" w:rsidRDefault="00FF0A57" w:rsidP="0011506A">
            <w:pPr>
              <w:autoSpaceDE w:val="0"/>
              <w:autoSpaceDN w:val="0"/>
              <w:adjustRightInd w:val="0"/>
              <w:ind w:firstLine="0"/>
              <w:rPr>
                <w:sz w:val="22"/>
                <w:szCs w:val="22"/>
              </w:rPr>
            </w:pPr>
            <w:r w:rsidRPr="00D903AF">
              <w:rPr>
                <w:sz w:val="22"/>
                <w:szCs w:val="22"/>
              </w:rPr>
              <w:t>Подпрограмма 5 «Управление государственными закупками Томской области»</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5.1.</w:t>
            </w:r>
          </w:p>
        </w:tc>
        <w:tc>
          <w:tcPr>
            <w:tcW w:w="10064" w:type="dxa"/>
            <w:gridSpan w:val="9"/>
          </w:tcPr>
          <w:p w:rsidR="00FF0A57" w:rsidRPr="00D903AF" w:rsidRDefault="00FF0A57" w:rsidP="003A686B">
            <w:pPr>
              <w:autoSpaceDE w:val="0"/>
              <w:autoSpaceDN w:val="0"/>
              <w:adjustRightInd w:val="0"/>
              <w:ind w:firstLine="0"/>
              <w:rPr>
                <w:sz w:val="22"/>
                <w:szCs w:val="22"/>
              </w:rPr>
            </w:pPr>
            <w:r w:rsidRPr="00D903AF">
              <w:rPr>
                <w:sz w:val="22"/>
                <w:szCs w:val="22"/>
              </w:rPr>
              <w:t>Задача 1. Оптимизация процесса определения поставщиков (подрядчиков, исполнителей) в рамках централизации закупок Томской области</w:t>
            </w:r>
          </w:p>
        </w:tc>
      </w:tr>
      <w:tr w:rsidR="00241224" w:rsidRPr="00D903AF" w:rsidTr="001A5CDC">
        <w:trPr>
          <w:trHeight w:val="20"/>
        </w:trPr>
        <w:tc>
          <w:tcPr>
            <w:tcW w:w="568" w:type="dxa"/>
            <w:vMerge w:val="restart"/>
          </w:tcPr>
          <w:p w:rsidR="00241224" w:rsidRPr="00D903AF" w:rsidRDefault="00241224" w:rsidP="003A686B">
            <w:pPr>
              <w:autoSpaceDE w:val="0"/>
              <w:autoSpaceDN w:val="0"/>
              <w:adjustRightInd w:val="0"/>
              <w:ind w:firstLine="0"/>
              <w:jc w:val="center"/>
              <w:rPr>
                <w:sz w:val="22"/>
                <w:szCs w:val="22"/>
              </w:rPr>
            </w:pPr>
          </w:p>
        </w:tc>
        <w:tc>
          <w:tcPr>
            <w:tcW w:w="2618" w:type="dxa"/>
            <w:gridSpan w:val="3"/>
            <w:vMerge w:val="restart"/>
          </w:tcPr>
          <w:p w:rsidR="00241224" w:rsidRPr="00D903AF" w:rsidRDefault="00241224" w:rsidP="003A686B">
            <w:pPr>
              <w:autoSpaceDE w:val="0"/>
              <w:autoSpaceDN w:val="0"/>
              <w:adjustRightInd w:val="0"/>
              <w:ind w:firstLine="0"/>
              <w:rPr>
                <w:sz w:val="22"/>
                <w:szCs w:val="22"/>
              </w:rPr>
            </w:pPr>
            <w:r w:rsidRPr="00D903AF">
              <w:rPr>
                <w:sz w:val="22"/>
                <w:szCs w:val="22"/>
              </w:rPr>
              <w:t>ВЦП «Оптимизация процесса определения поставщиков (подрядчиков, исполнителей) в рамках централизации закупок Томской области»</w:t>
            </w: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всего</w:t>
            </w:r>
          </w:p>
        </w:tc>
        <w:tc>
          <w:tcPr>
            <w:tcW w:w="1702" w:type="dxa"/>
          </w:tcPr>
          <w:p w:rsidR="00241224" w:rsidRPr="00241224" w:rsidRDefault="00241224" w:rsidP="003A686B">
            <w:pPr>
              <w:ind w:firstLine="0"/>
              <w:jc w:val="center"/>
              <w:rPr>
                <w:sz w:val="22"/>
                <w:szCs w:val="22"/>
              </w:rPr>
            </w:pPr>
            <w:r w:rsidRPr="00241224">
              <w:rPr>
                <w:sz w:val="22"/>
                <w:szCs w:val="22"/>
              </w:rPr>
              <w:t>141 047,9</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141 047,9</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2020</w:t>
            </w:r>
          </w:p>
        </w:tc>
        <w:tc>
          <w:tcPr>
            <w:tcW w:w="1702" w:type="dxa"/>
          </w:tcPr>
          <w:p w:rsidR="00241224" w:rsidRPr="00241224" w:rsidRDefault="00241224" w:rsidP="003A686B">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2021</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2022</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2023</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2024</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B6240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B6240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B6240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B6240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val="restart"/>
          </w:tcPr>
          <w:p w:rsidR="00241224" w:rsidRPr="00D903AF" w:rsidRDefault="00241224" w:rsidP="003A686B">
            <w:pPr>
              <w:autoSpaceDE w:val="0"/>
              <w:autoSpaceDN w:val="0"/>
              <w:adjustRightInd w:val="0"/>
              <w:ind w:firstLine="0"/>
              <w:jc w:val="center"/>
              <w:rPr>
                <w:sz w:val="22"/>
                <w:szCs w:val="22"/>
              </w:rPr>
            </w:pPr>
          </w:p>
        </w:tc>
        <w:tc>
          <w:tcPr>
            <w:tcW w:w="2618" w:type="dxa"/>
            <w:gridSpan w:val="3"/>
            <w:vMerge w:val="restart"/>
          </w:tcPr>
          <w:p w:rsidR="00241224" w:rsidRPr="00D903AF" w:rsidRDefault="00241224" w:rsidP="003A686B">
            <w:pPr>
              <w:autoSpaceDE w:val="0"/>
              <w:autoSpaceDN w:val="0"/>
              <w:adjustRightInd w:val="0"/>
              <w:ind w:firstLine="0"/>
              <w:rPr>
                <w:sz w:val="22"/>
                <w:szCs w:val="22"/>
              </w:rPr>
            </w:pPr>
            <w:r w:rsidRPr="00D903AF">
              <w:rPr>
                <w:sz w:val="22"/>
                <w:szCs w:val="22"/>
              </w:rPr>
              <w:t xml:space="preserve">Итого </w:t>
            </w:r>
          </w:p>
          <w:p w:rsidR="00241224" w:rsidRPr="00D903AF" w:rsidRDefault="00241224" w:rsidP="003A686B">
            <w:pPr>
              <w:autoSpaceDE w:val="0"/>
              <w:autoSpaceDN w:val="0"/>
              <w:adjustRightInd w:val="0"/>
              <w:ind w:firstLine="0"/>
              <w:rPr>
                <w:sz w:val="22"/>
                <w:szCs w:val="22"/>
              </w:rPr>
            </w:pPr>
            <w:r w:rsidRPr="00D903AF">
              <w:rPr>
                <w:sz w:val="22"/>
                <w:szCs w:val="22"/>
              </w:rPr>
              <w:t>по подпрограмме 5 «Управление  государственными закупками Томской  области»</w:t>
            </w: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всего</w:t>
            </w:r>
          </w:p>
        </w:tc>
        <w:tc>
          <w:tcPr>
            <w:tcW w:w="1702" w:type="dxa"/>
          </w:tcPr>
          <w:p w:rsidR="00241224" w:rsidRPr="00241224" w:rsidRDefault="00241224" w:rsidP="00EB1504">
            <w:pPr>
              <w:ind w:firstLine="0"/>
              <w:jc w:val="center"/>
              <w:rPr>
                <w:sz w:val="22"/>
                <w:szCs w:val="22"/>
              </w:rPr>
            </w:pPr>
            <w:r w:rsidRPr="00241224">
              <w:rPr>
                <w:sz w:val="22"/>
                <w:szCs w:val="22"/>
              </w:rPr>
              <w:t>141 047,9</w:t>
            </w:r>
          </w:p>
        </w:tc>
        <w:tc>
          <w:tcPr>
            <w:tcW w:w="1417" w:type="dxa"/>
          </w:tcPr>
          <w:p w:rsidR="00241224" w:rsidRPr="00241224" w:rsidRDefault="00241224" w:rsidP="0011615F">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141 047,9</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2020</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2021</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2022</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2023</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2"/>
                <w:szCs w:val="22"/>
              </w:rPr>
            </w:pPr>
            <w:r w:rsidRPr="00D903AF">
              <w:rPr>
                <w:sz w:val="22"/>
                <w:szCs w:val="22"/>
              </w:rPr>
              <w:t>2024</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11615F">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3A686B">
            <w:pPr>
              <w:autoSpaceDE w:val="0"/>
              <w:autoSpaceDN w:val="0"/>
              <w:adjustRightInd w:val="0"/>
              <w:ind w:firstLine="0"/>
              <w:jc w:val="center"/>
              <w:rPr>
                <w:sz w:val="22"/>
                <w:szCs w:val="22"/>
              </w:rP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11615F">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244A39">
            <w:pPr>
              <w:ind w:firstLine="0"/>
              <w:jc w:val="center"/>
            </w:pPr>
            <w:r w:rsidRPr="00241224">
              <w:rPr>
                <w:sz w:val="22"/>
                <w:szCs w:val="22"/>
              </w:rPr>
              <w:t>0,0</w:t>
            </w:r>
          </w:p>
        </w:tc>
      </w:tr>
      <w:tr w:rsidR="00241224" w:rsidRPr="00D903AF" w:rsidTr="001A5CDC">
        <w:trPr>
          <w:trHeight w:val="20"/>
        </w:trPr>
        <w:tc>
          <w:tcPr>
            <w:tcW w:w="568" w:type="dxa"/>
            <w:vMerge/>
          </w:tcPr>
          <w:p w:rsidR="00241224" w:rsidRPr="00D903AF" w:rsidRDefault="00241224" w:rsidP="003A686B">
            <w:pPr>
              <w:autoSpaceDE w:val="0"/>
              <w:autoSpaceDN w:val="0"/>
              <w:adjustRightInd w:val="0"/>
              <w:ind w:firstLine="0"/>
              <w:jc w:val="center"/>
              <w:rPr>
                <w:sz w:val="22"/>
                <w:szCs w:val="22"/>
              </w:rPr>
            </w:pPr>
          </w:p>
        </w:tc>
        <w:tc>
          <w:tcPr>
            <w:tcW w:w="2618" w:type="dxa"/>
            <w:gridSpan w:val="3"/>
            <w:vMerge/>
          </w:tcPr>
          <w:p w:rsidR="00241224" w:rsidRPr="00D903AF" w:rsidRDefault="00241224" w:rsidP="003A686B">
            <w:pPr>
              <w:autoSpaceDE w:val="0"/>
              <w:autoSpaceDN w:val="0"/>
              <w:adjustRightInd w:val="0"/>
              <w:ind w:firstLine="0"/>
              <w:rPr>
                <w:sz w:val="22"/>
                <w:szCs w:val="22"/>
              </w:rPr>
            </w:pPr>
          </w:p>
        </w:tc>
        <w:tc>
          <w:tcPr>
            <w:tcW w:w="1275" w:type="dxa"/>
            <w:gridSpan w:val="2"/>
          </w:tcPr>
          <w:p w:rsidR="00241224" w:rsidRPr="00D903AF" w:rsidRDefault="0024122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241224" w:rsidRPr="00241224" w:rsidRDefault="00241224" w:rsidP="00EB1504">
            <w:pPr>
              <w:ind w:firstLine="0"/>
              <w:jc w:val="center"/>
              <w:rPr>
                <w:sz w:val="22"/>
                <w:szCs w:val="22"/>
              </w:rPr>
            </w:pPr>
            <w:r w:rsidRPr="00241224">
              <w:rPr>
                <w:sz w:val="22"/>
                <w:szCs w:val="22"/>
              </w:rPr>
              <w:t>20 149,7</w:t>
            </w:r>
          </w:p>
        </w:tc>
        <w:tc>
          <w:tcPr>
            <w:tcW w:w="1417" w:type="dxa"/>
          </w:tcPr>
          <w:p w:rsidR="00241224" w:rsidRPr="00241224" w:rsidRDefault="00241224" w:rsidP="0011615F">
            <w:pPr>
              <w:autoSpaceDE w:val="0"/>
              <w:autoSpaceDN w:val="0"/>
              <w:adjustRightInd w:val="0"/>
              <w:ind w:firstLine="0"/>
              <w:jc w:val="center"/>
              <w:rPr>
                <w:sz w:val="22"/>
                <w:szCs w:val="22"/>
              </w:rPr>
            </w:pPr>
            <w:r w:rsidRPr="00241224">
              <w:rPr>
                <w:sz w:val="22"/>
                <w:szCs w:val="22"/>
              </w:rPr>
              <w:t>0,0</w:t>
            </w:r>
          </w:p>
        </w:tc>
        <w:tc>
          <w:tcPr>
            <w:tcW w:w="1559" w:type="dxa"/>
          </w:tcPr>
          <w:p w:rsidR="00241224" w:rsidRPr="00241224" w:rsidRDefault="00241224" w:rsidP="00EB1504">
            <w:pPr>
              <w:ind w:firstLine="0"/>
              <w:jc w:val="center"/>
              <w:rPr>
                <w:sz w:val="22"/>
                <w:szCs w:val="22"/>
              </w:rPr>
            </w:pPr>
            <w:r w:rsidRPr="00241224">
              <w:rPr>
                <w:sz w:val="22"/>
                <w:szCs w:val="22"/>
              </w:rPr>
              <w:t>20 149,7</w:t>
            </w:r>
          </w:p>
        </w:tc>
        <w:tc>
          <w:tcPr>
            <w:tcW w:w="1493" w:type="dxa"/>
          </w:tcPr>
          <w:p w:rsidR="00241224" w:rsidRPr="00241224" w:rsidRDefault="00241224" w:rsidP="00244A39">
            <w:pPr>
              <w:ind w:firstLine="0"/>
              <w:jc w:val="center"/>
            </w:pPr>
            <w:r w:rsidRPr="00241224">
              <w:rPr>
                <w:sz w:val="22"/>
                <w:szCs w:val="22"/>
              </w:rPr>
              <w:t>0,0</w:t>
            </w:r>
          </w:p>
        </w:tc>
      </w:tr>
      <w:tr w:rsidR="00FF0A57" w:rsidRPr="00D903AF" w:rsidTr="001A5CDC">
        <w:trPr>
          <w:trHeight w:val="20"/>
        </w:trPr>
        <w:tc>
          <w:tcPr>
            <w:tcW w:w="568" w:type="dxa"/>
          </w:tcPr>
          <w:p w:rsidR="00FF0A57" w:rsidRPr="00D903AF" w:rsidRDefault="00FF0A57" w:rsidP="003A686B">
            <w:pPr>
              <w:autoSpaceDE w:val="0"/>
              <w:autoSpaceDN w:val="0"/>
              <w:adjustRightInd w:val="0"/>
              <w:ind w:firstLine="0"/>
              <w:jc w:val="center"/>
              <w:rPr>
                <w:sz w:val="22"/>
                <w:szCs w:val="22"/>
              </w:rPr>
            </w:pPr>
            <w:r w:rsidRPr="00D903AF">
              <w:rPr>
                <w:sz w:val="22"/>
                <w:szCs w:val="22"/>
              </w:rPr>
              <w:t>6.</w:t>
            </w:r>
          </w:p>
        </w:tc>
        <w:tc>
          <w:tcPr>
            <w:tcW w:w="10064" w:type="dxa"/>
            <w:gridSpan w:val="9"/>
          </w:tcPr>
          <w:p w:rsidR="00FF0A57" w:rsidRPr="00D903AF" w:rsidRDefault="00FF0A57" w:rsidP="003A686B">
            <w:pPr>
              <w:autoSpaceDE w:val="0"/>
              <w:autoSpaceDN w:val="0"/>
              <w:adjustRightInd w:val="0"/>
              <w:ind w:firstLine="0"/>
              <w:rPr>
                <w:sz w:val="22"/>
                <w:szCs w:val="22"/>
              </w:rPr>
            </w:pPr>
            <w:r w:rsidRPr="00D903AF">
              <w:rPr>
                <w:sz w:val="22"/>
                <w:szCs w:val="22"/>
              </w:rPr>
              <w:t>Обеспечивающая подпрограмма</w:t>
            </w:r>
          </w:p>
        </w:tc>
      </w:tr>
      <w:tr w:rsidR="00E9417A" w:rsidRPr="00D903AF" w:rsidTr="001A5CDC">
        <w:trPr>
          <w:trHeight w:val="20"/>
        </w:trPr>
        <w:tc>
          <w:tcPr>
            <w:tcW w:w="568" w:type="dxa"/>
            <w:vMerge w:val="restart"/>
          </w:tcPr>
          <w:p w:rsidR="00E9417A" w:rsidRPr="00D903AF" w:rsidRDefault="00E9417A" w:rsidP="003A686B">
            <w:pPr>
              <w:autoSpaceDE w:val="0"/>
              <w:autoSpaceDN w:val="0"/>
              <w:adjustRightInd w:val="0"/>
              <w:ind w:firstLine="0"/>
              <w:jc w:val="center"/>
              <w:rPr>
                <w:sz w:val="22"/>
                <w:szCs w:val="22"/>
              </w:rPr>
            </w:pPr>
            <w:r w:rsidRPr="00D903AF">
              <w:rPr>
                <w:sz w:val="22"/>
                <w:szCs w:val="22"/>
              </w:rPr>
              <w:t>6.1.</w:t>
            </w:r>
          </w:p>
        </w:tc>
        <w:tc>
          <w:tcPr>
            <w:tcW w:w="2618" w:type="dxa"/>
            <w:gridSpan w:val="3"/>
            <w:vMerge w:val="restart"/>
          </w:tcPr>
          <w:p w:rsidR="00E9417A" w:rsidRPr="00D903AF" w:rsidRDefault="00E9417A" w:rsidP="003A686B">
            <w:pPr>
              <w:autoSpaceDE w:val="0"/>
              <w:autoSpaceDN w:val="0"/>
              <w:adjustRightInd w:val="0"/>
              <w:ind w:firstLine="0"/>
              <w:rPr>
                <w:sz w:val="22"/>
                <w:szCs w:val="22"/>
              </w:rPr>
            </w:pPr>
            <w:r w:rsidRPr="00D903AF">
              <w:rPr>
                <w:sz w:val="22"/>
                <w:szCs w:val="22"/>
              </w:rPr>
              <w:t>Финансовое обеспечение деятельности исполнительных органов государственной власти Томской области</w:t>
            </w:r>
          </w:p>
        </w:tc>
        <w:tc>
          <w:tcPr>
            <w:tcW w:w="1275" w:type="dxa"/>
            <w:gridSpan w:val="2"/>
          </w:tcPr>
          <w:p w:rsidR="00E9417A" w:rsidRPr="00D903AF" w:rsidRDefault="00E9417A" w:rsidP="00E9417A">
            <w:pPr>
              <w:autoSpaceDE w:val="0"/>
              <w:autoSpaceDN w:val="0"/>
              <w:adjustRightInd w:val="0"/>
              <w:ind w:firstLine="0"/>
              <w:jc w:val="center"/>
              <w:rPr>
                <w:sz w:val="22"/>
                <w:szCs w:val="22"/>
              </w:rPr>
            </w:pPr>
            <w:r w:rsidRPr="00D903AF">
              <w:rPr>
                <w:sz w:val="22"/>
                <w:szCs w:val="22"/>
              </w:rPr>
              <w:t>всего</w:t>
            </w:r>
          </w:p>
        </w:tc>
        <w:tc>
          <w:tcPr>
            <w:tcW w:w="1702" w:type="dxa"/>
          </w:tcPr>
          <w:p w:rsidR="00E9417A" w:rsidRPr="0025382B" w:rsidRDefault="00EB1504" w:rsidP="003A686B">
            <w:pPr>
              <w:autoSpaceDE w:val="0"/>
              <w:autoSpaceDN w:val="0"/>
              <w:adjustRightInd w:val="0"/>
              <w:ind w:firstLine="0"/>
              <w:jc w:val="center"/>
              <w:rPr>
                <w:sz w:val="22"/>
                <w:szCs w:val="22"/>
              </w:rPr>
            </w:pPr>
            <w:r w:rsidRPr="0025382B">
              <w:rPr>
                <w:sz w:val="22"/>
                <w:szCs w:val="22"/>
              </w:rPr>
              <w:t>960 559,6</w:t>
            </w:r>
          </w:p>
        </w:tc>
        <w:tc>
          <w:tcPr>
            <w:tcW w:w="1417" w:type="dxa"/>
          </w:tcPr>
          <w:p w:rsidR="00E9417A" w:rsidRPr="0025382B" w:rsidRDefault="00EB1504" w:rsidP="003A686B">
            <w:pPr>
              <w:ind w:firstLine="0"/>
              <w:jc w:val="center"/>
              <w:rPr>
                <w:sz w:val="22"/>
                <w:szCs w:val="22"/>
              </w:rPr>
            </w:pPr>
            <w:r w:rsidRPr="0025382B">
              <w:rPr>
                <w:sz w:val="22"/>
                <w:szCs w:val="22"/>
              </w:rPr>
              <w:t>703 483,9</w:t>
            </w:r>
          </w:p>
        </w:tc>
        <w:tc>
          <w:tcPr>
            <w:tcW w:w="1559" w:type="dxa"/>
          </w:tcPr>
          <w:p w:rsidR="00E9417A" w:rsidRPr="0025382B" w:rsidRDefault="00EB1504" w:rsidP="003A686B">
            <w:pPr>
              <w:autoSpaceDE w:val="0"/>
              <w:autoSpaceDN w:val="0"/>
              <w:adjustRightInd w:val="0"/>
              <w:ind w:firstLine="0"/>
              <w:jc w:val="center"/>
              <w:rPr>
                <w:sz w:val="22"/>
                <w:szCs w:val="22"/>
              </w:rPr>
            </w:pPr>
            <w:r w:rsidRPr="0025382B">
              <w:rPr>
                <w:sz w:val="22"/>
                <w:szCs w:val="22"/>
              </w:rPr>
              <w:t>196 800,8</w:t>
            </w:r>
          </w:p>
        </w:tc>
        <w:tc>
          <w:tcPr>
            <w:tcW w:w="1493" w:type="dxa"/>
          </w:tcPr>
          <w:p w:rsidR="00E9417A" w:rsidRPr="0025382B" w:rsidRDefault="00EB1504" w:rsidP="003A686B">
            <w:pPr>
              <w:autoSpaceDE w:val="0"/>
              <w:autoSpaceDN w:val="0"/>
              <w:adjustRightInd w:val="0"/>
              <w:ind w:firstLine="0"/>
              <w:jc w:val="center"/>
              <w:rPr>
                <w:sz w:val="22"/>
                <w:szCs w:val="22"/>
              </w:rPr>
            </w:pPr>
            <w:r w:rsidRPr="0025382B">
              <w:rPr>
                <w:sz w:val="22"/>
                <w:szCs w:val="22"/>
              </w:rPr>
              <w:t>60 274,9</w:t>
            </w:r>
          </w:p>
        </w:tc>
      </w:tr>
      <w:tr w:rsidR="00E9417A" w:rsidRPr="00D903AF" w:rsidTr="001A5CDC">
        <w:trPr>
          <w:trHeight w:val="20"/>
        </w:trPr>
        <w:tc>
          <w:tcPr>
            <w:tcW w:w="568" w:type="dxa"/>
            <w:vMerge/>
          </w:tcPr>
          <w:p w:rsidR="00E9417A" w:rsidRPr="00D903AF" w:rsidRDefault="00E9417A" w:rsidP="003A686B">
            <w:pPr>
              <w:autoSpaceDE w:val="0"/>
              <w:autoSpaceDN w:val="0"/>
              <w:adjustRightInd w:val="0"/>
              <w:ind w:firstLine="0"/>
              <w:jc w:val="center"/>
              <w:rPr>
                <w:sz w:val="22"/>
                <w:szCs w:val="22"/>
              </w:rPr>
            </w:pPr>
          </w:p>
        </w:tc>
        <w:tc>
          <w:tcPr>
            <w:tcW w:w="2618" w:type="dxa"/>
            <w:gridSpan w:val="3"/>
            <w:vMerge/>
          </w:tcPr>
          <w:p w:rsidR="00E9417A" w:rsidRPr="00D903AF" w:rsidRDefault="00E9417A" w:rsidP="003A686B">
            <w:pPr>
              <w:autoSpaceDE w:val="0"/>
              <w:autoSpaceDN w:val="0"/>
              <w:adjustRightInd w:val="0"/>
              <w:ind w:firstLine="0"/>
              <w:rPr>
                <w:sz w:val="22"/>
                <w:szCs w:val="22"/>
              </w:rPr>
            </w:pPr>
          </w:p>
        </w:tc>
        <w:tc>
          <w:tcPr>
            <w:tcW w:w="1275" w:type="dxa"/>
            <w:gridSpan w:val="2"/>
          </w:tcPr>
          <w:p w:rsidR="00E9417A" w:rsidRPr="00D903AF" w:rsidRDefault="00E9417A" w:rsidP="00E9417A">
            <w:pPr>
              <w:autoSpaceDE w:val="0"/>
              <w:autoSpaceDN w:val="0"/>
              <w:adjustRightInd w:val="0"/>
              <w:ind w:firstLine="0"/>
              <w:jc w:val="center"/>
              <w:rPr>
                <w:sz w:val="22"/>
                <w:szCs w:val="22"/>
              </w:rPr>
            </w:pPr>
            <w:r w:rsidRPr="00D903AF">
              <w:rPr>
                <w:sz w:val="22"/>
                <w:szCs w:val="22"/>
              </w:rPr>
              <w:t>2020</w:t>
            </w:r>
          </w:p>
        </w:tc>
        <w:tc>
          <w:tcPr>
            <w:tcW w:w="1702" w:type="dxa"/>
          </w:tcPr>
          <w:p w:rsidR="00E9417A" w:rsidRPr="0025382B" w:rsidRDefault="00EB1504" w:rsidP="003A686B">
            <w:pPr>
              <w:ind w:firstLine="0"/>
              <w:jc w:val="center"/>
              <w:rPr>
                <w:sz w:val="22"/>
                <w:szCs w:val="22"/>
              </w:rPr>
            </w:pPr>
            <w:r w:rsidRPr="0025382B">
              <w:rPr>
                <w:sz w:val="22"/>
                <w:szCs w:val="22"/>
              </w:rPr>
              <w:t>137 222,8</w:t>
            </w:r>
          </w:p>
        </w:tc>
        <w:tc>
          <w:tcPr>
            <w:tcW w:w="1417" w:type="dxa"/>
          </w:tcPr>
          <w:p w:rsidR="00E9417A" w:rsidRPr="0025382B" w:rsidRDefault="00EB1504" w:rsidP="003A686B">
            <w:pPr>
              <w:ind w:firstLine="0"/>
              <w:jc w:val="center"/>
              <w:rPr>
                <w:sz w:val="22"/>
                <w:szCs w:val="22"/>
              </w:rPr>
            </w:pPr>
            <w:r w:rsidRPr="0025382B">
              <w:rPr>
                <w:sz w:val="22"/>
                <w:szCs w:val="22"/>
              </w:rPr>
              <w:t>100 497,7</w:t>
            </w:r>
          </w:p>
        </w:tc>
        <w:tc>
          <w:tcPr>
            <w:tcW w:w="1559" w:type="dxa"/>
          </w:tcPr>
          <w:p w:rsidR="00E9417A" w:rsidRPr="0025382B" w:rsidRDefault="00EB1504" w:rsidP="003A686B">
            <w:pPr>
              <w:ind w:firstLine="0"/>
              <w:jc w:val="center"/>
              <w:rPr>
                <w:sz w:val="22"/>
                <w:szCs w:val="22"/>
              </w:rPr>
            </w:pPr>
            <w:r w:rsidRPr="0025382B">
              <w:rPr>
                <w:sz w:val="22"/>
                <w:szCs w:val="22"/>
              </w:rPr>
              <w:t>28 114,4</w:t>
            </w:r>
          </w:p>
        </w:tc>
        <w:tc>
          <w:tcPr>
            <w:tcW w:w="1493" w:type="dxa"/>
          </w:tcPr>
          <w:p w:rsidR="00E9417A" w:rsidRPr="0025382B" w:rsidRDefault="00EB1504" w:rsidP="003A686B">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2"/>
                <w:szCs w:val="22"/>
              </w:rPr>
            </w:pPr>
            <w:r w:rsidRPr="00D903AF">
              <w:rPr>
                <w:sz w:val="22"/>
                <w:szCs w:val="22"/>
              </w:rPr>
              <w:t>2021</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2"/>
                <w:szCs w:val="22"/>
              </w:rPr>
            </w:pPr>
            <w:r w:rsidRPr="00D903AF">
              <w:rPr>
                <w:sz w:val="22"/>
                <w:szCs w:val="22"/>
              </w:rPr>
              <w:t>2022</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2"/>
                <w:szCs w:val="22"/>
              </w:rPr>
            </w:pPr>
            <w:r w:rsidRPr="00D903AF">
              <w:rPr>
                <w:sz w:val="22"/>
                <w:szCs w:val="22"/>
              </w:rPr>
              <w:t>2023</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2"/>
                <w:szCs w:val="22"/>
              </w:rPr>
            </w:pPr>
            <w:r w:rsidRPr="00D903AF">
              <w:rPr>
                <w:sz w:val="22"/>
                <w:szCs w:val="22"/>
              </w:rPr>
              <w:t>2024</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EB1504" w:rsidRPr="00D903AF" w:rsidTr="001A5CDC">
        <w:trPr>
          <w:trHeight w:val="20"/>
        </w:trPr>
        <w:tc>
          <w:tcPr>
            <w:tcW w:w="568" w:type="dxa"/>
            <w:vMerge/>
          </w:tcPr>
          <w:p w:rsidR="00EB1504" w:rsidRPr="00D903AF" w:rsidRDefault="00EB1504" w:rsidP="003A686B">
            <w:pPr>
              <w:autoSpaceDE w:val="0"/>
              <w:autoSpaceDN w:val="0"/>
              <w:adjustRightInd w:val="0"/>
              <w:ind w:firstLine="0"/>
              <w:jc w:val="center"/>
              <w:rPr>
                <w:sz w:val="22"/>
                <w:szCs w:val="22"/>
              </w:rPr>
            </w:pPr>
          </w:p>
        </w:tc>
        <w:tc>
          <w:tcPr>
            <w:tcW w:w="2618" w:type="dxa"/>
            <w:gridSpan w:val="3"/>
            <w:vMerge/>
          </w:tcPr>
          <w:p w:rsidR="00EB1504" w:rsidRPr="00D903AF" w:rsidRDefault="00EB1504" w:rsidP="003A686B">
            <w:pPr>
              <w:autoSpaceDE w:val="0"/>
              <w:autoSpaceDN w:val="0"/>
              <w:adjustRightInd w:val="0"/>
              <w:ind w:firstLine="0"/>
              <w:rPr>
                <w:sz w:val="22"/>
                <w:szCs w:val="22"/>
              </w:rPr>
            </w:pPr>
          </w:p>
        </w:tc>
        <w:tc>
          <w:tcPr>
            <w:tcW w:w="1275" w:type="dxa"/>
            <w:gridSpan w:val="2"/>
          </w:tcPr>
          <w:p w:rsidR="00EB1504" w:rsidRPr="00D903AF" w:rsidRDefault="00EB1504" w:rsidP="00E9417A">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EB1504" w:rsidRPr="0025382B" w:rsidRDefault="00EB1504" w:rsidP="00EB1504">
            <w:pPr>
              <w:ind w:firstLine="0"/>
              <w:jc w:val="center"/>
              <w:rPr>
                <w:sz w:val="22"/>
                <w:szCs w:val="22"/>
              </w:rPr>
            </w:pPr>
            <w:r w:rsidRPr="0025382B">
              <w:rPr>
                <w:sz w:val="22"/>
                <w:szCs w:val="22"/>
              </w:rPr>
              <w:t>137 222,8</w:t>
            </w:r>
          </w:p>
        </w:tc>
        <w:tc>
          <w:tcPr>
            <w:tcW w:w="1417" w:type="dxa"/>
          </w:tcPr>
          <w:p w:rsidR="00EB1504" w:rsidRPr="0025382B" w:rsidRDefault="00EB1504" w:rsidP="00EB1504">
            <w:pPr>
              <w:ind w:firstLine="0"/>
              <w:jc w:val="center"/>
              <w:rPr>
                <w:sz w:val="22"/>
                <w:szCs w:val="22"/>
              </w:rPr>
            </w:pPr>
            <w:r w:rsidRPr="0025382B">
              <w:rPr>
                <w:sz w:val="22"/>
                <w:szCs w:val="22"/>
              </w:rPr>
              <w:t>100 497,7</w:t>
            </w:r>
          </w:p>
        </w:tc>
        <w:tc>
          <w:tcPr>
            <w:tcW w:w="1559" w:type="dxa"/>
          </w:tcPr>
          <w:p w:rsidR="00EB1504" w:rsidRPr="0025382B" w:rsidRDefault="00EB1504" w:rsidP="00EB1504">
            <w:pPr>
              <w:ind w:firstLine="0"/>
              <w:jc w:val="center"/>
              <w:rPr>
                <w:sz w:val="22"/>
                <w:szCs w:val="22"/>
              </w:rPr>
            </w:pPr>
            <w:r w:rsidRPr="0025382B">
              <w:rPr>
                <w:sz w:val="22"/>
                <w:szCs w:val="22"/>
              </w:rPr>
              <w:t>28 114,4</w:t>
            </w:r>
          </w:p>
        </w:tc>
        <w:tc>
          <w:tcPr>
            <w:tcW w:w="1493" w:type="dxa"/>
          </w:tcPr>
          <w:p w:rsidR="00EB1504" w:rsidRPr="0025382B" w:rsidRDefault="00EB1504" w:rsidP="00EB1504">
            <w:pPr>
              <w:ind w:firstLine="0"/>
              <w:jc w:val="center"/>
              <w:rPr>
                <w:sz w:val="22"/>
                <w:szCs w:val="22"/>
              </w:rPr>
            </w:pPr>
            <w:r w:rsidRPr="0025382B">
              <w:rPr>
                <w:sz w:val="22"/>
                <w:szCs w:val="22"/>
              </w:rPr>
              <w:t>8 610,7</w:t>
            </w:r>
          </w:p>
        </w:tc>
      </w:tr>
      <w:tr w:rsidR="0025382B" w:rsidRPr="00D903AF" w:rsidTr="001A5CDC">
        <w:trPr>
          <w:trHeight w:val="20"/>
        </w:trPr>
        <w:tc>
          <w:tcPr>
            <w:tcW w:w="568" w:type="dxa"/>
            <w:vMerge w:val="restart"/>
          </w:tcPr>
          <w:p w:rsidR="0025382B" w:rsidRPr="00D903AF" w:rsidRDefault="0025382B" w:rsidP="003A686B">
            <w:pPr>
              <w:autoSpaceDE w:val="0"/>
              <w:autoSpaceDN w:val="0"/>
              <w:adjustRightInd w:val="0"/>
              <w:ind w:firstLine="0"/>
              <w:jc w:val="center"/>
              <w:rPr>
                <w:sz w:val="22"/>
                <w:szCs w:val="22"/>
              </w:rPr>
            </w:pPr>
            <w:r w:rsidRPr="00D903AF">
              <w:rPr>
                <w:sz w:val="22"/>
                <w:szCs w:val="22"/>
              </w:rPr>
              <w:t>6.2.</w:t>
            </w:r>
          </w:p>
          <w:p w:rsidR="0025382B" w:rsidRPr="00D903AF" w:rsidRDefault="0025382B" w:rsidP="003A686B">
            <w:pPr>
              <w:autoSpaceDE w:val="0"/>
              <w:autoSpaceDN w:val="0"/>
              <w:adjustRightInd w:val="0"/>
              <w:ind w:firstLine="0"/>
              <w:jc w:val="center"/>
              <w:rPr>
                <w:sz w:val="22"/>
                <w:szCs w:val="22"/>
              </w:rPr>
            </w:pPr>
          </w:p>
          <w:p w:rsidR="0025382B" w:rsidRPr="00D903AF" w:rsidRDefault="0025382B" w:rsidP="003A686B">
            <w:pPr>
              <w:autoSpaceDE w:val="0"/>
              <w:autoSpaceDN w:val="0"/>
              <w:adjustRightInd w:val="0"/>
              <w:ind w:firstLine="0"/>
              <w:jc w:val="center"/>
              <w:rPr>
                <w:sz w:val="22"/>
                <w:szCs w:val="22"/>
              </w:rPr>
            </w:pPr>
          </w:p>
        </w:tc>
        <w:tc>
          <w:tcPr>
            <w:tcW w:w="2618" w:type="dxa"/>
            <w:gridSpan w:val="3"/>
            <w:vMerge w:val="restart"/>
          </w:tcPr>
          <w:p w:rsidR="0025382B" w:rsidRPr="00D903AF" w:rsidRDefault="0025382B" w:rsidP="003A686B">
            <w:pPr>
              <w:autoSpaceDE w:val="0"/>
              <w:autoSpaceDN w:val="0"/>
              <w:adjustRightInd w:val="0"/>
              <w:ind w:firstLine="0"/>
              <w:rPr>
                <w:sz w:val="22"/>
                <w:szCs w:val="22"/>
              </w:rPr>
            </w:pPr>
            <w:r w:rsidRPr="00D903AF">
              <w:rPr>
                <w:sz w:val="22"/>
                <w:szCs w:val="22"/>
              </w:rPr>
              <w:t>Условно утвержденные расходы</w:t>
            </w:r>
          </w:p>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всего</w:t>
            </w:r>
          </w:p>
        </w:tc>
        <w:tc>
          <w:tcPr>
            <w:tcW w:w="1702" w:type="dxa"/>
          </w:tcPr>
          <w:p w:rsidR="0025382B" w:rsidRPr="0025382B" w:rsidRDefault="0025382B" w:rsidP="00626C88">
            <w:pPr>
              <w:ind w:firstLine="0"/>
              <w:jc w:val="center"/>
              <w:rPr>
                <w:sz w:val="22"/>
                <w:szCs w:val="22"/>
              </w:rPr>
            </w:pPr>
            <w:r w:rsidRPr="0025382B">
              <w:rPr>
                <w:sz w:val="22"/>
                <w:szCs w:val="22"/>
              </w:rPr>
              <w:t>33 409 952,2</w:t>
            </w:r>
          </w:p>
        </w:tc>
        <w:tc>
          <w:tcPr>
            <w:tcW w:w="1417" w:type="dxa"/>
          </w:tcPr>
          <w:p w:rsidR="0025382B" w:rsidRPr="0025382B" w:rsidRDefault="0025382B" w:rsidP="0025382B">
            <w:pPr>
              <w:ind w:firstLine="0"/>
              <w:jc w:val="center"/>
              <w:rPr>
                <w:sz w:val="22"/>
                <w:szCs w:val="22"/>
              </w:rPr>
            </w:pPr>
            <w:r w:rsidRPr="0025382B">
              <w:rPr>
                <w:sz w:val="22"/>
                <w:szCs w:val="22"/>
              </w:rPr>
              <w:t>33 409 952,2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2020</w:t>
            </w:r>
          </w:p>
        </w:tc>
        <w:tc>
          <w:tcPr>
            <w:tcW w:w="1702"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0,0</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2021</w:t>
            </w:r>
          </w:p>
        </w:tc>
        <w:tc>
          <w:tcPr>
            <w:tcW w:w="1702"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1 660 241,2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1 660 241,2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2022</w:t>
            </w:r>
          </w:p>
        </w:tc>
        <w:tc>
          <w:tcPr>
            <w:tcW w:w="1702" w:type="dxa"/>
          </w:tcPr>
          <w:p w:rsidR="0025382B" w:rsidRPr="0025382B" w:rsidRDefault="0025382B" w:rsidP="00D9757B">
            <w:pPr>
              <w:autoSpaceDE w:val="0"/>
              <w:autoSpaceDN w:val="0"/>
              <w:adjustRightInd w:val="0"/>
              <w:ind w:firstLine="0"/>
              <w:jc w:val="center"/>
              <w:rPr>
                <w:sz w:val="22"/>
                <w:szCs w:val="22"/>
              </w:rPr>
            </w:pPr>
            <w:r w:rsidRPr="0025382B">
              <w:rPr>
                <w:sz w:val="22"/>
                <w:szCs w:val="22"/>
              </w:rPr>
              <w:t>6 349 942,2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2023</w:t>
            </w:r>
          </w:p>
        </w:tc>
        <w:tc>
          <w:tcPr>
            <w:tcW w:w="1702"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2024</w:t>
            </w:r>
          </w:p>
        </w:tc>
        <w:tc>
          <w:tcPr>
            <w:tcW w:w="1702"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417" w:type="dxa"/>
          </w:tcPr>
          <w:p w:rsidR="0025382B" w:rsidRPr="0025382B" w:rsidRDefault="0025382B" w:rsidP="0025382B">
            <w:pPr>
              <w:autoSpaceDE w:val="0"/>
              <w:autoSpaceDN w:val="0"/>
              <w:adjustRightInd w:val="0"/>
              <w:ind w:firstLine="0"/>
              <w:jc w:val="center"/>
              <w:rPr>
                <w:sz w:val="22"/>
                <w:szCs w:val="22"/>
              </w:rPr>
            </w:pPr>
            <w:r w:rsidRPr="0025382B">
              <w:rPr>
                <w:sz w:val="22"/>
                <w:szCs w:val="22"/>
              </w:rPr>
              <w:t>6 349 942,2</w:t>
            </w:r>
          </w:p>
        </w:tc>
        <w:tc>
          <w:tcPr>
            <w:tcW w:w="1559"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c>
          <w:tcPr>
            <w:tcW w:w="1493" w:type="dxa"/>
          </w:tcPr>
          <w:p w:rsidR="0025382B" w:rsidRPr="0025382B" w:rsidRDefault="0025382B" w:rsidP="003A686B">
            <w:pPr>
              <w:autoSpaceDE w:val="0"/>
              <w:autoSpaceDN w:val="0"/>
              <w:adjustRightInd w:val="0"/>
              <w:ind w:firstLine="0"/>
              <w:jc w:val="center"/>
              <w:rPr>
                <w:sz w:val="22"/>
                <w:szCs w:val="22"/>
              </w:rPr>
            </w:pPr>
            <w:r w:rsidRPr="0025382B">
              <w:rPr>
                <w:sz w:val="22"/>
                <w:szCs w:val="22"/>
              </w:rPr>
              <w:t>0,0</w:t>
            </w:r>
          </w:p>
        </w:tc>
      </w:tr>
      <w:tr w:rsidR="008065D7" w:rsidRPr="00D903AF" w:rsidTr="001A5CDC">
        <w:trPr>
          <w:trHeight w:val="20"/>
        </w:trPr>
        <w:tc>
          <w:tcPr>
            <w:tcW w:w="568" w:type="dxa"/>
            <w:vMerge w:val="restart"/>
          </w:tcPr>
          <w:p w:rsidR="008065D7" w:rsidRPr="00D903AF" w:rsidRDefault="008065D7" w:rsidP="003A686B">
            <w:pPr>
              <w:autoSpaceDE w:val="0"/>
              <w:autoSpaceDN w:val="0"/>
              <w:adjustRightInd w:val="0"/>
              <w:ind w:firstLine="0"/>
              <w:jc w:val="center"/>
              <w:rPr>
                <w:sz w:val="22"/>
                <w:szCs w:val="22"/>
              </w:rPr>
            </w:pPr>
          </w:p>
        </w:tc>
        <w:tc>
          <w:tcPr>
            <w:tcW w:w="2618" w:type="dxa"/>
            <w:gridSpan w:val="3"/>
            <w:vMerge w:val="restart"/>
          </w:tcPr>
          <w:p w:rsidR="008065D7" w:rsidRPr="00D903AF" w:rsidRDefault="008065D7" w:rsidP="003A686B">
            <w:pPr>
              <w:autoSpaceDE w:val="0"/>
              <w:autoSpaceDN w:val="0"/>
              <w:adjustRightInd w:val="0"/>
              <w:ind w:firstLine="0"/>
              <w:rPr>
                <w:sz w:val="22"/>
                <w:szCs w:val="22"/>
              </w:rPr>
            </w:pPr>
            <w:r w:rsidRPr="00D903AF">
              <w:rPr>
                <w:sz w:val="22"/>
                <w:szCs w:val="22"/>
              </w:rPr>
              <w:t xml:space="preserve">Итого </w:t>
            </w:r>
          </w:p>
          <w:p w:rsidR="008065D7" w:rsidRPr="00D903AF" w:rsidRDefault="008065D7" w:rsidP="003A686B">
            <w:pPr>
              <w:autoSpaceDE w:val="0"/>
              <w:autoSpaceDN w:val="0"/>
              <w:adjustRightInd w:val="0"/>
              <w:ind w:firstLine="0"/>
              <w:rPr>
                <w:sz w:val="22"/>
                <w:szCs w:val="22"/>
              </w:rPr>
            </w:pPr>
            <w:r w:rsidRPr="00D903AF">
              <w:rPr>
                <w:sz w:val="22"/>
                <w:szCs w:val="22"/>
              </w:rPr>
              <w:t>по государственной</w:t>
            </w:r>
          </w:p>
          <w:p w:rsidR="008065D7" w:rsidRPr="00D903AF" w:rsidRDefault="008065D7" w:rsidP="003A686B">
            <w:pPr>
              <w:autoSpaceDE w:val="0"/>
              <w:autoSpaceDN w:val="0"/>
              <w:adjustRightInd w:val="0"/>
              <w:ind w:firstLine="0"/>
              <w:rPr>
                <w:sz w:val="22"/>
                <w:szCs w:val="22"/>
              </w:rPr>
            </w:pPr>
            <w:r w:rsidRPr="00D903AF">
              <w:rPr>
                <w:sz w:val="22"/>
                <w:szCs w:val="22"/>
              </w:rPr>
              <w:t>программе</w:t>
            </w:r>
          </w:p>
        </w:tc>
        <w:tc>
          <w:tcPr>
            <w:tcW w:w="1275" w:type="dxa"/>
            <w:gridSpan w:val="2"/>
          </w:tcPr>
          <w:p w:rsidR="008065D7" w:rsidRPr="00D903AF" w:rsidRDefault="008065D7" w:rsidP="004D5156">
            <w:pPr>
              <w:autoSpaceDE w:val="0"/>
              <w:autoSpaceDN w:val="0"/>
              <w:adjustRightInd w:val="0"/>
              <w:ind w:firstLine="0"/>
              <w:jc w:val="center"/>
              <w:rPr>
                <w:sz w:val="22"/>
                <w:szCs w:val="22"/>
              </w:rPr>
            </w:pPr>
            <w:r w:rsidRPr="00D903AF">
              <w:rPr>
                <w:sz w:val="22"/>
                <w:szCs w:val="22"/>
              </w:rPr>
              <w:t>всего</w:t>
            </w:r>
          </w:p>
        </w:tc>
        <w:tc>
          <w:tcPr>
            <w:tcW w:w="1702" w:type="dxa"/>
          </w:tcPr>
          <w:p w:rsidR="008065D7" w:rsidRPr="0025382B" w:rsidRDefault="0025382B" w:rsidP="003A686B">
            <w:pPr>
              <w:ind w:firstLine="0"/>
              <w:jc w:val="center"/>
              <w:rPr>
                <w:bCs/>
                <w:sz w:val="22"/>
                <w:szCs w:val="22"/>
              </w:rPr>
            </w:pPr>
            <w:r w:rsidRPr="0025382B">
              <w:rPr>
                <w:bCs/>
                <w:sz w:val="22"/>
                <w:szCs w:val="22"/>
              </w:rPr>
              <w:t>81 983 510,9</w:t>
            </w:r>
          </w:p>
        </w:tc>
        <w:tc>
          <w:tcPr>
            <w:tcW w:w="1417" w:type="dxa"/>
          </w:tcPr>
          <w:p w:rsidR="008065D7" w:rsidRPr="0025382B" w:rsidRDefault="0025382B" w:rsidP="008065D7">
            <w:pPr>
              <w:ind w:firstLine="0"/>
              <w:jc w:val="center"/>
              <w:rPr>
                <w:bCs/>
                <w:sz w:val="22"/>
                <w:szCs w:val="22"/>
              </w:rPr>
            </w:pPr>
            <w:r w:rsidRPr="0025382B">
              <w:rPr>
                <w:bCs/>
                <w:sz w:val="22"/>
                <w:szCs w:val="22"/>
              </w:rPr>
              <w:t>81 585 387,3</w:t>
            </w:r>
          </w:p>
        </w:tc>
        <w:tc>
          <w:tcPr>
            <w:tcW w:w="1559" w:type="dxa"/>
          </w:tcPr>
          <w:p w:rsidR="008065D7" w:rsidRPr="0025382B" w:rsidRDefault="0025382B" w:rsidP="003A686B">
            <w:pPr>
              <w:autoSpaceDE w:val="0"/>
              <w:autoSpaceDN w:val="0"/>
              <w:adjustRightInd w:val="0"/>
              <w:ind w:firstLine="0"/>
              <w:jc w:val="center"/>
              <w:rPr>
                <w:sz w:val="22"/>
                <w:szCs w:val="22"/>
              </w:rPr>
            </w:pPr>
            <w:r w:rsidRPr="0025382B">
              <w:rPr>
                <w:sz w:val="22"/>
                <w:szCs w:val="22"/>
              </w:rPr>
              <w:t>337 848,7</w:t>
            </w:r>
          </w:p>
        </w:tc>
        <w:tc>
          <w:tcPr>
            <w:tcW w:w="1493" w:type="dxa"/>
          </w:tcPr>
          <w:p w:rsidR="008065D7" w:rsidRPr="0025382B" w:rsidRDefault="0025382B" w:rsidP="003A686B">
            <w:pPr>
              <w:autoSpaceDE w:val="0"/>
              <w:autoSpaceDN w:val="0"/>
              <w:adjustRightInd w:val="0"/>
              <w:ind w:firstLine="0"/>
              <w:jc w:val="center"/>
              <w:rPr>
                <w:sz w:val="22"/>
                <w:szCs w:val="22"/>
              </w:rPr>
            </w:pPr>
            <w:r w:rsidRPr="0025382B">
              <w:rPr>
                <w:sz w:val="22"/>
                <w:szCs w:val="22"/>
              </w:rPr>
              <w:t>60 274,9</w:t>
            </w:r>
          </w:p>
        </w:tc>
      </w:tr>
      <w:tr w:rsidR="008065D7" w:rsidRPr="00D903AF" w:rsidTr="001A5CDC">
        <w:trPr>
          <w:trHeight w:val="20"/>
        </w:trPr>
        <w:tc>
          <w:tcPr>
            <w:tcW w:w="568" w:type="dxa"/>
            <w:vMerge/>
          </w:tcPr>
          <w:p w:rsidR="008065D7" w:rsidRPr="00D903AF" w:rsidRDefault="008065D7" w:rsidP="003A686B">
            <w:pPr>
              <w:autoSpaceDE w:val="0"/>
              <w:autoSpaceDN w:val="0"/>
              <w:adjustRightInd w:val="0"/>
              <w:ind w:firstLine="0"/>
              <w:jc w:val="center"/>
              <w:rPr>
                <w:sz w:val="22"/>
                <w:szCs w:val="22"/>
              </w:rPr>
            </w:pPr>
          </w:p>
        </w:tc>
        <w:tc>
          <w:tcPr>
            <w:tcW w:w="2618" w:type="dxa"/>
            <w:gridSpan w:val="3"/>
            <w:vMerge/>
          </w:tcPr>
          <w:p w:rsidR="008065D7" w:rsidRPr="00D903AF" w:rsidRDefault="008065D7" w:rsidP="003A686B">
            <w:pPr>
              <w:autoSpaceDE w:val="0"/>
              <w:autoSpaceDN w:val="0"/>
              <w:adjustRightInd w:val="0"/>
              <w:ind w:firstLine="0"/>
              <w:rPr>
                <w:sz w:val="22"/>
                <w:szCs w:val="22"/>
              </w:rPr>
            </w:pPr>
          </w:p>
        </w:tc>
        <w:tc>
          <w:tcPr>
            <w:tcW w:w="1275" w:type="dxa"/>
            <w:gridSpan w:val="2"/>
          </w:tcPr>
          <w:p w:rsidR="008065D7" w:rsidRPr="00D903AF" w:rsidRDefault="008065D7" w:rsidP="004D5156">
            <w:pPr>
              <w:autoSpaceDE w:val="0"/>
              <w:autoSpaceDN w:val="0"/>
              <w:adjustRightInd w:val="0"/>
              <w:ind w:firstLine="0"/>
              <w:jc w:val="center"/>
              <w:rPr>
                <w:sz w:val="22"/>
                <w:szCs w:val="22"/>
              </w:rPr>
            </w:pPr>
            <w:r w:rsidRPr="00D903AF">
              <w:rPr>
                <w:sz w:val="22"/>
                <w:szCs w:val="22"/>
              </w:rPr>
              <w:t>2020</w:t>
            </w:r>
          </w:p>
        </w:tc>
        <w:tc>
          <w:tcPr>
            <w:tcW w:w="1702" w:type="dxa"/>
          </w:tcPr>
          <w:p w:rsidR="008065D7" w:rsidRPr="0025382B" w:rsidRDefault="0025382B" w:rsidP="003A686B">
            <w:pPr>
              <w:ind w:firstLine="0"/>
              <w:jc w:val="center"/>
              <w:rPr>
                <w:sz w:val="22"/>
                <w:szCs w:val="22"/>
              </w:rPr>
            </w:pPr>
            <w:r w:rsidRPr="0025382B">
              <w:rPr>
                <w:sz w:val="22"/>
                <w:szCs w:val="22"/>
              </w:rPr>
              <w:t>8 618 509,0</w:t>
            </w:r>
          </w:p>
        </w:tc>
        <w:tc>
          <w:tcPr>
            <w:tcW w:w="1417" w:type="dxa"/>
          </w:tcPr>
          <w:p w:rsidR="008065D7" w:rsidRPr="0025382B" w:rsidRDefault="0025382B" w:rsidP="008065D7">
            <w:pPr>
              <w:ind w:firstLine="0"/>
              <w:jc w:val="center"/>
              <w:rPr>
                <w:sz w:val="22"/>
                <w:szCs w:val="22"/>
              </w:rPr>
            </w:pPr>
            <w:r w:rsidRPr="0025382B">
              <w:rPr>
                <w:sz w:val="22"/>
                <w:szCs w:val="22"/>
              </w:rPr>
              <w:t>8 561 634,2</w:t>
            </w:r>
          </w:p>
        </w:tc>
        <w:tc>
          <w:tcPr>
            <w:tcW w:w="1559" w:type="dxa"/>
          </w:tcPr>
          <w:p w:rsidR="008065D7" w:rsidRPr="0025382B" w:rsidRDefault="0025382B" w:rsidP="003A686B">
            <w:pPr>
              <w:ind w:firstLine="0"/>
              <w:jc w:val="center"/>
              <w:rPr>
                <w:sz w:val="22"/>
                <w:szCs w:val="22"/>
              </w:rPr>
            </w:pPr>
            <w:r w:rsidRPr="0025382B">
              <w:rPr>
                <w:sz w:val="22"/>
                <w:szCs w:val="22"/>
              </w:rPr>
              <w:t>48 264,1</w:t>
            </w:r>
          </w:p>
        </w:tc>
        <w:tc>
          <w:tcPr>
            <w:tcW w:w="1493" w:type="dxa"/>
          </w:tcPr>
          <w:p w:rsidR="008065D7" w:rsidRPr="0025382B" w:rsidRDefault="0025382B" w:rsidP="003A686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2021</w:t>
            </w:r>
          </w:p>
        </w:tc>
        <w:tc>
          <w:tcPr>
            <w:tcW w:w="1702" w:type="dxa"/>
          </w:tcPr>
          <w:p w:rsidR="0025382B" w:rsidRPr="0025382B" w:rsidRDefault="0025382B" w:rsidP="003A686B">
            <w:pPr>
              <w:ind w:firstLine="0"/>
              <w:jc w:val="center"/>
              <w:rPr>
                <w:sz w:val="22"/>
                <w:szCs w:val="22"/>
              </w:rPr>
            </w:pPr>
            <w:r w:rsidRPr="0025382B">
              <w:rPr>
                <w:sz w:val="22"/>
                <w:szCs w:val="22"/>
              </w:rPr>
              <w:t>8 350 528,9</w:t>
            </w:r>
          </w:p>
        </w:tc>
        <w:tc>
          <w:tcPr>
            <w:tcW w:w="1417" w:type="dxa"/>
          </w:tcPr>
          <w:p w:rsidR="0025382B" w:rsidRPr="0025382B" w:rsidRDefault="0025382B" w:rsidP="008065D7">
            <w:pPr>
              <w:ind w:firstLine="0"/>
              <w:jc w:val="center"/>
              <w:rPr>
                <w:sz w:val="22"/>
                <w:szCs w:val="22"/>
              </w:rPr>
            </w:pPr>
            <w:r w:rsidRPr="0025382B">
              <w:rPr>
                <w:sz w:val="22"/>
                <w:szCs w:val="22"/>
              </w:rPr>
              <w:t>8 293 654,1</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2022</w:t>
            </w:r>
          </w:p>
        </w:tc>
        <w:tc>
          <w:tcPr>
            <w:tcW w:w="1702" w:type="dxa"/>
          </w:tcPr>
          <w:p w:rsidR="0025382B" w:rsidRPr="0025382B" w:rsidRDefault="0025382B" w:rsidP="00F405AB">
            <w:pPr>
              <w:ind w:firstLine="0"/>
              <w:jc w:val="center"/>
              <w:rPr>
                <w:sz w:val="22"/>
                <w:szCs w:val="22"/>
              </w:rPr>
            </w:pPr>
            <w:r w:rsidRPr="0025382B">
              <w:rPr>
                <w:sz w:val="22"/>
                <w:szCs w:val="22"/>
              </w:rPr>
              <w:t>13 002 894,6</w:t>
            </w:r>
          </w:p>
        </w:tc>
        <w:tc>
          <w:tcPr>
            <w:tcW w:w="1417" w:type="dxa"/>
          </w:tcPr>
          <w:p w:rsidR="0025382B" w:rsidRPr="0025382B" w:rsidRDefault="0025382B" w:rsidP="00F405AB">
            <w:pPr>
              <w:ind w:firstLine="0"/>
              <w:jc w:val="center"/>
              <w:rPr>
                <w:sz w:val="22"/>
                <w:szCs w:val="22"/>
              </w:rPr>
            </w:pPr>
            <w:r w:rsidRPr="0025382B">
              <w:rPr>
                <w:sz w:val="22"/>
                <w:szCs w:val="22"/>
              </w:rPr>
              <w:t>12 946 019,8</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2023</w:t>
            </w:r>
          </w:p>
        </w:tc>
        <w:tc>
          <w:tcPr>
            <w:tcW w:w="1702" w:type="dxa"/>
          </w:tcPr>
          <w:p w:rsidR="0025382B" w:rsidRPr="0025382B" w:rsidRDefault="0025382B" w:rsidP="0025382B">
            <w:pPr>
              <w:ind w:firstLine="0"/>
              <w:jc w:val="center"/>
              <w:rPr>
                <w:sz w:val="22"/>
                <w:szCs w:val="22"/>
              </w:rPr>
            </w:pPr>
            <w:r w:rsidRPr="0025382B">
              <w:rPr>
                <w:sz w:val="22"/>
                <w:szCs w:val="22"/>
              </w:rPr>
              <w:t>13 002 894,6</w:t>
            </w:r>
          </w:p>
        </w:tc>
        <w:tc>
          <w:tcPr>
            <w:tcW w:w="1417" w:type="dxa"/>
          </w:tcPr>
          <w:p w:rsidR="0025382B" w:rsidRPr="0025382B" w:rsidRDefault="0025382B" w:rsidP="0025382B">
            <w:pPr>
              <w:ind w:firstLine="0"/>
              <w:jc w:val="center"/>
              <w:rPr>
                <w:sz w:val="22"/>
                <w:szCs w:val="22"/>
              </w:rPr>
            </w:pPr>
            <w:r w:rsidRPr="0025382B">
              <w:rPr>
                <w:sz w:val="22"/>
                <w:szCs w:val="22"/>
              </w:rPr>
              <w:t>12 946 019,8</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2"/>
                <w:szCs w:val="22"/>
              </w:rPr>
            </w:pPr>
            <w:r w:rsidRPr="00D903AF">
              <w:rPr>
                <w:sz w:val="22"/>
                <w:szCs w:val="22"/>
              </w:rPr>
              <w:t>2024</w:t>
            </w:r>
          </w:p>
        </w:tc>
        <w:tc>
          <w:tcPr>
            <w:tcW w:w="1702" w:type="dxa"/>
          </w:tcPr>
          <w:p w:rsidR="0025382B" w:rsidRPr="0025382B" w:rsidRDefault="0025382B" w:rsidP="0025382B">
            <w:pPr>
              <w:ind w:firstLine="0"/>
              <w:jc w:val="center"/>
              <w:rPr>
                <w:sz w:val="22"/>
                <w:szCs w:val="22"/>
              </w:rPr>
            </w:pPr>
            <w:r w:rsidRPr="0025382B">
              <w:rPr>
                <w:sz w:val="22"/>
                <w:szCs w:val="22"/>
              </w:rPr>
              <w:t>13 002 894,6</w:t>
            </w:r>
          </w:p>
        </w:tc>
        <w:tc>
          <w:tcPr>
            <w:tcW w:w="1417" w:type="dxa"/>
          </w:tcPr>
          <w:p w:rsidR="0025382B" w:rsidRPr="0025382B" w:rsidRDefault="0025382B" w:rsidP="0025382B">
            <w:pPr>
              <w:ind w:firstLine="0"/>
              <w:jc w:val="center"/>
              <w:rPr>
                <w:sz w:val="22"/>
                <w:szCs w:val="22"/>
              </w:rPr>
            </w:pPr>
            <w:r w:rsidRPr="0025382B">
              <w:rPr>
                <w:sz w:val="22"/>
                <w:szCs w:val="22"/>
              </w:rPr>
              <w:t>12 946 019,8</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702" w:type="dxa"/>
          </w:tcPr>
          <w:p w:rsidR="0025382B" w:rsidRPr="0025382B" w:rsidRDefault="0025382B" w:rsidP="0025382B">
            <w:pPr>
              <w:ind w:firstLine="0"/>
              <w:jc w:val="center"/>
              <w:rPr>
                <w:sz w:val="22"/>
                <w:szCs w:val="22"/>
              </w:rPr>
            </w:pPr>
            <w:r w:rsidRPr="0025382B">
              <w:rPr>
                <w:sz w:val="22"/>
                <w:szCs w:val="22"/>
              </w:rPr>
              <w:t>13 002 894,6</w:t>
            </w:r>
          </w:p>
        </w:tc>
        <w:tc>
          <w:tcPr>
            <w:tcW w:w="1417" w:type="dxa"/>
          </w:tcPr>
          <w:p w:rsidR="0025382B" w:rsidRPr="0025382B" w:rsidRDefault="0025382B" w:rsidP="0025382B">
            <w:pPr>
              <w:ind w:firstLine="0"/>
              <w:jc w:val="center"/>
              <w:rPr>
                <w:sz w:val="22"/>
                <w:szCs w:val="22"/>
              </w:rPr>
            </w:pPr>
            <w:r w:rsidRPr="0025382B">
              <w:rPr>
                <w:sz w:val="22"/>
                <w:szCs w:val="22"/>
              </w:rPr>
              <w:t>12 946 019,8</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r w:rsidR="0025382B" w:rsidRPr="00D903AF" w:rsidTr="001A5CDC">
        <w:trPr>
          <w:trHeight w:val="20"/>
        </w:trPr>
        <w:tc>
          <w:tcPr>
            <w:tcW w:w="568" w:type="dxa"/>
            <w:vMerge/>
          </w:tcPr>
          <w:p w:rsidR="0025382B" w:rsidRPr="00D903AF" w:rsidRDefault="0025382B" w:rsidP="003A686B">
            <w:pPr>
              <w:autoSpaceDE w:val="0"/>
              <w:autoSpaceDN w:val="0"/>
              <w:adjustRightInd w:val="0"/>
              <w:ind w:firstLine="0"/>
              <w:jc w:val="center"/>
              <w:rPr>
                <w:sz w:val="22"/>
                <w:szCs w:val="22"/>
              </w:rPr>
            </w:pPr>
          </w:p>
        </w:tc>
        <w:tc>
          <w:tcPr>
            <w:tcW w:w="2618" w:type="dxa"/>
            <w:gridSpan w:val="3"/>
            <w:vMerge/>
          </w:tcPr>
          <w:p w:rsidR="0025382B" w:rsidRPr="00D903AF" w:rsidRDefault="0025382B" w:rsidP="003A686B">
            <w:pPr>
              <w:autoSpaceDE w:val="0"/>
              <w:autoSpaceDN w:val="0"/>
              <w:adjustRightInd w:val="0"/>
              <w:ind w:firstLine="0"/>
              <w:rPr>
                <w:sz w:val="22"/>
                <w:szCs w:val="22"/>
              </w:rPr>
            </w:pPr>
          </w:p>
        </w:tc>
        <w:tc>
          <w:tcPr>
            <w:tcW w:w="1275" w:type="dxa"/>
            <w:gridSpan w:val="2"/>
          </w:tcPr>
          <w:p w:rsidR="0025382B" w:rsidRPr="00D903AF" w:rsidRDefault="0025382B" w:rsidP="004D5156">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702" w:type="dxa"/>
          </w:tcPr>
          <w:p w:rsidR="0025382B" w:rsidRPr="0025382B" w:rsidRDefault="0025382B" w:rsidP="0025382B">
            <w:pPr>
              <w:ind w:firstLine="0"/>
              <w:jc w:val="center"/>
              <w:rPr>
                <w:sz w:val="22"/>
                <w:szCs w:val="22"/>
              </w:rPr>
            </w:pPr>
            <w:r w:rsidRPr="0025382B">
              <w:rPr>
                <w:sz w:val="22"/>
                <w:szCs w:val="22"/>
              </w:rPr>
              <w:t>13 002 894,6</w:t>
            </w:r>
          </w:p>
        </w:tc>
        <w:tc>
          <w:tcPr>
            <w:tcW w:w="1417" w:type="dxa"/>
          </w:tcPr>
          <w:p w:rsidR="0025382B" w:rsidRPr="0025382B" w:rsidRDefault="0025382B" w:rsidP="0025382B">
            <w:pPr>
              <w:ind w:firstLine="0"/>
              <w:jc w:val="center"/>
              <w:rPr>
                <w:sz w:val="22"/>
                <w:szCs w:val="22"/>
              </w:rPr>
            </w:pPr>
            <w:r w:rsidRPr="0025382B">
              <w:rPr>
                <w:sz w:val="22"/>
                <w:szCs w:val="22"/>
              </w:rPr>
              <w:t>12 946 019,8</w:t>
            </w:r>
          </w:p>
        </w:tc>
        <w:tc>
          <w:tcPr>
            <w:tcW w:w="1559" w:type="dxa"/>
          </w:tcPr>
          <w:p w:rsidR="0025382B" w:rsidRPr="0025382B" w:rsidRDefault="0025382B" w:rsidP="0025382B">
            <w:pPr>
              <w:ind w:firstLine="0"/>
              <w:jc w:val="center"/>
              <w:rPr>
                <w:sz w:val="22"/>
                <w:szCs w:val="22"/>
              </w:rPr>
            </w:pPr>
            <w:r w:rsidRPr="0025382B">
              <w:rPr>
                <w:sz w:val="22"/>
                <w:szCs w:val="22"/>
              </w:rPr>
              <w:t>48 264,1</w:t>
            </w:r>
          </w:p>
        </w:tc>
        <w:tc>
          <w:tcPr>
            <w:tcW w:w="1493" w:type="dxa"/>
          </w:tcPr>
          <w:p w:rsidR="0025382B" w:rsidRPr="0025382B" w:rsidRDefault="0025382B" w:rsidP="0025382B">
            <w:pPr>
              <w:ind w:firstLine="0"/>
              <w:jc w:val="center"/>
              <w:rPr>
                <w:sz w:val="22"/>
                <w:szCs w:val="22"/>
              </w:rPr>
            </w:pPr>
            <w:r w:rsidRPr="0025382B">
              <w:rPr>
                <w:sz w:val="22"/>
                <w:szCs w:val="22"/>
              </w:rPr>
              <w:t>8 610,7</w:t>
            </w:r>
          </w:p>
        </w:tc>
      </w:tr>
    </w:tbl>
    <w:p w:rsidR="00195EB7" w:rsidRPr="00D903AF" w:rsidRDefault="00195EB7" w:rsidP="007D1234">
      <w:pPr>
        <w:tabs>
          <w:tab w:val="left" w:pos="900"/>
        </w:tabs>
        <w:autoSpaceDE w:val="0"/>
        <w:autoSpaceDN w:val="0"/>
        <w:adjustRightInd w:val="0"/>
        <w:jc w:val="both"/>
        <w:rPr>
          <w:sz w:val="16"/>
          <w:szCs w:val="16"/>
        </w:rPr>
      </w:pPr>
    </w:p>
    <w:p w:rsidR="00195EB7" w:rsidRPr="00D903AF" w:rsidRDefault="00195EB7" w:rsidP="007D1234">
      <w:pPr>
        <w:tabs>
          <w:tab w:val="left" w:pos="900"/>
        </w:tabs>
        <w:autoSpaceDE w:val="0"/>
        <w:autoSpaceDN w:val="0"/>
        <w:adjustRightInd w:val="0"/>
        <w:jc w:val="both"/>
        <w:rPr>
          <w:szCs w:val="26"/>
        </w:rPr>
      </w:pPr>
    </w:p>
    <w:p w:rsidR="00755C8A" w:rsidRPr="00D903AF" w:rsidRDefault="00755C8A" w:rsidP="007D1234">
      <w:pPr>
        <w:pStyle w:val="13"/>
        <w:shd w:val="clear" w:color="auto" w:fill="auto"/>
        <w:tabs>
          <w:tab w:val="left" w:pos="1735"/>
          <w:tab w:val="right" w:pos="5986"/>
        </w:tabs>
        <w:spacing w:line="240" w:lineRule="auto"/>
        <w:ind w:firstLine="709"/>
        <w:rPr>
          <w:sz w:val="20"/>
          <w:szCs w:val="20"/>
        </w:rPr>
        <w:sectPr w:rsidR="00755C8A" w:rsidRPr="00D903AF" w:rsidSect="009C1D38">
          <w:pgSz w:w="11907" w:h="16840" w:code="9"/>
          <w:pgMar w:top="993" w:right="708" w:bottom="568" w:left="993" w:header="426" w:footer="567" w:gutter="0"/>
          <w:cols w:space="720"/>
          <w:docGrid w:linePitch="354"/>
        </w:sectPr>
      </w:pPr>
    </w:p>
    <w:p w:rsidR="00172AEF" w:rsidRPr="00D903AF" w:rsidRDefault="00151359" w:rsidP="00172AEF">
      <w:pPr>
        <w:ind w:firstLine="0"/>
        <w:contextualSpacing/>
        <w:jc w:val="center"/>
        <w:rPr>
          <w:bCs/>
          <w:szCs w:val="26"/>
        </w:rPr>
      </w:pPr>
      <w:r>
        <w:rPr>
          <w:bCs/>
          <w:szCs w:val="26"/>
        </w:rPr>
        <w:lastRenderedPageBreak/>
        <w:t>6</w:t>
      </w:r>
      <w:r w:rsidR="00172AEF" w:rsidRPr="00D903AF">
        <w:rPr>
          <w:bCs/>
          <w:szCs w:val="26"/>
        </w:rPr>
        <w:t xml:space="preserve">. Управление и </w:t>
      </w:r>
      <w:proofErr w:type="gramStart"/>
      <w:r w:rsidR="00172AEF" w:rsidRPr="00D903AF">
        <w:rPr>
          <w:bCs/>
          <w:szCs w:val="26"/>
        </w:rPr>
        <w:t>контроль за</w:t>
      </w:r>
      <w:proofErr w:type="gramEnd"/>
      <w:r w:rsidR="00172AEF" w:rsidRPr="00D903AF">
        <w:rPr>
          <w:bCs/>
          <w:szCs w:val="26"/>
        </w:rPr>
        <w:t xml:space="preserve"> реализацией государственной программы, </w:t>
      </w:r>
      <w:r w:rsidR="00172AEF" w:rsidRPr="00D903AF">
        <w:rPr>
          <w:szCs w:val="26"/>
        </w:rPr>
        <w:br/>
        <w:t>в том числе анализ рисков реализации государственной программы</w:t>
      </w:r>
      <w:r w:rsidR="00172AEF" w:rsidRPr="00D903AF">
        <w:rPr>
          <w:bCs/>
          <w:szCs w:val="26"/>
        </w:rPr>
        <w:br/>
      </w:r>
    </w:p>
    <w:p w:rsidR="00172AEF" w:rsidRPr="00D903AF" w:rsidRDefault="00172AEF" w:rsidP="00A006D1">
      <w:pPr>
        <w:tabs>
          <w:tab w:val="left" w:pos="9214"/>
        </w:tabs>
        <w:jc w:val="both"/>
        <w:rPr>
          <w:bCs/>
          <w:szCs w:val="26"/>
        </w:rPr>
      </w:pPr>
      <w:r w:rsidRPr="00D903AF">
        <w:rPr>
          <w:bCs/>
          <w:szCs w:val="26"/>
        </w:rPr>
        <w:t>Государственная программа в целом реализуется в рамках текущей деятельности Департамента финансов Томской области и Департамента государственного заказа Томской области.</w:t>
      </w:r>
    </w:p>
    <w:p w:rsidR="00172AEF" w:rsidRPr="00D903AF" w:rsidRDefault="00172AEF" w:rsidP="00A006D1">
      <w:pPr>
        <w:tabs>
          <w:tab w:val="left" w:pos="9214"/>
        </w:tabs>
        <w:jc w:val="both"/>
        <w:rPr>
          <w:bCs/>
          <w:szCs w:val="26"/>
        </w:rPr>
      </w:pPr>
      <w:proofErr w:type="gramStart"/>
      <w:r w:rsidRPr="00D903AF">
        <w:rPr>
          <w:bCs/>
          <w:szCs w:val="26"/>
        </w:rPr>
        <w:t xml:space="preserve">Департамент финансов Томской области осуществляет свои полномочия </w:t>
      </w:r>
      <w:r w:rsidRPr="00D903AF">
        <w:rPr>
          <w:bCs/>
          <w:szCs w:val="26"/>
        </w:rPr>
        <w:br/>
        <w:t>в соответствии с Бюджетным кодексом Российской Федерации, Законом Томской области от 11 октября 2007 года № 231-ОЗ «О бюджетн</w:t>
      </w:r>
      <w:r w:rsidR="001A63F6">
        <w:rPr>
          <w:bCs/>
          <w:szCs w:val="26"/>
        </w:rPr>
        <w:t xml:space="preserve">ом процессе в Томской области», </w:t>
      </w:r>
      <w:r w:rsidRPr="00D903AF">
        <w:rPr>
          <w:bCs/>
          <w:szCs w:val="26"/>
        </w:rPr>
        <w:t>Положением о Департаменте финансов Томской области, утвержденным постановлением Губернатора Томской области от</w:t>
      </w:r>
      <w:r w:rsidR="00A006D1">
        <w:rPr>
          <w:bCs/>
          <w:szCs w:val="26"/>
        </w:rPr>
        <w:t xml:space="preserve"> </w:t>
      </w:r>
      <w:r w:rsidRPr="00D903AF">
        <w:rPr>
          <w:bCs/>
          <w:szCs w:val="26"/>
        </w:rPr>
        <w:t>12.02.2008 №</w:t>
      </w:r>
      <w:r w:rsidR="00A006D1">
        <w:rPr>
          <w:bCs/>
          <w:szCs w:val="26"/>
        </w:rPr>
        <w:t> </w:t>
      </w:r>
      <w:r w:rsidRPr="00D903AF">
        <w:rPr>
          <w:bCs/>
          <w:szCs w:val="26"/>
        </w:rPr>
        <w:t xml:space="preserve">16 </w:t>
      </w:r>
      <w:r w:rsidR="00A006D1">
        <w:rPr>
          <w:bCs/>
          <w:szCs w:val="26"/>
        </w:rPr>
        <w:br/>
      </w:r>
      <w:r w:rsidRPr="00D903AF">
        <w:rPr>
          <w:bCs/>
          <w:szCs w:val="26"/>
        </w:rPr>
        <w:t>«</w:t>
      </w:r>
      <w:r w:rsidR="009C1D38" w:rsidRPr="00D903AF">
        <w:rPr>
          <w:szCs w:val="26"/>
        </w:rPr>
        <w:t xml:space="preserve">Об утверждении Положения </w:t>
      </w:r>
      <w:r w:rsidRPr="00D903AF">
        <w:rPr>
          <w:szCs w:val="26"/>
        </w:rPr>
        <w:t>о Департаменте финансов Томской области»</w:t>
      </w:r>
      <w:r w:rsidRPr="00D903AF">
        <w:rPr>
          <w:bCs/>
          <w:szCs w:val="26"/>
        </w:rPr>
        <w:t xml:space="preserve">, </w:t>
      </w:r>
      <w:r w:rsidR="00A006D1">
        <w:rPr>
          <w:bCs/>
          <w:szCs w:val="26"/>
        </w:rPr>
        <w:br/>
      </w:r>
      <w:r w:rsidRPr="00D903AF">
        <w:rPr>
          <w:bCs/>
          <w:szCs w:val="26"/>
        </w:rPr>
        <w:t>и иными правовыми актами Российской Федерации и Томской области.</w:t>
      </w:r>
      <w:proofErr w:type="gramEnd"/>
    </w:p>
    <w:p w:rsidR="00172AEF" w:rsidRPr="00D903AF" w:rsidRDefault="00172AEF" w:rsidP="00A006D1">
      <w:pPr>
        <w:tabs>
          <w:tab w:val="left" w:pos="9214"/>
        </w:tabs>
        <w:jc w:val="both"/>
        <w:rPr>
          <w:bCs/>
          <w:szCs w:val="26"/>
        </w:rPr>
      </w:pPr>
      <w:r w:rsidRPr="00D903AF">
        <w:rPr>
          <w:bCs/>
          <w:szCs w:val="26"/>
        </w:rPr>
        <w:t>В процессе реализации государственной программы Департамент финансов Томской области взаимодействует с Министерством финансов Российской Федерации, исполнительными органами государственной власти Томской области, являющимися главными распорядителями средств областного бюджета, финансовыми органами муниципальных образований. Данное взаимодействие осуществляется в рамках действующего бюджетного законодательства.</w:t>
      </w:r>
    </w:p>
    <w:p w:rsidR="00172AEF" w:rsidRPr="00D903AF" w:rsidRDefault="00172AEF" w:rsidP="00A006D1">
      <w:pPr>
        <w:tabs>
          <w:tab w:val="left" w:pos="9214"/>
        </w:tabs>
        <w:jc w:val="both"/>
        <w:rPr>
          <w:bCs/>
          <w:szCs w:val="26"/>
        </w:rPr>
      </w:pPr>
      <w:r w:rsidRPr="00D903AF">
        <w:rPr>
          <w:bCs/>
          <w:szCs w:val="26"/>
        </w:rPr>
        <w:t>Департамент государственного заказа Томской области осуществляет управление подпрограммой «</w:t>
      </w:r>
      <w:r w:rsidRPr="00D903AF">
        <w:rPr>
          <w:szCs w:val="26"/>
        </w:rPr>
        <w:t>Управление государственными закупками Томской области» и несет ответственность за достижение показателей в части эффективности системы государственных закупок.</w:t>
      </w:r>
    </w:p>
    <w:p w:rsidR="00172AEF" w:rsidRPr="00D903AF" w:rsidRDefault="00172AEF" w:rsidP="00A006D1">
      <w:pPr>
        <w:tabs>
          <w:tab w:val="left" w:pos="9214"/>
        </w:tabs>
        <w:jc w:val="both"/>
        <w:rPr>
          <w:bCs/>
          <w:szCs w:val="26"/>
        </w:rPr>
      </w:pPr>
      <w:r w:rsidRPr="00D903AF">
        <w:rPr>
          <w:bCs/>
          <w:szCs w:val="26"/>
        </w:rPr>
        <w:t>Также важную роль в достижении показателей государственной программы играет Комитет государственного финансового контроля Томской области – исполнительный орган государственной власти Томской области, задачами деятельности которого явля</w:t>
      </w:r>
      <w:r w:rsidR="00AD193A" w:rsidRPr="00D903AF">
        <w:rPr>
          <w:bCs/>
          <w:szCs w:val="26"/>
        </w:rPr>
        <w:t>ю</w:t>
      </w:r>
      <w:r w:rsidRPr="00D903AF">
        <w:rPr>
          <w:bCs/>
          <w:szCs w:val="26"/>
        </w:rPr>
        <w:t xml:space="preserve">тся </w:t>
      </w:r>
      <w:proofErr w:type="gramStart"/>
      <w:r w:rsidRPr="00D903AF">
        <w:rPr>
          <w:bCs/>
          <w:szCs w:val="26"/>
        </w:rPr>
        <w:t>контроль за</w:t>
      </w:r>
      <w:proofErr w:type="gramEnd"/>
      <w:r w:rsidRPr="00D903AF">
        <w:rPr>
          <w:bCs/>
          <w:szCs w:val="26"/>
        </w:rPr>
        <w:t xml:space="preserve"> соблюдением бюджетного законодательства, а также предупреждение (профилактика) и пресечение нарушений в финансово-бюджетной сфере на территории Томской области.</w:t>
      </w:r>
    </w:p>
    <w:p w:rsidR="00172AEF" w:rsidRPr="00D903AF" w:rsidRDefault="00172AEF" w:rsidP="00A006D1">
      <w:pPr>
        <w:tabs>
          <w:tab w:val="left" w:pos="9214"/>
        </w:tabs>
        <w:jc w:val="both"/>
        <w:rPr>
          <w:bCs/>
          <w:szCs w:val="26"/>
        </w:rPr>
      </w:pPr>
      <w:proofErr w:type="gramStart"/>
      <w:r w:rsidRPr="00D903AF">
        <w:rPr>
          <w:bCs/>
          <w:szCs w:val="26"/>
        </w:rPr>
        <w:t>Контроль за</w:t>
      </w:r>
      <w:proofErr w:type="gramEnd"/>
      <w:r w:rsidRPr="00D903AF">
        <w:rPr>
          <w:bCs/>
          <w:szCs w:val="26"/>
        </w:rPr>
        <w:t xml:space="preserve"> реализацией государственной программы, в том числе </w:t>
      </w:r>
      <w:r w:rsidR="00A006D1">
        <w:rPr>
          <w:bCs/>
          <w:szCs w:val="26"/>
        </w:rPr>
        <w:br/>
      </w:r>
      <w:r w:rsidRPr="00D903AF">
        <w:rPr>
          <w:bCs/>
          <w:szCs w:val="26"/>
        </w:rPr>
        <w:t xml:space="preserve">за достижением ее показателей, осуществляет Департамент финансов Томской области. </w:t>
      </w:r>
    </w:p>
    <w:p w:rsidR="00172AEF" w:rsidRPr="00D903AF" w:rsidRDefault="00172AEF" w:rsidP="00A006D1">
      <w:pPr>
        <w:tabs>
          <w:tab w:val="left" w:pos="9214"/>
        </w:tabs>
        <w:jc w:val="both"/>
        <w:rPr>
          <w:bCs/>
          <w:szCs w:val="26"/>
        </w:rPr>
      </w:pPr>
      <w:proofErr w:type="gramStart"/>
      <w:r w:rsidRPr="00D903AF">
        <w:rPr>
          <w:bCs/>
          <w:szCs w:val="26"/>
        </w:rPr>
        <w:t>Отчеты о реализации государственной программы формируются Департаментом финансов Томской области совместно с Департаментом государственного заказа Томской области и Комитетом государственного финансового контроля Томской области в порядке и сроки, установленные П</w:t>
      </w:r>
      <w:r w:rsidRPr="00D903AF">
        <w:rPr>
          <w:szCs w:val="26"/>
        </w:rPr>
        <w:t>орядком принятия решений о разработке государственных программ Томской области, их формирования и реализации, утвержденным постановлением Администрации Томской области</w:t>
      </w:r>
      <w:r w:rsidR="00151359">
        <w:rPr>
          <w:szCs w:val="26"/>
        </w:rPr>
        <w:t xml:space="preserve"> от </w:t>
      </w:r>
      <w:r w:rsidR="00151359" w:rsidRPr="00A938D3">
        <w:rPr>
          <w:szCs w:val="26"/>
        </w:rPr>
        <w:t>0</w:t>
      </w:r>
      <w:r w:rsidR="00151359">
        <w:rPr>
          <w:szCs w:val="26"/>
        </w:rPr>
        <w:t>5</w:t>
      </w:r>
      <w:r w:rsidR="00151359" w:rsidRPr="00A938D3">
        <w:rPr>
          <w:szCs w:val="26"/>
        </w:rPr>
        <w:t>.0</w:t>
      </w:r>
      <w:r w:rsidR="00151359">
        <w:rPr>
          <w:szCs w:val="26"/>
        </w:rPr>
        <w:t>9</w:t>
      </w:r>
      <w:r w:rsidR="00151359" w:rsidRPr="00A938D3">
        <w:rPr>
          <w:szCs w:val="26"/>
        </w:rPr>
        <w:t>.201</w:t>
      </w:r>
      <w:r w:rsidR="00151359">
        <w:rPr>
          <w:szCs w:val="26"/>
        </w:rPr>
        <w:t>9</w:t>
      </w:r>
      <w:r w:rsidR="00A006D1">
        <w:rPr>
          <w:szCs w:val="26"/>
        </w:rPr>
        <w:t xml:space="preserve"> № </w:t>
      </w:r>
      <w:r w:rsidR="00151359">
        <w:rPr>
          <w:szCs w:val="26"/>
        </w:rPr>
        <w:t>313</w:t>
      </w:r>
      <w:r w:rsidR="00151359" w:rsidRPr="00A938D3">
        <w:rPr>
          <w:szCs w:val="26"/>
        </w:rPr>
        <w:t xml:space="preserve">а «Об утверждении </w:t>
      </w:r>
      <w:r w:rsidR="00A006D1">
        <w:rPr>
          <w:szCs w:val="26"/>
        </w:rPr>
        <w:br/>
      </w:r>
      <w:r w:rsidR="00151359" w:rsidRPr="00A938D3">
        <w:rPr>
          <w:szCs w:val="26"/>
        </w:rPr>
        <w:t>Порядка принятия решений о разработке государственных программ Томской</w:t>
      </w:r>
      <w:proofErr w:type="gramEnd"/>
      <w:r w:rsidR="00151359" w:rsidRPr="00A938D3">
        <w:rPr>
          <w:szCs w:val="26"/>
        </w:rPr>
        <w:t xml:space="preserve"> области, их формиро</w:t>
      </w:r>
      <w:r w:rsidR="00151359">
        <w:rPr>
          <w:szCs w:val="26"/>
        </w:rPr>
        <w:t>вания и реализации»</w:t>
      </w:r>
      <w:r w:rsidRPr="00D903AF">
        <w:rPr>
          <w:szCs w:val="26"/>
        </w:rPr>
        <w:t>.</w:t>
      </w:r>
    </w:p>
    <w:p w:rsidR="00172AEF" w:rsidRPr="00D903AF" w:rsidRDefault="00172AEF" w:rsidP="00A006D1">
      <w:pPr>
        <w:tabs>
          <w:tab w:val="left" w:pos="9214"/>
        </w:tabs>
        <w:jc w:val="both"/>
        <w:rPr>
          <w:bCs/>
          <w:szCs w:val="26"/>
        </w:rPr>
      </w:pPr>
      <w:r w:rsidRPr="00D903AF">
        <w:rPr>
          <w:bCs/>
          <w:szCs w:val="26"/>
        </w:rPr>
        <w:t xml:space="preserve">Риски реализации государственной программы в целом складываются </w:t>
      </w:r>
      <w:r w:rsidRPr="00D903AF">
        <w:rPr>
          <w:bCs/>
          <w:szCs w:val="26"/>
        </w:rPr>
        <w:br/>
        <w:t xml:space="preserve">из совокупности рисков реализации </w:t>
      </w:r>
      <w:r w:rsidR="00801253">
        <w:rPr>
          <w:bCs/>
          <w:szCs w:val="26"/>
        </w:rPr>
        <w:t>ведомственных целевых программ</w:t>
      </w:r>
      <w:r w:rsidRPr="00D903AF">
        <w:rPr>
          <w:bCs/>
          <w:szCs w:val="26"/>
        </w:rPr>
        <w:t xml:space="preserve">, входящих </w:t>
      </w:r>
      <w:r w:rsidR="00A006D1">
        <w:rPr>
          <w:bCs/>
          <w:szCs w:val="26"/>
        </w:rPr>
        <w:br/>
      </w:r>
      <w:r w:rsidRPr="00D903AF">
        <w:rPr>
          <w:bCs/>
          <w:szCs w:val="26"/>
        </w:rPr>
        <w:t>в состав подпрограмм государственной программы.</w:t>
      </w:r>
    </w:p>
    <w:p w:rsidR="00172AEF" w:rsidRPr="00D903AF" w:rsidRDefault="00172AEF" w:rsidP="00A006D1">
      <w:pPr>
        <w:tabs>
          <w:tab w:val="left" w:pos="9214"/>
        </w:tabs>
        <w:jc w:val="both"/>
        <w:rPr>
          <w:bCs/>
          <w:szCs w:val="26"/>
        </w:rPr>
      </w:pPr>
      <w:r w:rsidRPr="00D903AF">
        <w:rPr>
          <w:bCs/>
          <w:szCs w:val="26"/>
        </w:rPr>
        <w:t xml:space="preserve">К общим для всех </w:t>
      </w:r>
      <w:r w:rsidR="00801253">
        <w:rPr>
          <w:bCs/>
          <w:szCs w:val="26"/>
        </w:rPr>
        <w:t>ведомственных целевых программ</w:t>
      </w:r>
      <w:r w:rsidRPr="00D903AF">
        <w:rPr>
          <w:bCs/>
          <w:szCs w:val="26"/>
        </w:rPr>
        <w:t xml:space="preserve"> рискам можно отнести </w:t>
      </w:r>
      <w:proofErr w:type="gramStart"/>
      <w:r w:rsidRPr="00D903AF">
        <w:rPr>
          <w:bCs/>
          <w:szCs w:val="26"/>
        </w:rPr>
        <w:t>следующие</w:t>
      </w:r>
      <w:proofErr w:type="gramEnd"/>
      <w:r w:rsidRPr="00D903AF">
        <w:rPr>
          <w:bCs/>
          <w:szCs w:val="26"/>
        </w:rPr>
        <w:t>:</w:t>
      </w:r>
    </w:p>
    <w:p w:rsidR="00172AEF" w:rsidRPr="00D903AF" w:rsidRDefault="00172AEF" w:rsidP="00A006D1">
      <w:pPr>
        <w:tabs>
          <w:tab w:val="left" w:pos="9214"/>
        </w:tabs>
        <w:contextualSpacing/>
        <w:jc w:val="both"/>
        <w:rPr>
          <w:bCs/>
          <w:szCs w:val="26"/>
        </w:rPr>
      </w:pPr>
      <w:r w:rsidRPr="00D903AF">
        <w:rPr>
          <w:bCs/>
          <w:szCs w:val="26"/>
        </w:rPr>
        <w:t xml:space="preserve">1. Ухудшение экономической ситуации в регионе. </w:t>
      </w:r>
    </w:p>
    <w:p w:rsidR="00172AEF" w:rsidRPr="00D903AF" w:rsidRDefault="00172AEF" w:rsidP="00A006D1">
      <w:pPr>
        <w:tabs>
          <w:tab w:val="left" w:pos="9214"/>
        </w:tabs>
        <w:jc w:val="both"/>
        <w:rPr>
          <w:szCs w:val="26"/>
        </w:rPr>
      </w:pPr>
      <w:r w:rsidRPr="00D903AF">
        <w:rPr>
          <w:szCs w:val="26"/>
        </w:rPr>
        <w:t xml:space="preserve">Замедление темпов экономического развития негативно влияет на параметры </w:t>
      </w:r>
      <w:r w:rsidR="00A41C4A">
        <w:rPr>
          <w:szCs w:val="26"/>
        </w:rPr>
        <w:br/>
      </w:r>
      <w:r w:rsidRPr="00D903AF">
        <w:rPr>
          <w:szCs w:val="26"/>
        </w:rPr>
        <w:t xml:space="preserve">как областного, так и консолидированного бюджетов и, соответственно, вынуждает пересматривать ряд мероприятий и показателей, запланированных </w:t>
      </w:r>
      <w:r w:rsidR="00A006D1">
        <w:rPr>
          <w:szCs w:val="26"/>
        </w:rPr>
        <w:br/>
      </w:r>
      <w:r w:rsidRPr="00D903AF">
        <w:rPr>
          <w:szCs w:val="26"/>
        </w:rPr>
        <w:t xml:space="preserve">в </w:t>
      </w:r>
      <w:r w:rsidRPr="00D903AF">
        <w:rPr>
          <w:bCs/>
          <w:szCs w:val="26"/>
        </w:rPr>
        <w:t>государственной</w:t>
      </w:r>
      <w:r w:rsidRPr="00D903AF">
        <w:rPr>
          <w:szCs w:val="26"/>
        </w:rPr>
        <w:t xml:space="preserve"> программе. </w:t>
      </w:r>
    </w:p>
    <w:p w:rsidR="00172AEF" w:rsidRPr="00D903AF" w:rsidRDefault="00172AEF" w:rsidP="00A006D1">
      <w:pPr>
        <w:tabs>
          <w:tab w:val="left" w:pos="851"/>
          <w:tab w:val="left" w:pos="9214"/>
        </w:tabs>
        <w:contextualSpacing/>
        <w:jc w:val="both"/>
        <w:rPr>
          <w:szCs w:val="26"/>
        </w:rPr>
      </w:pPr>
      <w:r w:rsidRPr="00D903AF">
        <w:rPr>
          <w:szCs w:val="26"/>
        </w:rPr>
        <w:lastRenderedPageBreak/>
        <w:t xml:space="preserve">2. Изменение федерального законодательства, регулирующего бюджетные правоотношения, в том числе в части выделения межбюджетных трансфертов </w:t>
      </w:r>
      <w:r w:rsidRPr="00D903AF">
        <w:rPr>
          <w:szCs w:val="26"/>
        </w:rPr>
        <w:br/>
        <w:t>из федерального бюджета, а также установление на федеральном уровне новых расходных обязательств субъектов Российской Федерации.</w:t>
      </w:r>
    </w:p>
    <w:p w:rsidR="00172AEF" w:rsidRPr="00D903AF" w:rsidRDefault="00172AEF" w:rsidP="00A006D1">
      <w:pPr>
        <w:tabs>
          <w:tab w:val="left" w:pos="851"/>
          <w:tab w:val="left" w:pos="9214"/>
        </w:tabs>
        <w:contextualSpacing/>
        <w:jc w:val="both"/>
        <w:rPr>
          <w:szCs w:val="26"/>
        </w:rPr>
      </w:pPr>
      <w:r w:rsidRPr="00D903AF">
        <w:rPr>
          <w:szCs w:val="26"/>
        </w:rPr>
        <w:t>3. Изменение федерального законодательства в сфере государственных закупок.</w:t>
      </w:r>
    </w:p>
    <w:p w:rsidR="00172AEF" w:rsidRPr="00D903AF" w:rsidRDefault="00172AEF" w:rsidP="00A006D1">
      <w:pPr>
        <w:tabs>
          <w:tab w:val="left" w:pos="851"/>
          <w:tab w:val="left" w:pos="9214"/>
        </w:tabs>
        <w:jc w:val="both"/>
        <w:rPr>
          <w:szCs w:val="26"/>
        </w:rPr>
      </w:pPr>
      <w:r w:rsidRPr="00D903AF">
        <w:rPr>
          <w:szCs w:val="26"/>
        </w:rPr>
        <w:t xml:space="preserve">Вышеуказанные изменения законодательства также влияют на параметры областного бюджета и могут привести к невыполнению запланированных показателей </w:t>
      </w:r>
      <w:r w:rsidRPr="00D903AF">
        <w:rPr>
          <w:bCs/>
          <w:szCs w:val="26"/>
        </w:rPr>
        <w:t>государственной</w:t>
      </w:r>
      <w:r w:rsidRPr="00D903AF">
        <w:rPr>
          <w:szCs w:val="26"/>
        </w:rPr>
        <w:t xml:space="preserve"> программы. </w:t>
      </w:r>
    </w:p>
    <w:p w:rsidR="00172AEF" w:rsidRPr="00D903AF" w:rsidRDefault="00172AEF" w:rsidP="00A006D1">
      <w:pPr>
        <w:tabs>
          <w:tab w:val="left" w:pos="851"/>
          <w:tab w:val="left" w:pos="9214"/>
        </w:tabs>
        <w:jc w:val="both"/>
        <w:rPr>
          <w:szCs w:val="26"/>
        </w:rPr>
      </w:pPr>
      <w:r w:rsidRPr="00D903AF">
        <w:rPr>
          <w:szCs w:val="26"/>
        </w:rPr>
        <w:t>Данные риски практически не поддаются управлению. Возможные варианты их минимизации заключаются в следующем:</w:t>
      </w:r>
    </w:p>
    <w:p w:rsidR="00172AEF" w:rsidRPr="00D903AF" w:rsidRDefault="00172AEF" w:rsidP="00A006D1">
      <w:pPr>
        <w:tabs>
          <w:tab w:val="left" w:pos="851"/>
          <w:tab w:val="left" w:pos="9214"/>
        </w:tabs>
        <w:contextualSpacing/>
        <w:jc w:val="both"/>
        <w:rPr>
          <w:szCs w:val="26"/>
        </w:rPr>
      </w:pPr>
      <w:proofErr w:type="gramStart"/>
      <w:r w:rsidRPr="00D903AF">
        <w:rPr>
          <w:szCs w:val="26"/>
        </w:rPr>
        <w:t>в части, касающейся упра</w:t>
      </w:r>
      <w:r w:rsidR="001A63F6">
        <w:rPr>
          <w:szCs w:val="26"/>
        </w:rPr>
        <w:t xml:space="preserve">вления региональными финансами </w:t>
      </w:r>
      <w:r w:rsidR="00A006D1">
        <w:rPr>
          <w:szCs w:val="26"/>
        </w:rPr>
        <w:br/>
      </w:r>
      <w:r w:rsidRPr="00D903AF">
        <w:rPr>
          <w:szCs w:val="26"/>
        </w:rPr>
        <w:t>и совершенствования межбюджетных отношений, минимизация рисков заключае</w:t>
      </w:r>
      <w:r w:rsidR="0079066D" w:rsidRPr="00D903AF">
        <w:rPr>
          <w:szCs w:val="26"/>
        </w:rPr>
        <w:t xml:space="preserve">тся </w:t>
      </w:r>
      <w:r w:rsidRPr="00D903AF">
        <w:rPr>
          <w:szCs w:val="26"/>
        </w:rPr>
        <w:t xml:space="preserve">в реализации комплекса мероприятий по повышению эффективности бюджетных расходов (принятии мер по их оптимизации), укреплению финансовой дисциплины со стороны главных распорядителей средств областного бюджета </w:t>
      </w:r>
      <w:r w:rsidR="00A006D1">
        <w:rPr>
          <w:szCs w:val="26"/>
        </w:rPr>
        <w:br/>
      </w:r>
      <w:r w:rsidRPr="00D903AF">
        <w:rPr>
          <w:szCs w:val="26"/>
        </w:rPr>
        <w:t>и органов местного самоуправления</w:t>
      </w:r>
      <w:r w:rsidR="00B252D3">
        <w:rPr>
          <w:szCs w:val="26"/>
        </w:rPr>
        <w:t xml:space="preserve"> муниципальных образований Томской области</w:t>
      </w:r>
      <w:r w:rsidRPr="00D903AF">
        <w:rPr>
          <w:szCs w:val="26"/>
        </w:rPr>
        <w:t>, усилению контроля за соблюдением бюджетного законодательства;</w:t>
      </w:r>
      <w:proofErr w:type="gramEnd"/>
    </w:p>
    <w:p w:rsidR="00172AEF" w:rsidRPr="00D903AF" w:rsidRDefault="00172AEF" w:rsidP="00A006D1">
      <w:pPr>
        <w:tabs>
          <w:tab w:val="left" w:pos="851"/>
          <w:tab w:val="left" w:pos="9214"/>
        </w:tabs>
        <w:contextualSpacing/>
        <w:jc w:val="both"/>
        <w:rPr>
          <w:szCs w:val="26"/>
        </w:rPr>
      </w:pPr>
      <w:r w:rsidRPr="00D903AF">
        <w:rPr>
          <w:szCs w:val="26"/>
        </w:rPr>
        <w:t>в части, касающейся управления государственными закупками, минимизация рисков возможна путем:</w:t>
      </w:r>
    </w:p>
    <w:p w:rsidR="00172AEF" w:rsidRPr="00D903AF" w:rsidRDefault="00172AEF" w:rsidP="00A006D1">
      <w:pPr>
        <w:tabs>
          <w:tab w:val="left" w:pos="9214"/>
        </w:tabs>
        <w:autoSpaceDE w:val="0"/>
        <w:autoSpaceDN w:val="0"/>
        <w:adjustRightInd w:val="0"/>
        <w:jc w:val="both"/>
        <w:rPr>
          <w:szCs w:val="26"/>
        </w:rPr>
      </w:pPr>
      <w:r w:rsidRPr="00D903AF">
        <w:rPr>
          <w:szCs w:val="26"/>
        </w:rPr>
        <w:t>своевременной актуализации правовых актов Томской области в сфере государственных закупок Томской области;</w:t>
      </w:r>
    </w:p>
    <w:p w:rsidR="00D90908" w:rsidRPr="00D903AF" w:rsidRDefault="00172AEF" w:rsidP="00A006D1">
      <w:pPr>
        <w:pStyle w:val="13"/>
        <w:shd w:val="clear" w:color="auto" w:fill="auto"/>
        <w:tabs>
          <w:tab w:val="left" w:pos="1735"/>
          <w:tab w:val="right" w:pos="5986"/>
          <w:tab w:val="left" w:pos="9214"/>
        </w:tabs>
        <w:spacing w:line="240" w:lineRule="auto"/>
        <w:ind w:firstLine="709"/>
      </w:pPr>
      <w:r w:rsidRPr="00D903AF">
        <w:t>повышения эффективности мониторинга проведения закупок товаров, работ, услуг для обеспечения государственных нужд и нужд бюджетных учреждений Томской области.</w:t>
      </w:r>
    </w:p>
    <w:p w:rsidR="007C78CA" w:rsidRPr="00D903AF" w:rsidRDefault="007C78CA" w:rsidP="00B56869">
      <w:pPr>
        <w:pStyle w:val="13"/>
        <w:shd w:val="clear" w:color="auto" w:fill="auto"/>
        <w:tabs>
          <w:tab w:val="left" w:pos="1735"/>
          <w:tab w:val="right" w:pos="5986"/>
        </w:tabs>
        <w:spacing w:line="240" w:lineRule="auto"/>
        <w:ind w:firstLine="709"/>
      </w:pPr>
    </w:p>
    <w:p w:rsidR="00172AEF" w:rsidRPr="00D903AF" w:rsidRDefault="00172AEF" w:rsidP="00B56869">
      <w:pPr>
        <w:pStyle w:val="13"/>
        <w:shd w:val="clear" w:color="auto" w:fill="auto"/>
        <w:tabs>
          <w:tab w:val="left" w:pos="1735"/>
          <w:tab w:val="right" w:pos="5986"/>
        </w:tabs>
        <w:spacing w:line="240" w:lineRule="auto"/>
        <w:ind w:firstLine="709"/>
      </w:pPr>
    </w:p>
    <w:p w:rsidR="00172AEF" w:rsidRPr="00D903AF" w:rsidRDefault="00172AEF" w:rsidP="00B56869">
      <w:pPr>
        <w:pStyle w:val="13"/>
        <w:shd w:val="clear" w:color="auto" w:fill="auto"/>
        <w:tabs>
          <w:tab w:val="left" w:pos="1735"/>
          <w:tab w:val="right" w:pos="5986"/>
        </w:tabs>
        <w:spacing w:line="240" w:lineRule="auto"/>
        <w:ind w:firstLine="709"/>
      </w:pPr>
    </w:p>
    <w:p w:rsidR="00172AEF" w:rsidRPr="00D903AF" w:rsidRDefault="00172AEF" w:rsidP="00B56869">
      <w:pPr>
        <w:pStyle w:val="13"/>
        <w:shd w:val="clear" w:color="auto" w:fill="auto"/>
        <w:tabs>
          <w:tab w:val="left" w:pos="1735"/>
          <w:tab w:val="right" w:pos="5986"/>
        </w:tabs>
        <w:spacing w:line="240" w:lineRule="auto"/>
        <w:ind w:firstLine="709"/>
      </w:pPr>
    </w:p>
    <w:p w:rsidR="00FC1317" w:rsidRPr="00D903AF" w:rsidRDefault="00FC1317" w:rsidP="00B56869">
      <w:pPr>
        <w:pStyle w:val="13"/>
        <w:shd w:val="clear" w:color="auto" w:fill="auto"/>
        <w:tabs>
          <w:tab w:val="left" w:pos="1735"/>
          <w:tab w:val="right" w:pos="5986"/>
        </w:tabs>
        <w:spacing w:line="240" w:lineRule="auto"/>
        <w:ind w:firstLine="709"/>
        <w:sectPr w:rsidR="00FC1317" w:rsidRPr="00D903AF" w:rsidSect="00A006D1">
          <w:pgSz w:w="11907" w:h="16840" w:code="9"/>
          <w:pgMar w:top="397" w:right="850" w:bottom="567" w:left="1701" w:header="426" w:footer="567" w:gutter="0"/>
          <w:cols w:space="720"/>
          <w:docGrid w:linePitch="354"/>
        </w:sectPr>
      </w:pPr>
    </w:p>
    <w:p w:rsidR="00962003" w:rsidRPr="00D903AF" w:rsidRDefault="00962003" w:rsidP="00962003">
      <w:pPr>
        <w:widowControl w:val="0"/>
        <w:autoSpaceDE w:val="0"/>
        <w:autoSpaceDN w:val="0"/>
        <w:adjustRightInd w:val="0"/>
        <w:ind w:firstLine="0"/>
        <w:jc w:val="center"/>
        <w:rPr>
          <w:szCs w:val="26"/>
        </w:rPr>
      </w:pPr>
      <w:r w:rsidRPr="00D903AF">
        <w:rPr>
          <w:szCs w:val="26"/>
        </w:rPr>
        <w:lastRenderedPageBreak/>
        <w:t>Подпрограмма 1 «Повышение эффективности бюджетных расходов Томской области»</w:t>
      </w:r>
    </w:p>
    <w:p w:rsidR="00962003" w:rsidRPr="00D903AF" w:rsidRDefault="00962003" w:rsidP="00962003">
      <w:pPr>
        <w:widowControl w:val="0"/>
        <w:autoSpaceDE w:val="0"/>
        <w:autoSpaceDN w:val="0"/>
        <w:adjustRightInd w:val="0"/>
        <w:ind w:firstLine="0"/>
        <w:jc w:val="center"/>
        <w:rPr>
          <w:szCs w:val="26"/>
        </w:rPr>
      </w:pPr>
    </w:p>
    <w:p w:rsidR="00172AEF" w:rsidRPr="00D903AF" w:rsidRDefault="002F11B5" w:rsidP="002F11B5">
      <w:pPr>
        <w:pStyle w:val="13"/>
        <w:shd w:val="clear" w:color="auto" w:fill="auto"/>
        <w:tabs>
          <w:tab w:val="left" w:pos="1735"/>
          <w:tab w:val="right" w:pos="5986"/>
        </w:tabs>
        <w:spacing w:line="240" w:lineRule="auto"/>
        <w:ind w:left="720" w:firstLine="0"/>
        <w:jc w:val="center"/>
      </w:pPr>
      <w:r>
        <w:t>1. </w:t>
      </w:r>
      <w:r w:rsidR="00962003" w:rsidRPr="00D903AF">
        <w:t xml:space="preserve">Паспорт подпрограммы «Повышение эффективности бюджетных </w:t>
      </w:r>
      <w:r w:rsidR="00962003" w:rsidRPr="00D903AF">
        <w:br/>
        <w:t>расходов Томской области»</w:t>
      </w:r>
    </w:p>
    <w:p w:rsidR="00172AEF" w:rsidRPr="00D903AF" w:rsidRDefault="00172AEF" w:rsidP="00B56869">
      <w:pPr>
        <w:pStyle w:val="13"/>
        <w:shd w:val="clear" w:color="auto" w:fill="auto"/>
        <w:tabs>
          <w:tab w:val="left" w:pos="1735"/>
          <w:tab w:val="right" w:pos="5986"/>
        </w:tabs>
        <w:spacing w:line="240" w:lineRule="auto"/>
        <w:ind w:firstLine="709"/>
        <w:rPr>
          <w:sz w:val="16"/>
          <w:szCs w:val="16"/>
        </w:rPr>
      </w:pPr>
    </w:p>
    <w:tbl>
      <w:tblPr>
        <w:tblW w:w="14884"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106"/>
        <w:gridCol w:w="2288"/>
        <w:gridCol w:w="567"/>
        <w:gridCol w:w="426"/>
        <w:gridCol w:w="850"/>
        <w:gridCol w:w="142"/>
        <w:gridCol w:w="850"/>
        <w:gridCol w:w="142"/>
        <w:gridCol w:w="992"/>
        <w:gridCol w:w="142"/>
        <w:gridCol w:w="992"/>
        <w:gridCol w:w="142"/>
        <w:gridCol w:w="992"/>
        <w:gridCol w:w="1276"/>
        <w:gridCol w:w="142"/>
        <w:gridCol w:w="1276"/>
        <w:gridCol w:w="141"/>
        <w:gridCol w:w="1418"/>
      </w:tblGrid>
      <w:tr w:rsidR="002E63C2" w:rsidRPr="00D903AF" w:rsidTr="00362A98">
        <w:tc>
          <w:tcPr>
            <w:tcW w:w="2106" w:type="dxa"/>
          </w:tcPr>
          <w:p w:rsidR="002E63C2" w:rsidRPr="00D903AF" w:rsidRDefault="002E63C2" w:rsidP="00962003">
            <w:pPr>
              <w:widowControl w:val="0"/>
              <w:autoSpaceDE w:val="0"/>
              <w:autoSpaceDN w:val="0"/>
              <w:adjustRightInd w:val="0"/>
              <w:ind w:firstLine="0"/>
              <w:rPr>
                <w:sz w:val="22"/>
                <w:szCs w:val="22"/>
              </w:rPr>
            </w:pPr>
            <w:r w:rsidRPr="00D903AF">
              <w:rPr>
                <w:sz w:val="22"/>
                <w:szCs w:val="22"/>
              </w:rPr>
              <w:t xml:space="preserve">Наименование подпрограммы </w:t>
            </w:r>
          </w:p>
        </w:tc>
        <w:tc>
          <w:tcPr>
            <w:tcW w:w="12778" w:type="dxa"/>
            <w:gridSpan w:val="17"/>
          </w:tcPr>
          <w:p w:rsidR="002E63C2" w:rsidRPr="00D903AF" w:rsidRDefault="002E63C2" w:rsidP="00962003">
            <w:pPr>
              <w:widowControl w:val="0"/>
              <w:autoSpaceDE w:val="0"/>
              <w:autoSpaceDN w:val="0"/>
              <w:adjustRightInd w:val="0"/>
              <w:ind w:firstLine="0"/>
              <w:jc w:val="both"/>
              <w:rPr>
                <w:sz w:val="22"/>
                <w:szCs w:val="22"/>
              </w:rPr>
            </w:pPr>
            <w:r w:rsidRPr="00D903AF">
              <w:rPr>
                <w:sz w:val="22"/>
                <w:szCs w:val="22"/>
              </w:rPr>
              <w:t>Повышение эффективности бюджетных расходов Томской области</w:t>
            </w:r>
          </w:p>
        </w:tc>
      </w:tr>
      <w:tr w:rsidR="002E63C2" w:rsidRPr="00D903AF" w:rsidTr="00362A98">
        <w:tc>
          <w:tcPr>
            <w:tcW w:w="2106" w:type="dxa"/>
          </w:tcPr>
          <w:p w:rsidR="002E63C2" w:rsidRPr="00D903AF" w:rsidRDefault="002E63C2" w:rsidP="00962003">
            <w:pPr>
              <w:widowControl w:val="0"/>
              <w:autoSpaceDE w:val="0"/>
              <w:autoSpaceDN w:val="0"/>
              <w:adjustRightInd w:val="0"/>
              <w:ind w:firstLine="0"/>
              <w:rPr>
                <w:sz w:val="22"/>
                <w:szCs w:val="22"/>
              </w:rPr>
            </w:pPr>
            <w:r w:rsidRPr="00D903AF">
              <w:rPr>
                <w:sz w:val="22"/>
                <w:szCs w:val="22"/>
              </w:rPr>
              <w:t xml:space="preserve">Соисполнитель государственной программы (ответственный </w:t>
            </w:r>
            <w:r w:rsidRPr="00D903AF">
              <w:rPr>
                <w:sz w:val="22"/>
                <w:szCs w:val="22"/>
              </w:rPr>
              <w:br/>
              <w:t>за подпрограмму)</w:t>
            </w:r>
          </w:p>
        </w:tc>
        <w:tc>
          <w:tcPr>
            <w:tcW w:w="12778" w:type="dxa"/>
            <w:gridSpan w:val="17"/>
          </w:tcPr>
          <w:p w:rsidR="002E63C2" w:rsidRPr="00D903AF" w:rsidRDefault="002E63C2" w:rsidP="00962003">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tc>
      </w:tr>
      <w:tr w:rsidR="002E63C2" w:rsidRPr="00D903AF" w:rsidTr="00362A98">
        <w:tc>
          <w:tcPr>
            <w:tcW w:w="2106" w:type="dxa"/>
          </w:tcPr>
          <w:p w:rsidR="002E63C2" w:rsidRPr="00D903AF" w:rsidRDefault="0079066D" w:rsidP="00962003">
            <w:pPr>
              <w:widowControl w:val="0"/>
              <w:autoSpaceDE w:val="0"/>
              <w:autoSpaceDN w:val="0"/>
              <w:adjustRightInd w:val="0"/>
              <w:ind w:firstLine="0"/>
              <w:rPr>
                <w:sz w:val="22"/>
                <w:szCs w:val="22"/>
              </w:rPr>
            </w:pPr>
            <w:r w:rsidRPr="00D903AF">
              <w:rPr>
                <w:sz w:val="22"/>
                <w:szCs w:val="22"/>
              </w:rPr>
              <w:t xml:space="preserve">Участники подпрограммы </w:t>
            </w:r>
          </w:p>
        </w:tc>
        <w:tc>
          <w:tcPr>
            <w:tcW w:w="12778" w:type="dxa"/>
            <w:gridSpan w:val="17"/>
          </w:tcPr>
          <w:p w:rsidR="002E63C2" w:rsidRPr="00D903AF" w:rsidRDefault="002E63C2" w:rsidP="00962003">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p w:rsidR="002E63C2" w:rsidRPr="00D903AF" w:rsidRDefault="002E63C2" w:rsidP="00962003">
            <w:pPr>
              <w:widowControl w:val="0"/>
              <w:autoSpaceDE w:val="0"/>
              <w:autoSpaceDN w:val="0"/>
              <w:adjustRightInd w:val="0"/>
              <w:ind w:firstLine="0"/>
              <w:jc w:val="both"/>
              <w:rPr>
                <w:sz w:val="22"/>
                <w:szCs w:val="22"/>
              </w:rPr>
            </w:pPr>
          </w:p>
        </w:tc>
      </w:tr>
      <w:tr w:rsidR="002E63C2" w:rsidRPr="00D903AF" w:rsidTr="00362A98">
        <w:trPr>
          <w:trHeight w:val="455"/>
        </w:trPr>
        <w:tc>
          <w:tcPr>
            <w:tcW w:w="2106" w:type="dxa"/>
          </w:tcPr>
          <w:p w:rsidR="002E63C2" w:rsidRPr="00D903AF" w:rsidRDefault="002E63C2" w:rsidP="00962003">
            <w:pPr>
              <w:autoSpaceDE w:val="0"/>
              <w:autoSpaceDN w:val="0"/>
              <w:adjustRightInd w:val="0"/>
              <w:ind w:firstLine="0"/>
              <w:rPr>
                <w:sz w:val="22"/>
                <w:szCs w:val="22"/>
              </w:rPr>
            </w:pPr>
            <w:r w:rsidRPr="00D903AF">
              <w:rPr>
                <w:sz w:val="22"/>
                <w:szCs w:val="22"/>
              </w:rPr>
              <w:t>Цель подпрограммы</w:t>
            </w:r>
          </w:p>
        </w:tc>
        <w:tc>
          <w:tcPr>
            <w:tcW w:w="12778" w:type="dxa"/>
            <w:gridSpan w:val="17"/>
          </w:tcPr>
          <w:p w:rsidR="002E63C2" w:rsidRPr="00D903AF" w:rsidRDefault="002E63C2" w:rsidP="00962003">
            <w:pPr>
              <w:autoSpaceDE w:val="0"/>
              <w:autoSpaceDN w:val="0"/>
              <w:adjustRightInd w:val="0"/>
              <w:ind w:firstLine="0"/>
              <w:rPr>
                <w:sz w:val="22"/>
                <w:szCs w:val="22"/>
              </w:rPr>
            </w:pPr>
            <w:r w:rsidRPr="00D903AF">
              <w:rPr>
                <w:sz w:val="22"/>
                <w:szCs w:val="22"/>
              </w:rPr>
              <w:t>Внедрение механизмов, направленных на повышение эффективности и прозрачности региональных финансов</w:t>
            </w:r>
          </w:p>
        </w:tc>
      </w:tr>
      <w:tr w:rsidR="00AF4E57" w:rsidRPr="00D903AF" w:rsidTr="002D2F88">
        <w:trPr>
          <w:trHeight w:val="600"/>
        </w:trPr>
        <w:tc>
          <w:tcPr>
            <w:tcW w:w="2106" w:type="dxa"/>
            <w:vMerge w:val="restart"/>
          </w:tcPr>
          <w:p w:rsidR="00AF4E57" w:rsidRPr="00D903AF" w:rsidRDefault="00AF4E57" w:rsidP="00962003">
            <w:pPr>
              <w:autoSpaceDE w:val="0"/>
              <w:autoSpaceDN w:val="0"/>
              <w:adjustRightInd w:val="0"/>
              <w:ind w:firstLine="0"/>
              <w:rPr>
                <w:sz w:val="22"/>
                <w:szCs w:val="22"/>
              </w:rPr>
            </w:pPr>
            <w:r w:rsidRPr="00D903AF">
              <w:rPr>
                <w:sz w:val="22"/>
                <w:szCs w:val="22"/>
              </w:rPr>
              <w:t xml:space="preserve">Показатели цели подпрограммы </w:t>
            </w:r>
            <w:r w:rsidRPr="00D903AF">
              <w:rPr>
                <w:sz w:val="22"/>
                <w:szCs w:val="22"/>
              </w:rPr>
              <w:br/>
              <w:t xml:space="preserve">и их значения </w:t>
            </w:r>
            <w:r w:rsidRPr="00D903AF">
              <w:rPr>
                <w:sz w:val="22"/>
                <w:szCs w:val="22"/>
              </w:rPr>
              <w:br/>
              <w:t xml:space="preserve">(с детализацией </w:t>
            </w:r>
            <w:r w:rsidRPr="00D903AF">
              <w:rPr>
                <w:sz w:val="22"/>
                <w:szCs w:val="22"/>
              </w:rPr>
              <w:br/>
              <w:t xml:space="preserve">по годам реализации) </w:t>
            </w:r>
          </w:p>
        </w:tc>
        <w:tc>
          <w:tcPr>
            <w:tcW w:w="2288"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Показатели цели</w:t>
            </w:r>
          </w:p>
        </w:tc>
        <w:tc>
          <w:tcPr>
            <w:tcW w:w="993"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 xml:space="preserve">2018 </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 xml:space="preserve">2019 </w:t>
            </w:r>
          </w:p>
          <w:p w:rsidR="00AF4E57" w:rsidRPr="00D903AF" w:rsidRDefault="008C18B1" w:rsidP="00962003">
            <w:pPr>
              <w:autoSpaceDE w:val="0"/>
              <w:autoSpaceDN w:val="0"/>
              <w:adjustRightInd w:val="0"/>
              <w:ind w:firstLine="0"/>
              <w:jc w:val="center"/>
              <w:rPr>
                <w:sz w:val="22"/>
                <w:szCs w:val="22"/>
              </w:rPr>
            </w:pPr>
            <w:r w:rsidRPr="00D903AF">
              <w:rPr>
                <w:sz w:val="22"/>
                <w:szCs w:val="22"/>
              </w:rPr>
              <w:t>г</w:t>
            </w:r>
            <w:r w:rsidR="00AF4E57" w:rsidRPr="00D903AF">
              <w:rPr>
                <w:sz w:val="22"/>
                <w:szCs w:val="22"/>
              </w:rPr>
              <w:t>од</w:t>
            </w:r>
          </w:p>
          <w:p w:rsidR="008C18B1" w:rsidRPr="00D903AF" w:rsidRDefault="008C18B1" w:rsidP="00962003">
            <w:pPr>
              <w:autoSpaceDE w:val="0"/>
              <w:autoSpaceDN w:val="0"/>
              <w:adjustRightInd w:val="0"/>
              <w:ind w:firstLine="0"/>
              <w:jc w:val="center"/>
              <w:rPr>
                <w:sz w:val="22"/>
                <w:szCs w:val="22"/>
              </w:rPr>
            </w:pPr>
            <w:r w:rsidRPr="00D903AF">
              <w:rPr>
                <w:sz w:val="22"/>
                <w:szCs w:val="22"/>
              </w:rPr>
              <w:t>(оценка)</w:t>
            </w:r>
          </w:p>
        </w:tc>
        <w:tc>
          <w:tcPr>
            <w:tcW w:w="992"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 xml:space="preserve">2020 </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 xml:space="preserve">2021 </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2022</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992"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2023</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1276"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2024</w:t>
            </w:r>
          </w:p>
          <w:p w:rsidR="00AF4E57" w:rsidRPr="00D903AF" w:rsidRDefault="00AF4E57" w:rsidP="00962003">
            <w:pPr>
              <w:autoSpaceDE w:val="0"/>
              <w:autoSpaceDN w:val="0"/>
              <w:adjustRightInd w:val="0"/>
              <w:ind w:firstLine="0"/>
              <w:jc w:val="center"/>
              <w:rPr>
                <w:sz w:val="22"/>
                <w:szCs w:val="22"/>
              </w:rPr>
            </w:pPr>
            <w:r w:rsidRPr="00D903AF">
              <w:rPr>
                <w:sz w:val="22"/>
                <w:szCs w:val="22"/>
              </w:rPr>
              <w:t>год</w:t>
            </w:r>
          </w:p>
        </w:tc>
        <w:tc>
          <w:tcPr>
            <w:tcW w:w="1418" w:type="dxa"/>
            <w:gridSpan w:val="2"/>
          </w:tcPr>
          <w:p w:rsidR="00AF4E57" w:rsidRPr="00D903AF" w:rsidRDefault="00AF4E57" w:rsidP="002F77D8">
            <w:pPr>
              <w:autoSpaceDE w:val="0"/>
              <w:autoSpaceDN w:val="0"/>
              <w:adjustRightInd w:val="0"/>
              <w:ind w:firstLine="0"/>
              <w:jc w:val="center"/>
              <w:rPr>
                <w:sz w:val="22"/>
                <w:szCs w:val="22"/>
              </w:rPr>
            </w:pPr>
            <w:r w:rsidRPr="00D903AF">
              <w:rPr>
                <w:sz w:val="22"/>
                <w:szCs w:val="22"/>
              </w:rPr>
              <w:t xml:space="preserve">Прогнозный период </w:t>
            </w:r>
          </w:p>
          <w:p w:rsidR="00AF4E57" w:rsidRPr="00D903AF" w:rsidRDefault="00AF4E57" w:rsidP="002F77D8">
            <w:pPr>
              <w:autoSpaceDE w:val="0"/>
              <w:autoSpaceDN w:val="0"/>
              <w:adjustRightInd w:val="0"/>
              <w:ind w:firstLine="0"/>
              <w:jc w:val="center"/>
              <w:rPr>
                <w:sz w:val="22"/>
                <w:szCs w:val="22"/>
              </w:rPr>
            </w:pPr>
            <w:r w:rsidRPr="00D903AF">
              <w:rPr>
                <w:sz w:val="22"/>
                <w:szCs w:val="22"/>
              </w:rPr>
              <w:t>2025 год</w:t>
            </w:r>
          </w:p>
        </w:tc>
        <w:tc>
          <w:tcPr>
            <w:tcW w:w="1559" w:type="dxa"/>
            <w:gridSpan w:val="2"/>
          </w:tcPr>
          <w:p w:rsidR="00AF4E57" w:rsidRPr="00D903AF" w:rsidRDefault="00AF4E57" w:rsidP="002F77D8">
            <w:pPr>
              <w:autoSpaceDE w:val="0"/>
              <w:autoSpaceDN w:val="0"/>
              <w:adjustRightInd w:val="0"/>
              <w:ind w:firstLine="0"/>
              <w:jc w:val="center"/>
              <w:rPr>
                <w:sz w:val="22"/>
                <w:szCs w:val="22"/>
              </w:rPr>
            </w:pPr>
            <w:r w:rsidRPr="00D903AF">
              <w:rPr>
                <w:sz w:val="22"/>
                <w:szCs w:val="22"/>
              </w:rPr>
              <w:t xml:space="preserve">Прогнозный период </w:t>
            </w:r>
          </w:p>
          <w:p w:rsidR="00AF4E57" w:rsidRPr="00D903AF" w:rsidRDefault="00AF4E57" w:rsidP="002F77D8">
            <w:pPr>
              <w:autoSpaceDE w:val="0"/>
              <w:autoSpaceDN w:val="0"/>
              <w:adjustRightInd w:val="0"/>
              <w:ind w:firstLine="0"/>
              <w:jc w:val="center"/>
              <w:rPr>
                <w:sz w:val="22"/>
                <w:szCs w:val="22"/>
              </w:rPr>
            </w:pPr>
            <w:r w:rsidRPr="00D903AF">
              <w:rPr>
                <w:sz w:val="22"/>
                <w:szCs w:val="22"/>
              </w:rPr>
              <w:t>2026 год</w:t>
            </w:r>
          </w:p>
        </w:tc>
      </w:tr>
      <w:tr w:rsidR="00AF4E57" w:rsidRPr="00D903AF" w:rsidTr="002D2F88">
        <w:trPr>
          <w:trHeight w:val="461"/>
        </w:trPr>
        <w:tc>
          <w:tcPr>
            <w:tcW w:w="2106" w:type="dxa"/>
            <w:vMerge/>
            <w:vAlign w:val="center"/>
          </w:tcPr>
          <w:p w:rsidR="00AF4E57" w:rsidRPr="00D903AF" w:rsidRDefault="00AF4E57" w:rsidP="00962003">
            <w:pPr>
              <w:ind w:firstLine="0"/>
              <w:rPr>
                <w:sz w:val="22"/>
                <w:szCs w:val="22"/>
              </w:rPr>
            </w:pPr>
          </w:p>
        </w:tc>
        <w:tc>
          <w:tcPr>
            <w:tcW w:w="2288" w:type="dxa"/>
          </w:tcPr>
          <w:p w:rsidR="00AF4E57" w:rsidRPr="00D903AF" w:rsidRDefault="00AF4E57" w:rsidP="001C1EB3">
            <w:pPr>
              <w:autoSpaceDE w:val="0"/>
              <w:autoSpaceDN w:val="0"/>
              <w:adjustRightInd w:val="0"/>
              <w:ind w:firstLine="0"/>
              <w:rPr>
                <w:sz w:val="22"/>
                <w:szCs w:val="22"/>
              </w:rPr>
            </w:pPr>
            <w:r w:rsidRPr="00D903AF">
              <w:rPr>
                <w:sz w:val="22"/>
                <w:szCs w:val="22"/>
              </w:rPr>
              <w:t>Доля расхо</w:t>
            </w:r>
            <w:r w:rsidR="005220C0" w:rsidRPr="00D903AF">
              <w:rPr>
                <w:sz w:val="22"/>
                <w:szCs w:val="22"/>
              </w:rPr>
              <w:t>дов консолидирован</w:t>
            </w:r>
            <w:r w:rsidRPr="00D903AF">
              <w:rPr>
                <w:sz w:val="22"/>
                <w:szCs w:val="22"/>
              </w:rPr>
              <w:t xml:space="preserve">ного бюджета Томской области, формируемых </w:t>
            </w:r>
            <w:r w:rsidRPr="00D903AF">
              <w:rPr>
                <w:sz w:val="22"/>
                <w:szCs w:val="22"/>
              </w:rPr>
              <w:br/>
              <w:t xml:space="preserve">в рамках программ, </w:t>
            </w:r>
            <w:r w:rsidR="000D1F24">
              <w:rPr>
                <w:sz w:val="22"/>
                <w:szCs w:val="22"/>
              </w:rPr>
              <w:br/>
            </w:r>
            <w:r w:rsidRPr="00D903AF">
              <w:rPr>
                <w:sz w:val="22"/>
                <w:szCs w:val="22"/>
              </w:rPr>
              <w:t>в общем</w:t>
            </w:r>
            <w:r w:rsidR="00C35B34" w:rsidRPr="00D903AF">
              <w:rPr>
                <w:sz w:val="22"/>
                <w:szCs w:val="22"/>
              </w:rPr>
              <w:t xml:space="preserve"> объеме расходов консолидирован</w:t>
            </w:r>
            <w:r w:rsidRPr="00D903AF">
              <w:rPr>
                <w:sz w:val="22"/>
                <w:szCs w:val="22"/>
              </w:rPr>
              <w:t>ного бюджета Томской области</w:t>
            </w:r>
            <w:proofErr w:type="gramStart"/>
            <w:r w:rsidRPr="00D903AF">
              <w:rPr>
                <w:sz w:val="22"/>
                <w:szCs w:val="22"/>
              </w:rPr>
              <w:t xml:space="preserve"> (%)</w:t>
            </w:r>
            <w:proofErr w:type="gramEnd"/>
          </w:p>
        </w:tc>
        <w:tc>
          <w:tcPr>
            <w:tcW w:w="993" w:type="dxa"/>
            <w:gridSpan w:val="2"/>
            <w:vAlign w:val="center"/>
          </w:tcPr>
          <w:p w:rsidR="00AF4E57" w:rsidRPr="00D903AF" w:rsidRDefault="005220C0" w:rsidP="00962003">
            <w:pPr>
              <w:autoSpaceDE w:val="0"/>
              <w:autoSpaceDN w:val="0"/>
              <w:adjustRightInd w:val="0"/>
              <w:ind w:firstLine="0"/>
              <w:jc w:val="center"/>
              <w:rPr>
                <w:sz w:val="22"/>
                <w:szCs w:val="22"/>
              </w:rPr>
            </w:pPr>
            <w:r w:rsidRPr="00D903AF">
              <w:rPr>
                <w:sz w:val="22"/>
                <w:szCs w:val="22"/>
              </w:rPr>
              <w:t>98,8</w:t>
            </w:r>
          </w:p>
        </w:tc>
        <w:tc>
          <w:tcPr>
            <w:tcW w:w="992" w:type="dxa"/>
            <w:gridSpan w:val="2"/>
            <w:vAlign w:val="center"/>
          </w:tcPr>
          <w:p w:rsidR="00AF4E57" w:rsidRPr="00C5757D" w:rsidRDefault="00C5757D" w:rsidP="00962003">
            <w:pPr>
              <w:autoSpaceDE w:val="0"/>
              <w:autoSpaceDN w:val="0"/>
              <w:adjustRightInd w:val="0"/>
              <w:ind w:firstLine="0"/>
              <w:jc w:val="center"/>
              <w:rPr>
                <w:sz w:val="22"/>
                <w:szCs w:val="22"/>
              </w:rPr>
            </w:pPr>
            <w:r w:rsidRPr="00C5757D">
              <w:rPr>
                <w:sz w:val="22"/>
                <w:szCs w:val="22"/>
              </w:rPr>
              <w:t>99,1</w:t>
            </w:r>
          </w:p>
        </w:tc>
        <w:tc>
          <w:tcPr>
            <w:tcW w:w="992"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96,5</w:t>
            </w:r>
          </w:p>
        </w:tc>
        <w:tc>
          <w:tcPr>
            <w:tcW w:w="1134"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96,5</w:t>
            </w:r>
          </w:p>
        </w:tc>
        <w:tc>
          <w:tcPr>
            <w:tcW w:w="1134"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96,5</w:t>
            </w:r>
          </w:p>
        </w:tc>
        <w:tc>
          <w:tcPr>
            <w:tcW w:w="992"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96,5</w:t>
            </w:r>
          </w:p>
        </w:tc>
        <w:tc>
          <w:tcPr>
            <w:tcW w:w="1276"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96,5</w:t>
            </w:r>
          </w:p>
        </w:tc>
        <w:tc>
          <w:tcPr>
            <w:tcW w:w="1418" w:type="dxa"/>
            <w:gridSpan w:val="2"/>
            <w:vAlign w:val="center"/>
          </w:tcPr>
          <w:p w:rsidR="00AF4E57" w:rsidRPr="00D903AF" w:rsidRDefault="00AF4E57" w:rsidP="00362A98">
            <w:pPr>
              <w:autoSpaceDE w:val="0"/>
              <w:autoSpaceDN w:val="0"/>
              <w:adjustRightInd w:val="0"/>
              <w:ind w:firstLine="0"/>
              <w:jc w:val="center"/>
              <w:rPr>
                <w:sz w:val="22"/>
                <w:szCs w:val="22"/>
              </w:rPr>
            </w:pPr>
            <w:r w:rsidRPr="00D903AF">
              <w:rPr>
                <w:sz w:val="22"/>
                <w:szCs w:val="22"/>
              </w:rPr>
              <w:t>96,5</w:t>
            </w:r>
          </w:p>
        </w:tc>
        <w:tc>
          <w:tcPr>
            <w:tcW w:w="1559" w:type="dxa"/>
            <w:gridSpan w:val="2"/>
            <w:vAlign w:val="center"/>
          </w:tcPr>
          <w:p w:rsidR="00AF4E57" w:rsidRPr="00D903AF" w:rsidRDefault="00AF4E57" w:rsidP="00362A98">
            <w:pPr>
              <w:autoSpaceDE w:val="0"/>
              <w:autoSpaceDN w:val="0"/>
              <w:adjustRightInd w:val="0"/>
              <w:ind w:firstLine="0"/>
              <w:jc w:val="center"/>
              <w:rPr>
                <w:sz w:val="22"/>
                <w:szCs w:val="22"/>
              </w:rPr>
            </w:pPr>
            <w:r w:rsidRPr="00D903AF">
              <w:rPr>
                <w:sz w:val="22"/>
                <w:szCs w:val="22"/>
              </w:rPr>
              <w:t>96,5</w:t>
            </w:r>
          </w:p>
        </w:tc>
      </w:tr>
      <w:tr w:rsidR="002E63C2" w:rsidRPr="00D903AF" w:rsidTr="00362A98">
        <w:trPr>
          <w:trHeight w:val="600"/>
        </w:trPr>
        <w:tc>
          <w:tcPr>
            <w:tcW w:w="2106" w:type="dxa"/>
          </w:tcPr>
          <w:p w:rsidR="002E63C2" w:rsidRPr="00D903AF" w:rsidRDefault="0079066D" w:rsidP="00962003">
            <w:pPr>
              <w:autoSpaceDE w:val="0"/>
              <w:autoSpaceDN w:val="0"/>
              <w:adjustRightInd w:val="0"/>
              <w:ind w:firstLine="0"/>
              <w:rPr>
                <w:sz w:val="22"/>
                <w:szCs w:val="22"/>
              </w:rPr>
            </w:pPr>
            <w:r w:rsidRPr="00D903AF">
              <w:rPr>
                <w:sz w:val="22"/>
                <w:szCs w:val="22"/>
              </w:rPr>
              <w:t xml:space="preserve">Задачи </w:t>
            </w:r>
          </w:p>
          <w:p w:rsidR="002E63C2" w:rsidRPr="00D903AF" w:rsidRDefault="002E63C2" w:rsidP="00962003">
            <w:pPr>
              <w:autoSpaceDE w:val="0"/>
              <w:autoSpaceDN w:val="0"/>
              <w:adjustRightInd w:val="0"/>
              <w:ind w:firstLine="0"/>
              <w:rPr>
                <w:sz w:val="22"/>
                <w:szCs w:val="22"/>
              </w:rPr>
            </w:pPr>
            <w:r w:rsidRPr="00D903AF">
              <w:rPr>
                <w:sz w:val="22"/>
                <w:szCs w:val="22"/>
              </w:rPr>
              <w:t>подпрограммы</w:t>
            </w:r>
          </w:p>
        </w:tc>
        <w:tc>
          <w:tcPr>
            <w:tcW w:w="12778" w:type="dxa"/>
            <w:gridSpan w:val="17"/>
          </w:tcPr>
          <w:p w:rsidR="002E63C2" w:rsidRPr="00D903AF" w:rsidRDefault="002E63C2" w:rsidP="001C1EB3">
            <w:pPr>
              <w:autoSpaceDE w:val="0"/>
              <w:autoSpaceDN w:val="0"/>
              <w:adjustRightInd w:val="0"/>
              <w:ind w:firstLine="0"/>
              <w:rPr>
                <w:sz w:val="22"/>
                <w:szCs w:val="22"/>
              </w:rPr>
            </w:pPr>
            <w:r w:rsidRPr="00D903AF">
              <w:rPr>
                <w:sz w:val="22"/>
                <w:szCs w:val="22"/>
              </w:rPr>
              <w:t>Задача 1. Развитие в Томской облас</w:t>
            </w:r>
            <w:r w:rsidR="00151359">
              <w:rPr>
                <w:sz w:val="22"/>
                <w:szCs w:val="22"/>
              </w:rPr>
              <w:t>ти системы «Электронный бюджет»</w:t>
            </w:r>
            <w:r w:rsidR="000D1F24">
              <w:rPr>
                <w:sz w:val="22"/>
                <w:szCs w:val="22"/>
              </w:rPr>
              <w:t>.</w:t>
            </w:r>
          </w:p>
          <w:p w:rsidR="002E63C2" w:rsidRPr="00D903AF" w:rsidRDefault="002E63C2" w:rsidP="001C1EB3">
            <w:pPr>
              <w:autoSpaceDE w:val="0"/>
              <w:autoSpaceDN w:val="0"/>
              <w:adjustRightInd w:val="0"/>
              <w:ind w:firstLine="0"/>
              <w:rPr>
                <w:sz w:val="22"/>
                <w:szCs w:val="22"/>
              </w:rPr>
            </w:pPr>
            <w:r w:rsidRPr="00D903AF">
              <w:rPr>
                <w:sz w:val="22"/>
                <w:szCs w:val="22"/>
              </w:rPr>
              <w:t>Задача 2. Совершенствование профессиональных знаний государственных гражданских служащих в сфере повышения эффективности бюджетных расходов</w:t>
            </w:r>
          </w:p>
        </w:tc>
      </w:tr>
      <w:tr w:rsidR="00AF4E57" w:rsidRPr="00D903AF" w:rsidTr="002D2F88">
        <w:trPr>
          <w:trHeight w:val="600"/>
        </w:trPr>
        <w:tc>
          <w:tcPr>
            <w:tcW w:w="2106" w:type="dxa"/>
            <w:vMerge w:val="restart"/>
          </w:tcPr>
          <w:p w:rsidR="00AF4E57" w:rsidRPr="00D903AF" w:rsidRDefault="00AF4E57" w:rsidP="00962003">
            <w:pPr>
              <w:autoSpaceDE w:val="0"/>
              <w:autoSpaceDN w:val="0"/>
              <w:adjustRightInd w:val="0"/>
              <w:ind w:firstLine="0"/>
              <w:rPr>
                <w:sz w:val="22"/>
                <w:szCs w:val="22"/>
              </w:rPr>
            </w:pPr>
            <w:r w:rsidRPr="00D903AF">
              <w:rPr>
                <w:sz w:val="22"/>
                <w:szCs w:val="22"/>
              </w:rPr>
              <w:t xml:space="preserve">Показатели задач подпрограммы </w:t>
            </w:r>
          </w:p>
          <w:p w:rsidR="00AF4E57" w:rsidRPr="00D903AF" w:rsidRDefault="00AF4E57" w:rsidP="002F11B5">
            <w:pPr>
              <w:autoSpaceDE w:val="0"/>
              <w:autoSpaceDN w:val="0"/>
              <w:adjustRightInd w:val="0"/>
              <w:ind w:firstLine="0"/>
              <w:rPr>
                <w:sz w:val="22"/>
                <w:szCs w:val="22"/>
              </w:rPr>
            </w:pPr>
            <w:r w:rsidRPr="00D903AF">
              <w:rPr>
                <w:sz w:val="22"/>
                <w:szCs w:val="22"/>
              </w:rPr>
              <w:t xml:space="preserve">и их значения </w:t>
            </w:r>
            <w:r w:rsidRPr="00D903AF">
              <w:rPr>
                <w:sz w:val="22"/>
                <w:szCs w:val="22"/>
              </w:rPr>
              <w:br/>
              <w:t xml:space="preserve">(с детализацией </w:t>
            </w:r>
            <w:r w:rsidRPr="00D903AF">
              <w:rPr>
                <w:sz w:val="22"/>
                <w:szCs w:val="22"/>
              </w:rPr>
              <w:br/>
              <w:t>по годам реализации)</w:t>
            </w:r>
          </w:p>
        </w:tc>
        <w:tc>
          <w:tcPr>
            <w:tcW w:w="2288"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Показатели задач</w:t>
            </w:r>
          </w:p>
        </w:tc>
        <w:tc>
          <w:tcPr>
            <w:tcW w:w="993" w:type="dxa"/>
            <w:gridSpan w:val="2"/>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2018 </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2019 </w:t>
            </w:r>
          </w:p>
          <w:p w:rsidR="00AF4E57" w:rsidRPr="00D903AF" w:rsidRDefault="008C18B1" w:rsidP="00AF4E57">
            <w:pPr>
              <w:autoSpaceDE w:val="0"/>
              <w:autoSpaceDN w:val="0"/>
              <w:adjustRightInd w:val="0"/>
              <w:ind w:firstLine="0"/>
              <w:jc w:val="center"/>
              <w:rPr>
                <w:sz w:val="22"/>
                <w:szCs w:val="22"/>
              </w:rPr>
            </w:pPr>
            <w:r w:rsidRPr="00D903AF">
              <w:rPr>
                <w:sz w:val="22"/>
                <w:szCs w:val="22"/>
              </w:rPr>
              <w:t>г</w:t>
            </w:r>
            <w:r w:rsidR="00AF4E57" w:rsidRPr="00D903AF">
              <w:rPr>
                <w:sz w:val="22"/>
                <w:szCs w:val="22"/>
              </w:rPr>
              <w:t>од</w:t>
            </w:r>
          </w:p>
          <w:p w:rsidR="008C18B1" w:rsidRPr="00D903AF" w:rsidRDefault="008C18B1" w:rsidP="00AF4E57">
            <w:pPr>
              <w:autoSpaceDE w:val="0"/>
              <w:autoSpaceDN w:val="0"/>
              <w:adjustRightInd w:val="0"/>
              <w:ind w:firstLine="0"/>
              <w:jc w:val="center"/>
              <w:rPr>
                <w:sz w:val="22"/>
                <w:szCs w:val="22"/>
              </w:rPr>
            </w:pPr>
            <w:r w:rsidRPr="00D903AF">
              <w:rPr>
                <w:sz w:val="22"/>
                <w:szCs w:val="22"/>
              </w:rPr>
              <w:t>(оценка)</w:t>
            </w:r>
          </w:p>
        </w:tc>
        <w:tc>
          <w:tcPr>
            <w:tcW w:w="992" w:type="dxa"/>
            <w:gridSpan w:val="2"/>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2020 </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2021 </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2022</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992" w:type="dxa"/>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2023</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1276" w:type="dxa"/>
            <w:vAlign w:val="center"/>
          </w:tcPr>
          <w:p w:rsidR="00AF4E57" w:rsidRPr="00D903AF" w:rsidRDefault="00AF4E57" w:rsidP="00AF4E57">
            <w:pPr>
              <w:autoSpaceDE w:val="0"/>
              <w:autoSpaceDN w:val="0"/>
              <w:adjustRightInd w:val="0"/>
              <w:ind w:firstLine="0"/>
              <w:jc w:val="center"/>
              <w:rPr>
                <w:sz w:val="22"/>
                <w:szCs w:val="22"/>
              </w:rPr>
            </w:pPr>
            <w:r w:rsidRPr="00D903AF">
              <w:rPr>
                <w:sz w:val="22"/>
                <w:szCs w:val="22"/>
              </w:rPr>
              <w:t>2024</w:t>
            </w:r>
          </w:p>
          <w:p w:rsidR="00AF4E57" w:rsidRPr="00D903AF" w:rsidRDefault="00AF4E57" w:rsidP="00AF4E57">
            <w:pPr>
              <w:autoSpaceDE w:val="0"/>
              <w:autoSpaceDN w:val="0"/>
              <w:adjustRightInd w:val="0"/>
              <w:ind w:firstLine="0"/>
              <w:jc w:val="center"/>
              <w:rPr>
                <w:sz w:val="22"/>
                <w:szCs w:val="22"/>
              </w:rPr>
            </w:pPr>
            <w:r w:rsidRPr="00D903AF">
              <w:rPr>
                <w:sz w:val="22"/>
                <w:szCs w:val="22"/>
              </w:rPr>
              <w:t>год</w:t>
            </w:r>
          </w:p>
        </w:tc>
        <w:tc>
          <w:tcPr>
            <w:tcW w:w="1418" w:type="dxa"/>
            <w:gridSpan w:val="2"/>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Прогнозный период </w:t>
            </w:r>
          </w:p>
          <w:p w:rsidR="00AF4E57" w:rsidRPr="00D903AF" w:rsidRDefault="00AF4E57" w:rsidP="00AF4E57">
            <w:pPr>
              <w:autoSpaceDE w:val="0"/>
              <w:autoSpaceDN w:val="0"/>
              <w:adjustRightInd w:val="0"/>
              <w:ind w:firstLine="0"/>
              <w:jc w:val="center"/>
              <w:rPr>
                <w:sz w:val="22"/>
                <w:szCs w:val="22"/>
              </w:rPr>
            </w:pPr>
            <w:r w:rsidRPr="00D903AF">
              <w:rPr>
                <w:sz w:val="22"/>
                <w:szCs w:val="22"/>
              </w:rPr>
              <w:t>2025 год</w:t>
            </w:r>
          </w:p>
        </w:tc>
        <w:tc>
          <w:tcPr>
            <w:tcW w:w="1559" w:type="dxa"/>
            <w:gridSpan w:val="2"/>
          </w:tcPr>
          <w:p w:rsidR="00AF4E57" w:rsidRPr="00D903AF" w:rsidRDefault="00AF4E57" w:rsidP="00AF4E57">
            <w:pPr>
              <w:autoSpaceDE w:val="0"/>
              <w:autoSpaceDN w:val="0"/>
              <w:adjustRightInd w:val="0"/>
              <w:ind w:firstLine="0"/>
              <w:jc w:val="center"/>
              <w:rPr>
                <w:sz w:val="22"/>
                <w:szCs w:val="22"/>
              </w:rPr>
            </w:pPr>
            <w:r w:rsidRPr="00D903AF">
              <w:rPr>
                <w:sz w:val="22"/>
                <w:szCs w:val="22"/>
              </w:rPr>
              <w:t xml:space="preserve">Прогнозный период </w:t>
            </w:r>
          </w:p>
          <w:p w:rsidR="00AF4E57" w:rsidRPr="00D903AF" w:rsidRDefault="00AF4E57" w:rsidP="00AF4E57">
            <w:pPr>
              <w:autoSpaceDE w:val="0"/>
              <w:autoSpaceDN w:val="0"/>
              <w:adjustRightInd w:val="0"/>
              <w:ind w:firstLine="0"/>
              <w:jc w:val="center"/>
              <w:rPr>
                <w:sz w:val="22"/>
                <w:szCs w:val="22"/>
              </w:rPr>
            </w:pPr>
            <w:r w:rsidRPr="00D903AF">
              <w:rPr>
                <w:sz w:val="22"/>
                <w:szCs w:val="22"/>
              </w:rPr>
              <w:t>2026 год</w:t>
            </w:r>
          </w:p>
        </w:tc>
      </w:tr>
      <w:tr w:rsidR="002E63C2" w:rsidRPr="00D903AF" w:rsidTr="00362A98">
        <w:trPr>
          <w:trHeight w:val="205"/>
        </w:trPr>
        <w:tc>
          <w:tcPr>
            <w:tcW w:w="2106" w:type="dxa"/>
            <w:vMerge/>
            <w:vAlign w:val="center"/>
          </w:tcPr>
          <w:p w:rsidR="002E63C2" w:rsidRPr="00D903AF" w:rsidRDefault="002E63C2" w:rsidP="00962003">
            <w:pPr>
              <w:ind w:firstLine="0"/>
              <w:rPr>
                <w:sz w:val="22"/>
                <w:szCs w:val="22"/>
              </w:rPr>
            </w:pPr>
          </w:p>
        </w:tc>
        <w:tc>
          <w:tcPr>
            <w:tcW w:w="12778" w:type="dxa"/>
            <w:gridSpan w:val="17"/>
          </w:tcPr>
          <w:p w:rsidR="002E63C2" w:rsidRPr="00D903AF" w:rsidRDefault="002E63C2" w:rsidP="00962003">
            <w:pPr>
              <w:autoSpaceDE w:val="0"/>
              <w:autoSpaceDN w:val="0"/>
              <w:adjustRightInd w:val="0"/>
              <w:ind w:firstLine="0"/>
              <w:jc w:val="both"/>
              <w:rPr>
                <w:sz w:val="22"/>
                <w:szCs w:val="22"/>
              </w:rPr>
            </w:pPr>
            <w:r w:rsidRPr="00D903AF">
              <w:rPr>
                <w:sz w:val="22"/>
                <w:szCs w:val="22"/>
              </w:rPr>
              <w:t>Задача 1. Развитие в Томской области системы «Электронный бюджет»</w:t>
            </w:r>
          </w:p>
        </w:tc>
      </w:tr>
      <w:tr w:rsidR="00AF4E57" w:rsidRPr="00D903AF" w:rsidTr="002D2F88">
        <w:trPr>
          <w:trHeight w:val="178"/>
        </w:trPr>
        <w:tc>
          <w:tcPr>
            <w:tcW w:w="2106" w:type="dxa"/>
            <w:vMerge/>
            <w:vAlign w:val="center"/>
          </w:tcPr>
          <w:p w:rsidR="00AF4E57" w:rsidRPr="00D903AF" w:rsidRDefault="00AF4E57" w:rsidP="00962003">
            <w:pPr>
              <w:ind w:firstLine="0"/>
              <w:rPr>
                <w:sz w:val="22"/>
                <w:szCs w:val="22"/>
              </w:rPr>
            </w:pPr>
          </w:p>
        </w:tc>
        <w:tc>
          <w:tcPr>
            <w:tcW w:w="2288" w:type="dxa"/>
          </w:tcPr>
          <w:p w:rsidR="00AF4E57" w:rsidRPr="00D903AF" w:rsidRDefault="00AF4E57" w:rsidP="001C1EB3">
            <w:pPr>
              <w:autoSpaceDE w:val="0"/>
              <w:autoSpaceDN w:val="0"/>
              <w:adjustRightInd w:val="0"/>
              <w:ind w:firstLine="0"/>
              <w:rPr>
                <w:sz w:val="22"/>
                <w:szCs w:val="22"/>
              </w:rPr>
            </w:pPr>
            <w:r w:rsidRPr="00D903AF">
              <w:rPr>
                <w:sz w:val="22"/>
                <w:szCs w:val="22"/>
              </w:rPr>
              <w:t xml:space="preserve">Доля главных распорядителей </w:t>
            </w:r>
            <w:r w:rsidRPr="00D903AF">
              <w:rPr>
                <w:sz w:val="22"/>
                <w:szCs w:val="22"/>
              </w:rPr>
              <w:lastRenderedPageBreak/>
              <w:t xml:space="preserve">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w:t>
            </w:r>
            <w:proofErr w:type="gramStart"/>
            <w:r w:rsidRPr="00D903AF">
              <w:rPr>
                <w:sz w:val="22"/>
                <w:szCs w:val="22"/>
              </w:rPr>
              <w:t xml:space="preserve"> (%)</w:t>
            </w:r>
            <w:proofErr w:type="gramEnd"/>
          </w:p>
        </w:tc>
        <w:tc>
          <w:tcPr>
            <w:tcW w:w="993" w:type="dxa"/>
            <w:gridSpan w:val="2"/>
            <w:vAlign w:val="center"/>
          </w:tcPr>
          <w:p w:rsidR="00AF4E57" w:rsidRPr="00D903AF" w:rsidRDefault="00E104F5" w:rsidP="00962003">
            <w:pPr>
              <w:autoSpaceDE w:val="0"/>
              <w:autoSpaceDN w:val="0"/>
              <w:adjustRightInd w:val="0"/>
              <w:ind w:firstLine="0"/>
              <w:jc w:val="center"/>
              <w:rPr>
                <w:sz w:val="22"/>
                <w:szCs w:val="22"/>
              </w:rPr>
            </w:pPr>
            <w:r w:rsidRPr="00D903AF">
              <w:rPr>
                <w:sz w:val="22"/>
                <w:szCs w:val="22"/>
              </w:rPr>
              <w:lastRenderedPageBreak/>
              <w:t>95</w:t>
            </w:r>
          </w:p>
        </w:tc>
        <w:tc>
          <w:tcPr>
            <w:tcW w:w="992" w:type="dxa"/>
            <w:gridSpan w:val="2"/>
            <w:vAlign w:val="center"/>
          </w:tcPr>
          <w:p w:rsidR="00AF4E57" w:rsidRPr="00D903AF" w:rsidRDefault="00E104F5" w:rsidP="00962003">
            <w:pPr>
              <w:autoSpaceDE w:val="0"/>
              <w:autoSpaceDN w:val="0"/>
              <w:adjustRightInd w:val="0"/>
              <w:ind w:firstLine="0"/>
              <w:jc w:val="center"/>
              <w:rPr>
                <w:sz w:val="22"/>
                <w:szCs w:val="22"/>
              </w:rPr>
            </w:pPr>
            <w:r w:rsidRPr="00D903AF">
              <w:rPr>
                <w:sz w:val="22"/>
                <w:szCs w:val="22"/>
              </w:rPr>
              <w:t>95</w:t>
            </w:r>
          </w:p>
        </w:tc>
        <w:tc>
          <w:tcPr>
            <w:tcW w:w="992" w:type="dxa"/>
            <w:gridSpan w:val="2"/>
            <w:vAlign w:val="center"/>
          </w:tcPr>
          <w:p w:rsidR="00AF4E57" w:rsidRPr="00D903AF" w:rsidRDefault="00E104F5" w:rsidP="00962003">
            <w:pPr>
              <w:autoSpaceDE w:val="0"/>
              <w:autoSpaceDN w:val="0"/>
              <w:adjustRightInd w:val="0"/>
              <w:ind w:firstLine="0"/>
              <w:jc w:val="center"/>
              <w:rPr>
                <w:sz w:val="22"/>
                <w:szCs w:val="22"/>
              </w:rPr>
            </w:pPr>
            <w:r w:rsidRPr="00D903AF">
              <w:rPr>
                <w:sz w:val="22"/>
                <w:szCs w:val="22"/>
              </w:rPr>
              <w:t>95</w:t>
            </w:r>
          </w:p>
        </w:tc>
        <w:tc>
          <w:tcPr>
            <w:tcW w:w="1134" w:type="dxa"/>
            <w:gridSpan w:val="2"/>
            <w:vAlign w:val="center"/>
          </w:tcPr>
          <w:p w:rsidR="00AF4E57" w:rsidRPr="00D903AF" w:rsidRDefault="00E104F5" w:rsidP="00962003">
            <w:pPr>
              <w:autoSpaceDE w:val="0"/>
              <w:autoSpaceDN w:val="0"/>
              <w:adjustRightInd w:val="0"/>
              <w:ind w:firstLine="0"/>
              <w:jc w:val="center"/>
              <w:rPr>
                <w:sz w:val="22"/>
                <w:szCs w:val="22"/>
              </w:rPr>
            </w:pPr>
            <w:r w:rsidRPr="00D903AF">
              <w:rPr>
                <w:sz w:val="22"/>
                <w:szCs w:val="22"/>
              </w:rPr>
              <w:t>95</w:t>
            </w:r>
          </w:p>
        </w:tc>
        <w:tc>
          <w:tcPr>
            <w:tcW w:w="1134" w:type="dxa"/>
            <w:gridSpan w:val="2"/>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95</w:t>
            </w:r>
          </w:p>
        </w:tc>
        <w:tc>
          <w:tcPr>
            <w:tcW w:w="992"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95</w:t>
            </w:r>
          </w:p>
        </w:tc>
        <w:tc>
          <w:tcPr>
            <w:tcW w:w="1276" w:type="dxa"/>
            <w:vAlign w:val="center"/>
          </w:tcPr>
          <w:p w:rsidR="00AF4E57" w:rsidRPr="00D903AF" w:rsidRDefault="00AF4E57" w:rsidP="00962003">
            <w:pPr>
              <w:autoSpaceDE w:val="0"/>
              <w:autoSpaceDN w:val="0"/>
              <w:adjustRightInd w:val="0"/>
              <w:ind w:firstLine="0"/>
              <w:jc w:val="center"/>
              <w:rPr>
                <w:sz w:val="22"/>
                <w:szCs w:val="22"/>
              </w:rPr>
            </w:pPr>
            <w:r w:rsidRPr="00D903AF">
              <w:rPr>
                <w:sz w:val="22"/>
                <w:szCs w:val="22"/>
              </w:rPr>
              <w:t>95</w:t>
            </w:r>
          </w:p>
        </w:tc>
        <w:tc>
          <w:tcPr>
            <w:tcW w:w="1418" w:type="dxa"/>
            <w:gridSpan w:val="2"/>
            <w:vAlign w:val="center"/>
          </w:tcPr>
          <w:p w:rsidR="00AF4E57" w:rsidRPr="00D903AF" w:rsidRDefault="00AF4E57" w:rsidP="0079066D">
            <w:pPr>
              <w:autoSpaceDE w:val="0"/>
              <w:autoSpaceDN w:val="0"/>
              <w:adjustRightInd w:val="0"/>
              <w:ind w:firstLine="0"/>
              <w:jc w:val="center"/>
              <w:rPr>
                <w:sz w:val="22"/>
                <w:szCs w:val="22"/>
              </w:rPr>
            </w:pPr>
            <w:r w:rsidRPr="00D903AF">
              <w:rPr>
                <w:sz w:val="22"/>
                <w:szCs w:val="22"/>
              </w:rPr>
              <w:t>95</w:t>
            </w:r>
          </w:p>
        </w:tc>
        <w:tc>
          <w:tcPr>
            <w:tcW w:w="1559" w:type="dxa"/>
            <w:gridSpan w:val="2"/>
            <w:vAlign w:val="center"/>
          </w:tcPr>
          <w:p w:rsidR="00AF4E57" w:rsidRPr="00D903AF" w:rsidRDefault="00AF4E57" w:rsidP="0079066D">
            <w:pPr>
              <w:autoSpaceDE w:val="0"/>
              <w:autoSpaceDN w:val="0"/>
              <w:adjustRightInd w:val="0"/>
              <w:ind w:firstLine="0"/>
              <w:jc w:val="center"/>
              <w:rPr>
                <w:sz w:val="22"/>
                <w:szCs w:val="22"/>
              </w:rPr>
            </w:pPr>
            <w:r w:rsidRPr="00D903AF">
              <w:rPr>
                <w:sz w:val="22"/>
                <w:szCs w:val="22"/>
              </w:rPr>
              <w:t>95</w:t>
            </w:r>
          </w:p>
        </w:tc>
      </w:tr>
      <w:tr w:rsidR="00AF4E57" w:rsidRPr="00D903AF" w:rsidTr="002D2F88">
        <w:trPr>
          <w:trHeight w:val="178"/>
        </w:trPr>
        <w:tc>
          <w:tcPr>
            <w:tcW w:w="2106" w:type="dxa"/>
            <w:vMerge/>
            <w:vAlign w:val="center"/>
          </w:tcPr>
          <w:p w:rsidR="00AF4E57" w:rsidRPr="00D903AF" w:rsidRDefault="00AF4E57" w:rsidP="00962003">
            <w:pPr>
              <w:ind w:firstLine="0"/>
              <w:rPr>
                <w:sz w:val="22"/>
                <w:szCs w:val="22"/>
              </w:rPr>
            </w:pPr>
          </w:p>
        </w:tc>
        <w:tc>
          <w:tcPr>
            <w:tcW w:w="2288" w:type="dxa"/>
          </w:tcPr>
          <w:p w:rsidR="00AF4E57" w:rsidRPr="00D903AF" w:rsidRDefault="00AF4E57" w:rsidP="00962003">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993" w:type="dxa"/>
            <w:gridSpan w:val="2"/>
            <w:vAlign w:val="center"/>
          </w:tcPr>
          <w:p w:rsidR="00AF4E57" w:rsidRPr="00D903AF" w:rsidRDefault="00E104F5" w:rsidP="00962003">
            <w:pPr>
              <w:autoSpaceDE w:val="0"/>
              <w:autoSpaceDN w:val="0"/>
              <w:adjustRightInd w:val="0"/>
              <w:ind w:firstLine="0"/>
              <w:jc w:val="center"/>
              <w:rPr>
                <w:sz w:val="22"/>
                <w:szCs w:val="22"/>
              </w:rPr>
            </w:pPr>
            <w:r w:rsidRPr="00D903AF">
              <w:rPr>
                <w:sz w:val="22"/>
                <w:szCs w:val="22"/>
              </w:rPr>
              <w:t>5</w:t>
            </w:r>
          </w:p>
        </w:tc>
        <w:tc>
          <w:tcPr>
            <w:tcW w:w="992" w:type="dxa"/>
            <w:gridSpan w:val="2"/>
            <w:vAlign w:val="center"/>
          </w:tcPr>
          <w:p w:rsidR="00AF4E57" w:rsidRPr="00D903AF" w:rsidRDefault="00C5757D" w:rsidP="00962003">
            <w:pPr>
              <w:autoSpaceDE w:val="0"/>
              <w:autoSpaceDN w:val="0"/>
              <w:adjustRightInd w:val="0"/>
              <w:ind w:firstLine="0"/>
              <w:jc w:val="center"/>
              <w:rPr>
                <w:sz w:val="22"/>
                <w:szCs w:val="22"/>
              </w:rPr>
            </w:pPr>
            <w:r>
              <w:rPr>
                <w:sz w:val="22"/>
                <w:szCs w:val="22"/>
              </w:rPr>
              <w:t>6</w:t>
            </w:r>
          </w:p>
        </w:tc>
        <w:tc>
          <w:tcPr>
            <w:tcW w:w="992" w:type="dxa"/>
            <w:gridSpan w:val="2"/>
            <w:vAlign w:val="center"/>
          </w:tcPr>
          <w:p w:rsidR="00AF4E57" w:rsidRPr="00D903AF" w:rsidRDefault="00C5757D" w:rsidP="00962003">
            <w:pPr>
              <w:autoSpaceDE w:val="0"/>
              <w:autoSpaceDN w:val="0"/>
              <w:adjustRightInd w:val="0"/>
              <w:ind w:firstLine="0"/>
              <w:jc w:val="center"/>
              <w:rPr>
                <w:sz w:val="22"/>
                <w:szCs w:val="22"/>
              </w:rPr>
            </w:pPr>
            <w:r>
              <w:rPr>
                <w:sz w:val="22"/>
                <w:szCs w:val="22"/>
              </w:rPr>
              <w:t>6</w:t>
            </w:r>
          </w:p>
        </w:tc>
        <w:tc>
          <w:tcPr>
            <w:tcW w:w="1134" w:type="dxa"/>
            <w:gridSpan w:val="2"/>
            <w:vAlign w:val="center"/>
          </w:tcPr>
          <w:p w:rsidR="00AF4E57" w:rsidRPr="00D903AF" w:rsidRDefault="00C5757D" w:rsidP="00962003">
            <w:pPr>
              <w:autoSpaceDE w:val="0"/>
              <w:autoSpaceDN w:val="0"/>
              <w:adjustRightInd w:val="0"/>
              <w:ind w:firstLine="0"/>
              <w:jc w:val="center"/>
              <w:rPr>
                <w:sz w:val="22"/>
                <w:szCs w:val="22"/>
              </w:rPr>
            </w:pPr>
            <w:r>
              <w:rPr>
                <w:sz w:val="22"/>
                <w:szCs w:val="22"/>
              </w:rPr>
              <w:t>6</w:t>
            </w:r>
          </w:p>
        </w:tc>
        <w:tc>
          <w:tcPr>
            <w:tcW w:w="1134" w:type="dxa"/>
            <w:gridSpan w:val="2"/>
            <w:vAlign w:val="center"/>
          </w:tcPr>
          <w:p w:rsidR="00AF4E57" w:rsidRPr="00D903AF" w:rsidRDefault="00C5757D" w:rsidP="00962003">
            <w:pPr>
              <w:autoSpaceDE w:val="0"/>
              <w:autoSpaceDN w:val="0"/>
              <w:adjustRightInd w:val="0"/>
              <w:ind w:firstLine="0"/>
              <w:jc w:val="center"/>
              <w:rPr>
                <w:sz w:val="22"/>
                <w:szCs w:val="22"/>
              </w:rPr>
            </w:pPr>
            <w:r>
              <w:rPr>
                <w:sz w:val="22"/>
                <w:szCs w:val="22"/>
              </w:rPr>
              <w:t>6</w:t>
            </w:r>
          </w:p>
        </w:tc>
        <w:tc>
          <w:tcPr>
            <w:tcW w:w="992" w:type="dxa"/>
            <w:vAlign w:val="center"/>
          </w:tcPr>
          <w:p w:rsidR="00AF4E57" w:rsidRPr="00D903AF" w:rsidRDefault="00C5757D" w:rsidP="00962003">
            <w:pPr>
              <w:autoSpaceDE w:val="0"/>
              <w:autoSpaceDN w:val="0"/>
              <w:adjustRightInd w:val="0"/>
              <w:ind w:firstLine="0"/>
              <w:jc w:val="center"/>
              <w:rPr>
                <w:sz w:val="22"/>
                <w:szCs w:val="22"/>
              </w:rPr>
            </w:pPr>
            <w:r>
              <w:rPr>
                <w:sz w:val="22"/>
                <w:szCs w:val="22"/>
              </w:rPr>
              <w:t>6</w:t>
            </w:r>
          </w:p>
        </w:tc>
        <w:tc>
          <w:tcPr>
            <w:tcW w:w="1276" w:type="dxa"/>
            <w:vAlign w:val="center"/>
          </w:tcPr>
          <w:p w:rsidR="00AF4E57" w:rsidRPr="00D903AF" w:rsidRDefault="00C5757D" w:rsidP="00AF4E57">
            <w:pPr>
              <w:autoSpaceDE w:val="0"/>
              <w:autoSpaceDN w:val="0"/>
              <w:adjustRightInd w:val="0"/>
              <w:ind w:firstLine="0"/>
              <w:jc w:val="center"/>
              <w:rPr>
                <w:sz w:val="22"/>
                <w:szCs w:val="22"/>
              </w:rPr>
            </w:pPr>
            <w:r>
              <w:rPr>
                <w:sz w:val="22"/>
                <w:szCs w:val="22"/>
              </w:rPr>
              <w:t>6</w:t>
            </w:r>
          </w:p>
        </w:tc>
        <w:tc>
          <w:tcPr>
            <w:tcW w:w="1418" w:type="dxa"/>
            <w:gridSpan w:val="2"/>
            <w:vAlign w:val="center"/>
          </w:tcPr>
          <w:p w:rsidR="00AF4E57" w:rsidRPr="00D903AF" w:rsidRDefault="00C5757D" w:rsidP="00362A98">
            <w:pPr>
              <w:autoSpaceDE w:val="0"/>
              <w:autoSpaceDN w:val="0"/>
              <w:adjustRightInd w:val="0"/>
              <w:ind w:firstLine="0"/>
              <w:jc w:val="center"/>
              <w:rPr>
                <w:sz w:val="22"/>
                <w:szCs w:val="22"/>
              </w:rPr>
            </w:pPr>
            <w:r>
              <w:rPr>
                <w:sz w:val="22"/>
                <w:szCs w:val="22"/>
              </w:rPr>
              <w:t>6</w:t>
            </w:r>
          </w:p>
        </w:tc>
        <w:tc>
          <w:tcPr>
            <w:tcW w:w="1559" w:type="dxa"/>
            <w:gridSpan w:val="2"/>
            <w:vAlign w:val="center"/>
          </w:tcPr>
          <w:p w:rsidR="00AF4E57" w:rsidRPr="00D903AF" w:rsidRDefault="00C5757D" w:rsidP="00362A98">
            <w:pPr>
              <w:autoSpaceDE w:val="0"/>
              <w:autoSpaceDN w:val="0"/>
              <w:adjustRightInd w:val="0"/>
              <w:ind w:firstLine="0"/>
              <w:jc w:val="center"/>
              <w:rPr>
                <w:sz w:val="22"/>
                <w:szCs w:val="22"/>
              </w:rPr>
            </w:pPr>
            <w:r>
              <w:rPr>
                <w:sz w:val="22"/>
                <w:szCs w:val="22"/>
              </w:rPr>
              <w:t>6</w:t>
            </w:r>
          </w:p>
        </w:tc>
      </w:tr>
      <w:tr w:rsidR="002E63C2" w:rsidRPr="00D903AF" w:rsidTr="00362A98">
        <w:trPr>
          <w:trHeight w:val="186"/>
        </w:trPr>
        <w:tc>
          <w:tcPr>
            <w:tcW w:w="2106" w:type="dxa"/>
            <w:vMerge/>
            <w:vAlign w:val="center"/>
          </w:tcPr>
          <w:p w:rsidR="002E63C2" w:rsidRPr="00D903AF" w:rsidRDefault="002E63C2" w:rsidP="00962003">
            <w:pPr>
              <w:ind w:firstLine="0"/>
              <w:rPr>
                <w:sz w:val="22"/>
                <w:szCs w:val="22"/>
              </w:rPr>
            </w:pPr>
          </w:p>
        </w:tc>
        <w:tc>
          <w:tcPr>
            <w:tcW w:w="12778" w:type="dxa"/>
            <w:gridSpan w:val="17"/>
          </w:tcPr>
          <w:p w:rsidR="002E63C2" w:rsidRPr="00D903AF" w:rsidRDefault="002E63C2" w:rsidP="001C1EB3">
            <w:pPr>
              <w:autoSpaceDE w:val="0"/>
              <w:autoSpaceDN w:val="0"/>
              <w:adjustRightInd w:val="0"/>
              <w:ind w:firstLine="0"/>
              <w:rPr>
                <w:sz w:val="22"/>
                <w:szCs w:val="22"/>
              </w:rPr>
            </w:pPr>
            <w:r w:rsidRPr="00D903AF">
              <w:rPr>
                <w:sz w:val="22"/>
                <w:szCs w:val="22"/>
              </w:rPr>
              <w:t>Задача 2. Совершенствование профессиональных знаний государственных гражданских служащих в сфере повышения эффективности бюджетных расходов</w:t>
            </w:r>
          </w:p>
        </w:tc>
      </w:tr>
      <w:tr w:rsidR="00AF4E57" w:rsidRPr="00D903AF" w:rsidTr="002D2F88">
        <w:trPr>
          <w:trHeight w:val="186"/>
        </w:trPr>
        <w:tc>
          <w:tcPr>
            <w:tcW w:w="2106" w:type="dxa"/>
            <w:vMerge/>
            <w:vAlign w:val="center"/>
          </w:tcPr>
          <w:p w:rsidR="00AF4E57" w:rsidRPr="00D903AF" w:rsidRDefault="00AF4E57" w:rsidP="00962003">
            <w:pPr>
              <w:ind w:firstLine="0"/>
              <w:rPr>
                <w:sz w:val="22"/>
                <w:szCs w:val="22"/>
              </w:rPr>
            </w:pPr>
          </w:p>
        </w:tc>
        <w:tc>
          <w:tcPr>
            <w:tcW w:w="2288" w:type="dxa"/>
          </w:tcPr>
          <w:p w:rsidR="00AF4E57" w:rsidRPr="00D903AF" w:rsidRDefault="00AF4E57" w:rsidP="00962003">
            <w:pPr>
              <w:autoSpaceDE w:val="0"/>
              <w:autoSpaceDN w:val="0"/>
              <w:adjustRightInd w:val="0"/>
              <w:ind w:firstLine="0"/>
              <w:rPr>
                <w:sz w:val="22"/>
                <w:szCs w:val="22"/>
              </w:rPr>
            </w:pPr>
            <w:r w:rsidRPr="00D903AF">
              <w:rPr>
                <w:sz w:val="22"/>
                <w:szCs w:val="22"/>
              </w:rPr>
              <w:t>Доля государственных гражданских служащих Томской области, повысивших уровень профессиональных знаний в сфере повышения э</w:t>
            </w:r>
            <w:r w:rsidR="000D1F24">
              <w:rPr>
                <w:sz w:val="22"/>
                <w:szCs w:val="22"/>
              </w:rPr>
              <w:t>ффективности бюджетных расходов</w:t>
            </w:r>
            <w:proofErr w:type="gramStart"/>
            <w:r w:rsidR="000D1F24">
              <w:rPr>
                <w:sz w:val="22"/>
                <w:szCs w:val="22"/>
              </w:rPr>
              <w:t xml:space="preserve"> </w:t>
            </w:r>
            <w:r w:rsidRPr="00D903AF">
              <w:rPr>
                <w:sz w:val="22"/>
                <w:szCs w:val="22"/>
              </w:rPr>
              <w:t>(%)</w:t>
            </w:r>
            <w:proofErr w:type="gramEnd"/>
          </w:p>
        </w:tc>
        <w:tc>
          <w:tcPr>
            <w:tcW w:w="993" w:type="dxa"/>
            <w:gridSpan w:val="2"/>
            <w:vAlign w:val="center"/>
          </w:tcPr>
          <w:p w:rsidR="00AF4E57" w:rsidRPr="00D903AF" w:rsidRDefault="00E104F5" w:rsidP="00962003">
            <w:pPr>
              <w:ind w:firstLine="0"/>
              <w:jc w:val="center"/>
              <w:rPr>
                <w:rFonts w:eastAsia="Arial Unicode MS"/>
                <w:sz w:val="22"/>
                <w:szCs w:val="22"/>
              </w:rPr>
            </w:pPr>
            <w:r w:rsidRPr="00D903AF">
              <w:rPr>
                <w:rFonts w:eastAsia="Arial Unicode MS"/>
                <w:sz w:val="22"/>
                <w:szCs w:val="22"/>
              </w:rPr>
              <w:t>4</w:t>
            </w:r>
            <w:r w:rsidR="005220C0" w:rsidRPr="00D903AF">
              <w:rPr>
                <w:rFonts w:eastAsia="Arial Unicode MS"/>
                <w:sz w:val="22"/>
                <w:szCs w:val="22"/>
              </w:rPr>
              <w:t>2,5</w:t>
            </w:r>
          </w:p>
        </w:tc>
        <w:tc>
          <w:tcPr>
            <w:tcW w:w="992" w:type="dxa"/>
            <w:gridSpan w:val="2"/>
            <w:vAlign w:val="center"/>
          </w:tcPr>
          <w:p w:rsidR="00AF4E57" w:rsidRPr="00C5757D" w:rsidRDefault="00C5757D" w:rsidP="00962003">
            <w:pPr>
              <w:ind w:firstLine="0"/>
              <w:jc w:val="center"/>
              <w:rPr>
                <w:rFonts w:eastAsia="Arial Unicode MS"/>
                <w:sz w:val="22"/>
                <w:szCs w:val="22"/>
              </w:rPr>
            </w:pPr>
            <w:r>
              <w:rPr>
                <w:rFonts w:eastAsia="Arial Unicode MS"/>
                <w:sz w:val="22"/>
                <w:szCs w:val="22"/>
              </w:rPr>
              <w:t>41,7</w:t>
            </w:r>
          </w:p>
        </w:tc>
        <w:tc>
          <w:tcPr>
            <w:tcW w:w="992" w:type="dxa"/>
            <w:gridSpan w:val="2"/>
            <w:vAlign w:val="center"/>
          </w:tcPr>
          <w:p w:rsidR="00AF4E57" w:rsidRPr="00D903AF" w:rsidRDefault="00E104F5" w:rsidP="00962003">
            <w:pPr>
              <w:ind w:firstLine="0"/>
              <w:jc w:val="center"/>
              <w:rPr>
                <w:rFonts w:eastAsia="Arial Unicode MS"/>
                <w:sz w:val="22"/>
                <w:szCs w:val="22"/>
              </w:rPr>
            </w:pPr>
            <w:r w:rsidRPr="00D903AF">
              <w:rPr>
                <w:rFonts w:eastAsia="Arial Unicode MS"/>
                <w:sz w:val="22"/>
                <w:szCs w:val="22"/>
              </w:rPr>
              <w:t>28</w:t>
            </w:r>
          </w:p>
        </w:tc>
        <w:tc>
          <w:tcPr>
            <w:tcW w:w="1134" w:type="dxa"/>
            <w:gridSpan w:val="2"/>
            <w:vAlign w:val="center"/>
          </w:tcPr>
          <w:p w:rsidR="00AF4E57" w:rsidRPr="00D903AF" w:rsidRDefault="00E104F5" w:rsidP="00962003">
            <w:pPr>
              <w:ind w:firstLine="0"/>
              <w:jc w:val="center"/>
              <w:rPr>
                <w:rFonts w:eastAsia="Arial Unicode MS"/>
                <w:sz w:val="22"/>
                <w:szCs w:val="22"/>
              </w:rPr>
            </w:pPr>
            <w:r w:rsidRPr="00D903AF">
              <w:rPr>
                <w:rFonts w:eastAsia="Arial Unicode MS"/>
                <w:sz w:val="22"/>
                <w:szCs w:val="22"/>
              </w:rPr>
              <w:t>28</w:t>
            </w:r>
          </w:p>
        </w:tc>
        <w:tc>
          <w:tcPr>
            <w:tcW w:w="1134" w:type="dxa"/>
            <w:gridSpan w:val="2"/>
            <w:vAlign w:val="center"/>
          </w:tcPr>
          <w:p w:rsidR="00AF4E57" w:rsidRPr="00D903AF" w:rsidRDefault="00E104F5" w:rsidP="00962003">
            <w:pPr>
              <w:ind w:firstLine="0"/>
              <w:jc w:val="center"/>
              <w:rPr>
                <w:rFonts w:eastAsia="Arial Unicode MS"/>
                <w:sz w:val="22"/>
                <w:szCs w:val="22"/>
              </w:rPr>
            </w:pPr>
            <w:r w:rsidRPr="00D903AF">
              <w:rPr>
                <w:rFonts w:eastAsia="Arial Unicode MS"/>
                <w:sz w:val="22"/>
                <w:szCs w:val="22"/>
              </w:rPr>
              <w:t>28</w:t>
            </w:r>
          </w:p>
        </w:tc>
        <w:tc>
          <w:tcPr>
            <w:tcW w:w="992" w:type="dxa"/>
            <w:vAlign w:val="center"/>
          </w:tcPr>
          <w:p w:rsidR="00AF4E57" w:rsidRPr="00D903AF" w:rsidRDefault="00E104F5" w:rsidP="00962003">
            <w:pPr>
              <w:ind w:firstLine="0"/>
              <w:jc w:val="center"/>
              <w:rPr>
                <w:rFonts w:eastAsia="Arial Unicode MS"/>
                <w:sz w:val="22"/>
                <w:szCs w:val="22"/>
              </w:rPr>
            </w:pPr>
            <w:r w:rsidRPr="00D903AF">
              <w:rPr>
                <w:rFonts w:eastAsia="Arial Unicode MS"/>
                <w:sz w:val="22"/>
                <w:szCs w:val="22"/>
              </w:rPr>
              <w:t>28</w:t>
            </w:r>
          </w:p>
        </w:tc>
        <w:tc>
          <w:tcPr>
            <w:tcW w:w="1276" w:type="dxa"/>
            <w:vAlign w:val="center"/>
          </w:tcPr>
          <w:p w:rsidR="00AF4E57" w:rsidRPr="00D903AF" w:rsidRDefault="00AF4E57" w:rsidP="00962003">
            <w:pPr>
              <w:ind w:firstLine="0"/>
              <w:jc w:val="center"/>
              <w:rPr>
                <w:rFonts w:eastAsia="Arial Unicode MS"/>
                <w:sz w:val="22"/>
                <w:szCs w:val="22"/>
              </w:rPr>
            </w:pPr>
            <w:r w:rsidRPr="00D903AF">
              <w:rPr>
                <w:rFonts w:eastAsia="Arial Unicode MS"/>
                <w:sz w:val="22"/>
                <w:szCs w:val="22"/>
              </w:rPr>
              <w:t>28</w:t>
            </w:r>
          </w:p>
        </w:tc>
        <w:tc>
          <w:tcPr>
            <w:tcW w:w="1418" w:type="dxa"/>
            <w:gridSpan w:val="2"/>
            <w:vAlign w:val="center"/>
          </w:tcPr>
          <w:p w:rsidR="00AF4E57" w:rsidRPr="00D903AF" w:rsidRDefault="00AF4E57" w:rsidP="00362A98">
            <w:pPr>
              <w:ind w:firstLine="0"/>
              <w:jc w:val="center"/>
              <w:rPr>
                <w:rFonts w:eastAsia="Arial Unicode MS"/>
                <w:sz w:val="22"/>
                <w:szCs w:val="22"/>
              </w:rPr>
            </w:pPr>
            <w:r w:rsidRPr="00D903AF">
              <w:rPr>
                <w:rFonts w:eastAsia="Arial Unicode MS"/>
                <w:sz w:val="22"/>
                <w:szCs w:val="22"/>
              </w:rPr>
              <w:t>28</w:t>
            </w:r>
          </w:p>
        </w:tc>
        <w:tc>
          <w:tcPr>
            <w:tcW w:w="1559" w:type="dxa"/>
            <w:gridSpan w:val="2"/>
            <w:vAlign w:val="center"/>
          </w:tcPr>
          <w:p w:rsidR="00AF4E57" w:rsidRPr="00D903AF" w:rsidRDefault="00AF4E57" w:rsidP="00362A98">
            <w:pPr>
              <w:ind w:firstLine="0"/>
              <w:jc w:val="center"/>
              <w:rPr>
                <w:rFonts w:eastAsia="Arial Unicode MS"/>
                <w:sz w:val="22"/>
                <w:szCs w:val="22"/>
              </w:rPr>
            </w:pPr>
            <w:r w:rsidRPr="00D903AF">
              <w:rPr>
                <w:rFonts w:eastAsia="Arial Unicode MS"/>
                <w:sz w:val="22"/>
                <w:szCs w:val="22"/>
              </w:rPr>
              <w:t>28</w:t>
            </w:r>
          </w:p>
        </w:tc>
      </w:tr>
      <w:tr w:rsidR="002E63C2" w:rsidRPr="00D903AF" w:rsidTr="00362A98">
        <w:tc>
          <w:tcPr>
            <w:tcW w:w="2106" w:type="dxa"/>
          </w:tcPr>
          <w:p w:rsidR="002E63C2" w:rsidRPr="00D903AF" w:rsidRDefault="002E63C2" w:rsidP="00962003">
            <w:pPr>
              <w:widowControl w:val="0"/>
              <w:autoSpaceDE w:val="0"/>
              <w:autoSpaceDN w:val="0"/>
              <w:adjustRightInd w:val="0"/>
              <w:ind w:firstLine="0"/>
              <w:rPr>
                <w:sz w:val="22"/>
                <w:szCs w:val="22"/>
              </w:rPr>
            </w:pPr>
            <w:r w:rsidRPr="00D903AF">
              <w:rPr>
                <w:sz w:val="22"/>
                <w:szCs w:val="22"/>
              </w:rPr>
              <w:t xml:space="preserve">Сроки реализации подпрограммы </w:t>
            </w:r>
          </w:p>
        </w:tc>
        <w:tc>
          <w:tcPr>
            <w:tcW w:w="12778" w:type="dxa"/>
            <w:gridSpan w:val="17"/>
          </w:tcPr>
          <w:p w:rsidR="002E63C2" w:rsidRPr="00D903AF" w:rsidRDefault="00AF4E57" w:rsidP="002F11B5">
            <w:pPr>
              <w:widowControl w:val="0"/>
              <w:autoSpaceDE w:val="0"/>
              <w:autoSpaceDN w:val="0"/>
              <w:adjustRightInd w:val="0"/>
              <w:ind w:firstLine="0"/>
              <w:rPr>
                <w:sz w:val="22"/>
                <w:szCs w:val="22"/>
              </w:rPr>
            </w:pPr>
            <w:r w:rsidRPr="00D903AF">
              <w:rPr>
                <w:sz w:val="22"/>
                <w:szCs w:val="22"/>
              </w:rPr>
              <w:t xml:space="preserve">2020 </w:t>
            </w:r>
            <w:r w:rsidR="002F11B5">
              <w:rPr>
                <w:sz w:val="22"/>
                <w:szCs w:val="22"/>
              </w:rPr>
              <w:t>–</w:t>
            </w:r>
            <w:r w:rsidRPr="00D903AF">
              <w:rPr>
                <w:sz w:val="22"/>
                <w:szCs w:val="22"/>
              </w:rPr>
              <w:t xml:space="preserve"> 2024 годы с прогнозом на 2025 и 2026 годы</w:t>
            </w:r>
          </w:p>
        </w:tc>
      </w:tr>
      <w:tr w:rsidR="00E104F5" w:rsidRPr="00D903AF" w:rsidTr="002D2F88">
        <w:trPr>
          <w:trHeight w:val="400"/>
        </w:trPr>
        <w:tc>
          <w:tcPr>
            <w:tcW w:w="2106" w:type="dxa"/>
            <w:vMerge w:val="restart"/>
          </w:tcPr>
          <w:p w:rsidR="00E104F5" w:rsidRPr="00D903AF" w:rsidRDefault="00E104F5" w:rsidP="00962003">
            <w:pPr>
              <w:autoSpaceDE w:val="0"/>
              <w:autoSpaceDN w:val="0"/>
              <w:adjustRightInd w:val="0"/>
              <w:ind w:firstLine="0"/>
              <w:rPr>
                <w:sz w:val="22"/>
                <w:szCs w:val="22"/>
              </w:rPr>
            </w:pPr>
            <w:r w:rsidRPr="00D903AF">
              <w:rPr>
                <w:sz w:val="22"/>
                <w:szCs w:val="22"/>
              </w:rPr>
              <w:t xml:space="preserve">Объем </w:t>
            </w:r>
            <w:r w:rsidRPr="00D903AF">
              <w:rPr>
                <w:sz w:val="22"/>
                <w:szCs w:val="22"/>
              </w:rPr>
              <w:br/>
              <w:t xml:space="preserve">и источники </w:t>
            </w:r>
            <w:r w:rsidRPr="00D903AF">
              <w:rPr>
                <w:sz w:val="22"/>
                <w:szCs w:val="22"/>
              </w:rPr>
              <w:lastRenderedPageBreak/>
              <w:t xml:space="preserve">финансирования подпрограммы </w:t>
            </w:r>
            <w:r w:rsidRPr="00D903AF">
              <w:rPr>
                <w:sz w:val="22"/>
                <w:szCs w:val="22"/>
              </w:rPr>
              <w:br/>
              <w:t xml:space="preserve">(с детализацией </w:t>
            </w:r>
            <w:r w:rsidRPr="00D903AF">
              <w:rPr>
                <w:sz w:val="22"/>
                <w:szCs w:val="22"/>
              </w:rPr>
              <w:br/>
              <w:t xml:space="preserve">по годам реализации, </w:t>
            </w:r>
            <w:r w:rsidRPr="00D903AF">
              <w:rPr>
                <w:sz w:val="22"/>
                <w:szCs w:val="22"/>
              </w:rPr>
              <w:br/>
              <w:t>тыс. рублей)</w:t>
            </w:r>
          </w:p>
          <w:p w:rsidR="00E104F5" w:rsidRPr="00D903AF" w:rsidRDefault="00E104F5" w:rsidP="00962003">
            <w:pPr>
              <w:autoSpaceDE w:val="0"/>
              <w:autoSpaceDN w:val="0"/>
              <w:adjustRightInd w:val="0"/>
              <w:ind w:firstLine="0"/>
              <w:rPr>
                <w:sz w:val="22"/>
                <w:szCs w:val="22"/>
              </w:rPr>
            </w:pPr>
          </w:p>
          <w:p w:rsidR="00E104F5" w:rsidRPr="00D903AF" w:rsidRDefault="00E104F5" w:rsidP="00962003">
            <w:pPr>
              <w:ind w:firstLine="0"/>
              <w:jc w:val="both"/>
              <w:rPr>
                <w:sz w:val="22"/>
                <w:szCs w:val="22"/>
              </w:rPr>
            </w:pPr>
          </w:p>
        </w:tc>
        <w:tc>
          <w:tcPr>
            <w:tcW w:w="2855" w:type="dxa"/>
            <w:gridSpan w:val="2"/>
            <w:vAlign w:val="center"/>
          </w:tcPr>
          <w:p w:rsidR="00E104F5" w:rsidRPr="00D903AF" w:rsidRDefault="00E104F5" w:rsidP="00962003">
            <w:pPr>
              <w:autoSpaceDE w:val="0"/>
              <w:autoSpaceDN w:val="0"/>
              <w:adjustRightInd w:val="0"/>
              <w:ind w:firstLine="0"/>
              <w:jc w:val="center"/>
              <w:rPr>
                <w:sz w:val="22"/>
                <w:szCs w:val="22"/>
              </w:rPr>
            </w:pPr>
            <w:r w:rsidRPr="00D903AF">
              <w:rPr>
                <w:sz w:val="22"/>
                <w:szCs w:val="22"/>
              </w:rPr>
              <w:lastRenderedPageBreak/>
              <w:t>Источники</w:t>
            </w:r>
          </w:p>
        </w:tc>
        <w:tc>
          <w:tcPr>
            <w:tcW w:w="1276" w:type="dxa"/>
            <w:gridSpan w:val="2"/>
            <w:vAlign w:val="center"/>
          </w:tcPr>
          <w:p w:rsidR="00E104F5" w:rsidRPr="00D903AF" w:rsidRDefault="00E104F5" w:rsidP="00962003">
            <w:pPr>
              <w:autoSpaceDE w:val="0"/>
              <w:autoSpaceDN w:val="0"/>
              <w:adjustRightInd w:val="0"/>
              <w:ind w:firstLine="0"/>
              <w:jc w:val="center"/>
              <w:rPr>
                <w:sz w:val="22"/>
                <w:szCs w:val="22"/>
              </w:rPr>
            </w:pPr>
            <w:r w:rsidRPr="00D903AF">
              <w:rPr>
                <w:sz w:val="22"/>
                <w:szCs w:val="22"/>
              </w:rPr>
              <w:t>Всего</w:t>
            </w:r>
          </w:p>
        </w:tc>
        <w:tc>
          <w:tcPr>
            <w:tcW w:w="992" w:type="dxa"/>
            <w:gridSpan w:val="2"/>
            <w:vAlign w:val="center"/>
          </w:tcPr>
          <w:p w:rsidR="00E104F5" w:rsidRPr="00D903AF" w:rsidRDefault="00E104F5" w:rsidP="000A46A3">
            <w:pPr>
              <w:autoSpaceDE w:val="0"/>
              <w:autoSpaceDN w:val="0"/>
              <w:adjustRightInd w:val="0"/>
              <w:ind w:firstLine="0"/>
              <w:jc w:val="center"/>
              <w:rPr>
                <w:sz w:val="22"/>
                <w:szCs w:val="22"/>
              </w:rPr>
            </w:pPr>
            <w:r w:rsidRPr="00D903AF">
              <w:rPr>
                <w:sz w:val="22"/>
                <w:szCs w:val="22"/>
              </w:rPr>
              <w:t xml:space="preserve">2020 </w:t>
            </w:r>
          </w:p>
          <w:p w:rsidR="00E104F5" w:rsidRPr="00D903AF" w:rsidRDefault="00E104F5" w:rsidP="000A46A3">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E104F5" w:rsidRPr="00D903AF" w:rsidRDefault="00E104F5" w:rsidP="000A46A3">
            <w:pPr>
              <w:autoSpaceDE w:val="0"/>
              <w:autoSpaceDN w:val="0"/>
              <w:adjustRightInd w:val="0"/>
              <w:ind w:firstLine="0"/>
              <w:jc w:val="center"/>
              <w:rPr>
                <w:sz w:val="22"/>
                <w:szCs w:val="22"/>
              </w:rPr>
            </w:pPr>
            <w:r w:rsidRPr="00D903AF">
              <w:rPr>
                <w:sz w:val="22"/>
                <w:szCs w:val="22"/>
              </w:rPr>
              <w:t xml:space="preserve">2021 </w:t>
            </w:r>
          </w:p>
          <w:p w:rsidR="00E104F5" w:rsidRPr="00D903AF" w:rsidRDefault="00E104F5" w:rsidP="000A46A3">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E104F5" w:rsidRPr="00D903AF" w:rsidRDefault="00E104F5" w:rsidP="000A46A3">
            <w:pPr>
              <w:autoSpaceDE w:val="0"/>
              <w:autoSpaceDN w:val="0"/>
              <w:adjustRightInd w:val="0"/>
              <w:ind w:firstLine="0"/>
              <w:jc w:val="center"/>
              <w:rPr>
                <w:sz w:val="22"/>
                <w:szCs w:val="22"/>
              </w:rPr>
            </w:pPr>
            <w:r w:rsidRPr="00D903AF">
              <w:rPr>
                <w:sz w:val="22"/>
                <w:szCs w:val="22"/>
              </w:rPr>
              <w:t>2022</w:t>
            </w:r>
          </w:p>
          <w:p w:rsidR="00E104F5" w:rsidRPr="00D903AF" w:rsidRDefault="00E104F5" w:rsidP="000A46A3">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E104F5" w:rsidRPr="00D903AF" w:rsidRDefault="00E104F5" w:rsidP="000A46A3">
            <w:pPr>
              <w:autoSpaceDE w:val="0"/>
              <w:autoSpaceDN w:val="0"/>
              <w:adjustRightInd w:val="0"/>
              <w:ind w:firstLine="0"/>
              <w:jc w:val="center"/>
              <w:rPr>
                <w:sz w:val="22"/>
                <w:szCs w:val="22"/>
              </w:rPr>
            </w:pPr>
            <w:r w:rsidRPr="00D903AF">
              <w:rPr>
                <w:sz w:val="22"/>
                <w:szCs w:val="22"/>
              </w:rPr>
              <w:t>2023</w:t>
            </w:r>
          </w:p>
          <w:p w:rsidR="00E104F5" w:rsidRPr="00D903AF" w:rsidRDefault="00E104F5" w:rsidP="000A46A3">
            <w:pPr>
              <w:autoSpaceDE w:val="0"/>
              <w:autoSpaceDN w:val="0"/>
              <w:adjustRightInd w:val="0"/>
              <w:ind w:firstLine="0"/>
              <w:jc w:val="center"/>
              <w:rPr>
                <w:sz w:val="22"/>
                <w:szCs w:val="22"/>
              </w:rPr>
            </w:pPr>
            <w:r w:rsidRPr="00D903AF">
              <w:rPr>
                <w:sz w:val="22"/>
                <w:szCs w:val="22"/>
              </w:rPr>
              <w:t>год</w:t>
            </w:r>
          </w:p>
        </w:tc>
        <w:tc>
          <w:tcPr>
            <w:tcW w:w="1418" w:type="dxa"/>
            <w:gridSpan w:val="2"/>
            <w:vAlign w:val="center"/>
          </w:tcPr>
          <w:p w:rsidR="00E104F5" w:rsidRPr="00D903AF" w:rsidRDefault="00E104F5" w:rsidP="000A46A3">
            <w:pPr>
              <w:autoSpaceDE w:val="0"/>
              <w:autoSpaceDN w:val="0"/>
              <w:adjustRightInd w:val="0"/>
              <w:ind w:firstLine="0"/>
              <w:jc w:val="center"/>
              <w:rPr>
                <w:sz w:val="22"/>
                <w:szCs w:val="22"/>
              </w:rPr>
            </w:pPr>
            <w:r w:rsidRPr="00D903AF">
              <w:rPr>
                <w:sz w:val="22"/>
                <w:szCs w:val="22"/>
              </w:rPr>
              <w:t>2024</w:t>
            </w:r>
          </w:p>
          <w:p w:rsidR="00E104F5" w:rsidRPr="00D903AF" w:rsidRDefault="00E104F5" w:rsidP="000A46A3">
            <w:pPr>
              <w:autoSpaceDE w:val="0"/>
              <w:autoSpaceDN w:val="0"/>
              <w:adjustRightInd w:val="0"/>
              <w:ind w:firstLine="0"/>
              <w:jc w:val="center"/>
              <w:rPr>
                <w:sz w:val="22"/>
                <w:szCs w:val="22"/>
              </w:rPr>
            </w:pPr>
            <w:r w:rsidRPr="00D903AF">
              <w:rPr>
                <w:sz w:val="22"/>
                <w:szCs w:val="22"/>
              </w:rPr>
              <w:t>год</w:t>
            </w:r>
          </w:p>
        </w:tc>
        <w:tc>
          <w:tcPr>
            <w:tcW w:w="1417" w:type="dxa"/>
            <w:gridSpan w:val="2"/>
          </w:tcPr>
          <w:p w:rsidR="00E104F5" w:rsidRPr="00D903AF" w:rsidRDefault="00E104F5" w:rsidP="000A46A3">
            <w:pPr>
              <w:autoSpaceDE w:val="0"/>
              <w:autoSpaceDN w:val="0"/>
              <w:adjustRightInd w:val="0"/>
              <w:ind w:firstLine="0"/>
              <w:jc w:val="center"/>
              <w:rPr>
                <w:sz w:val="22"/>
                <w:szCs w:val="22"/>
              </w:rPr>
            </w:pPr>
            <w:r w:rsidRPr="00D903AF">
              <w:rPr>
                <w:sz w:val="22"/>
                <w:szCs w:val="22"/>
              </w:rPr>
              <w:t xml:space="preserve">Прогнозный период </w:t>
            </w:r>
          </w:p>
          <w:p w:rsidR="00E104F5" w:rsidRPr="00D903AF" w:rsidRDefault="00E104F5" w:rsidP="000A46A3">
            <w:pPr>
              <w:autoSpaceDE w:val="0"/>
              <w:autoSpaceDN w:val="0"/>
              <w:adjustRightInd w:val="0"/>
              <w:ind w:firstLine="0"/>
              <w:jc w:val="center"/>
              <w:rPr>
                <w:sz w:val="22"/>
                <w:szCs w:val="22"/>
              </w:rPr>
            </w:pPr>
            <w:r w:rsidRPr="00D903AF">
              <w:rPr>
                <w:sz w:val="22"/>
                <w:szCs w:val="22"/>
              </w:rPr>
              <w:lastRenderedPageBreak/>
              <w:t>2025 год</w:t>
            </w:r>
          </w:p>
        </w:tc>
        <w:tc>
          <w:tcPr>
            <w:tcW w:w="1418" w:type="dxa"/>
          </w:tcPr>
          <w:p w:rsidR="00E104F5" w:rsidRPr="00D903AF" w:rsidRDefault="00E104F5" w:rsidP="000A46A3">
            <w:pPr>
              <w:autoSpaceDE w:val="0"/>
              <w:autoSpaceDN w:val="0"/>
              <w:adjustRightInd w:val="0"/>
              <w:ind w:firstLine="0"/>
              <w:jc w:val="center"/>
              <w:rPr>
                <w:sz w:val="22"/>
                <w:szCs w:val="22"/>
              </w:rPr>
            </w:pPr>
            <w:r w:rsidRPr="00D903AF">
              <w:rPr>
                <w:sz w:val="22"/>
                <w:szCs w:val="22"/>
              </w:rPr>
              <w:lastRenderedPageBreak/>
              <w:t xml:space="preserve">Прогнозный период </w:t>
            </w:r>
          </w:p>
          <w:p w:rsidR="00E104F5" w:rsidRPr="00D903AF" w:rsidRDefault="00E104F5" w:rsidP="000A46A3">
            <w:pPr>
              <w:autoSpaceDE w:val="0"/>
              <w:autoSpaceDN w:val="0"/>
              <w:adjustRightInd w:val="0"/>
              <w:ind w:firstLine="0"/>
              <w:jc w:val="center"/>
              <w:rPr>
                <w:sz w:val="22"/>
                <w:szCs w:val="22"/>
              </w:rPr>
            </w:pPr>
            <w:r w:rsidRPr="00D903AF">
              <w:rPr>
                <w:sz w:val="22"/>
                <w:szCs w:val="22"/>
              </w:rPr>
              <w:lastRenderedPageBreak/>
              <w:t>2026 год</w:t>
            </w:r>
          </w:p>
        </w:tc>
      </w:tr>
      <w:tr w:rsidR="00AF4E57" w:rsidRPr="00D903AF" w:rsidTr="002D2F88">
        <w:trPr>
          <w:trHeight w:val="400"/>
        </w:trPr>
        <w:tc>
          <w:tcPr>
            <w:tcW w:w="2106" w:type="dxa"/>
            <w:vMerge/>
            <w:vAlign w:val="center"/>
          </w:tcPr>
          <w:p w:rsidR="00AF4E57" w:rsidRPr="00D903AF" w:rsidRDefault="00AF4E57" w:rsidP="00962003">
            <w:pPr>
              <w:ind w:firstLine="0"/>
              <w:rPr>
                <w:sz w:val="22"/>
                <w:szCs w:val="22"/>
              </w:rPr>
            </w:pPr>
          </w:p>
        </w:tc>
        <w:tc>
          <w:tcPr>
            <w:tcW w:w="2855" w:type="dxa"/>
            <w:gridSpan w:val="2"/>
          </w:tcPr>
          <w:p w:rsidR="00AF4E57" w:rsidRPr="00D903AF" w:rsidRDefault="00AF4E57" w:rsidP="00962003">
            <w:pPr>
              <w:autoSpaceDE w:val="0"/>
              <w:autoSpaceDN w:val="0"/>
              <w:adjustRightInd w:val="0"/>
              <w:ind w:firstLine="0"/>
              <w:jc w:val="both"/>
              <w:rPr>
                <w:sz w:val="22"/>
                <w:szCs w:val="22"/>
              </w:rPr>
            </w:pPr>
            <w:r w:rsidRPr="00D903AF">
              <w:rPr>
                <w:sz w:val="22"/>
                <w:szCs w:val="22"/>
              </w:rPr>
              <w:t>федеральный бюджет</w:t>
            </w:r>
          </w:p>
          <w:p w:rsidR="00AF4E57" w:rsidRPr="00D903AF" w:rsidRDefault="00AF4E57" w:rsidP="001C1EB3">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276"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992"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8"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7" w:type="dxa"/>
            <w:gridSpan w:val="2"/>
            <w:vAlign w:val="center"/>
          </w:tcPr>
          <w:p w:rsidR="00AF4E57" w:rsidRPr="00E33A5C" w:rsidRDefault="00AF4E57" w:rsidP="00362A98">
            <w:pPr>
              <w:ind w:firstLine="0"/>
              <w:jc w:val="center"/>
            </w:pPr>
            <w:r w:rsidRPr="00E33A5C">
              <w:rPr>
                <w:sz w:val="22"/>
                <w:szCs w:val="22"/>
              </w:rPr>
              <w:t>–</w:t>
            </w:r>
          </w:p>
        </w:tc>
        <w:tc>
          <w:tcPr>
            <w:tcW w:w="1418" w:type="dxa"/>
            <w:vAlign w:val="center"/>
          </w:tcPr>
          <w:p w:rsidR="00AF4E57" w:rsidRPr="00E33A5C" w:rsidRDefault="00AF4E57" w:rsidP="00362A98">
            <w:pPr>
              <w:ind w:firstLine="0"/>
              <w:jc w:val="center"/>
            </w:pPr>
            <w:r w:rsidRPr="00E33A5C">
              <w:rPr>
                <w:sz w:val="22"/>
                <w:szCs w:val="22"/>
              </w:rPr>
              <w:t>–</w:t>
            </w:r>
          </w:p>
        </w:tc>
      </w:tr>
      <w:tr w:rsidR="004A2BB3" w:rsidRPr="00D903AF" w:rsidTr="002D2F88">
        <w:trPr>
          <w:trHeight w:val="101"/>
        </w:trPr>
        <w:tc>
          <w:tcPr>
            <w:tcW w:w="2106" w:type="dxa"/>
            <w:vMerge/>
            <w:vAlign w:val="center"/>
          </w:tcPr>
          <w:p w:rsidR="004A2BB3" w:rsidRPr="00D903AF" w:rsidRDefault="004A2BB3" w:rsidP="00962003">
            <w:pPr>
              <w:ind w:firstLine="0"/>
              <w:rPr>
                <w:sz w:val="22"/>
                <w:szCs w:val="22"/>
              </w:rPr>
            </w:pPr>
          </w:p>
        </w:tc>
        <w:tc>
          <w:tcPr>
            <w:tcW w:w="2855" w:type="dxa"/>
            <w:gridSpan w:val="2"/>
          </w:tcPr>
          <w:p w:rsidR="004A2BB3" w:rsidRPr="00D903AF" w:rsidRDefault="004A2BB3" w:rsidP="00962003">
            <w:pPr>
              <w:autoSpaceDE w:val="0"/>
              <w:autoSpaceDN w:val="0"/>
              <w:adjustRightInd w:val="0"/>
              <w:ind w:firstLine="0"/>
              <w:jc w:val="both"/>
              <w:rPr>
                <w:sz w:val="22"/>
                <w:szCs w:val="22"/>
              </w:rPr>
            </w:pPr>
            <w:r w:rsidRPr="00D903AF">
              <w:rPr>
                <w:sz w:val="22"/>
                <w:szCs w:val="22"/>
              </w:rPr>
              <w:t xml:space="preserve">областной бюджет </w:t>
            </w:r>
          </w:p>
        </w:tc>
        <w:tc>
          <w:tcPr>
            <w:tcW w:w="1276" w:type="dxa"/>
            <w:gridSpan w:val="2"/>
            <w:vAlign w:val="center"/>
          </w:tcPr>
          <w:p w:rsidR="004A2BB3" w:rsidRPr="00E33A5C" w:rsidRDefault="00E33A5C" w:rsidP="00962003">
            <w:pPr>
              <w:ind w:firstLine="0"/>
              <w:jc w:val="center"/>
              <w:rPr>
                <w:bCs/>
                <w:sz w:val="22"/>
                <w:szCs w:val="22"/>
              </w:rPr>
            </w:pPr>
            <w:r w:rsidRPr="00E33A5C">
              <w:rPr>
                <w:bCs/>
                <w:sz w:val="22"/>
                <w:szCs w:val="22"/>
              </w:rPr>
              <w:t>413 925,4</w:t>
            </w:r>
          </w:p>
        </w:tc>
        <w:tc>
          <w:tcPr>
            <w:tcW w:w="992" w:type="dxa"/>
            <w:gridSpan w:val="2"/>
            <w:vAlign w:val="center"/>
          </w:tcPr>
          <w:p w:rsidR="004A2BB3" w:rsidRPr="00E33A5C" w:rsidRDefault="00E33A5C" w:rsidP="00962003">
            <w:pPr>
              <w:ind w:firstLine="0"/>
              <w:jc w:val="center"/>
              <w:rPr>
                <w:bCs/>
                <w:sz w:val="22"/>
                <w:szCs w:val="22"/>
              </w:rPr>
            </w:pPr>
            <w:r w:rsidRPr="00E33A5C">
              <w:rPr>
                <w:bCs/>
                <w:sz w:val="22"/>
                <w:szCs w:val="22"/>
              </w:rPr>
              <w:t>71</w:t>
            </w:r>
            <w:r w:rsidR="004A2BB3" w:rsidRPr="00E33A5C">
              <w:rPr>
                <w:bCs/>
                <w:sz w:val="22"/>
                <w:szCs w:val="22"/>
              </w:rPr>
              <w:t> 132,2</w:t>
            </w:r>
          </w:p>
        </w:tc>
        <w:tc>
          <w:tcPr>
            <w:tcW w:w="1134" w:type="dxa"/>
            <w:gridSpan w:val="2"/>
            <w:vAlign w:val="center"/>
          </w:tcPr>
          <w:p w:rsidR="004A2BB3" w:rsidRPr="00E33A5C" w:rsidRDefault="004A2BB3" w:rsidP="00F405AB">
            <w:pPr>
              <w:ind w:firstLine="0"/>
              <w:jc w:val="center"/>
              <w:rPr>
                <w:bCs/>
                <w:sz w:val="22"/>
                <w:szCs w:val="22"/>
              </w:rPr>
            </w:pPr>
            <w:r w:rsidRPr="00E33A5C">
              <w:rPr>
                <w:bCs/>
                <w:sz w:val="22"/>
                <w:szCs w:val="22"/>
              </w:rPr>
              <w:t>57 132,2</w:t>
            </w:r>
          </w:p>
        </w:tc>
        <w:tc>
          <w:tcPr>
            <w:tcW w:w="1134" w:type="dxa"/>
            <w:gridSpan w:val="2"/>
            <w:vAlign w:val="center"/>
          </w:tcPr>
          <w:p w:rsidR="004A2BB3" w:rsidRPr="00E33A5C" w:rsidRDefault="004A2BB3" w:rsidP="00F405AB">
            <w:pPr>
              <w:ind w:firstLine="0"/>
              <w:jc w:val="center"/>
              <w:rPr>
                <w:bCs/>
                <w:sz w:val="22"/>
                <w:szCs w:val="22"/>
              </w:rPr>
            </w:pPr>
            <w:r w:rsidRPr="00E33A5C">
              <w:rPr>
                <w:bCs/>
                <w:sz w:val="22"/>
                <w:szCs w:val="22"/>
              </w:rPr>
              <w:t>57 132,2</w:t>
            </w:r>
          </w:p>
        </w:tc>
        <w:tc>
          <w:tcPr>
            <w:tcW w:w="1134" w:type="dxa"/>
            <w:gridSpan w:val="2"/>
            <w:vAlign w:val="center"/>
          </w:tcPr>
          <w:p w:rsidR="004A2BB3" w:rsidRPr="00E33A5C" w:rsidRDefault="004A2BB3" w:rsidP="00F405AB">
            <w:pPr>
              <w:ind w:firstLine="0"/>
              <w:jc w:val="center"/>
              <w:rPr>
                <w:bCs/>
                <w:sz w:val="22"/>
                <w:szCs w:val="22"/>
              </w:rPr>
            </w:pPr>
            <w:r w:rsidRPr="00E33A5C">
              <w:rPr>
                <w:bCs/>
                <w:sz w:val="22"/>
                <w:szCs w:val="22"/>
              </w:rPr>
              <w:t>57 132,2</w:t>
            </w:r>
          </w:p>
        </w:tc>
        <w:tc>
          <w:tcPr>
            <w:tcW w:w="1418" w:type="dxa"/>
            <w:gridSpan w:val="2"/>
            <w:vAlign w:val="center"/>
          </w:tcPr>
          <w:p w:rsidR="004A2BB3" w:rsidRPr="00E33A5C" w:rsidRDefault="004A2BB3" w:rsidP="00F405AB">
            <w:pPr>
              <w:ind w:firstLine="0"/>
              <w:jc w:val="center"/>
              <w:rPr>
                <w:bCs/>
                <w:sz w:val="22"/>
                <w:szCs w:val="22"/>
              </w:rPr>
            </w:pPr>
            <w:r w:rsidRPr="00E33A5C">
              <w:rPr>
                <w:bCs/>
                <w:sz w:val="22"/>
                <w:szCs w:val="22"/>
              </w:rPr>
              <w:t>57 132,2</w:t>
            </w:r>
          </w:p>
        </w:tc>
        <w:tc>
          <w:tcPr>
            <w:tcW w:w="1417" w:type="dxa"/>
            <w:gridSpan w:val="2"/>
            <w:vAlign w:val="center"/>
          </w:tcPr>
          <w:p w:rsidR="004A2BB3" w:rsidRPr="00E33A5C" w:rsidRDefault="004A2BB3" w:rsidP="00F405AB">
            <w:pPr>
              <w:ind w:firstLine="0"/>
              <w:jc w:val="center"/>
              <w:rPr>
                <w:bCs/>
                <w:sz w:val="22"/>
                <w:szCs w:val="22"/>
              </w:rPr>
            </w:pPr>
            <w:r w:rsidRPr="00E33A5C">
              <w:rPr>
                <w:bCs/>
                <w:sz w:val="22"/>
                <w:szCs w:val="22"/>
              </w:rPr>
              <w:t>57 132,2</w:t>
            </w:r>
          </w:p>
        </w:tc>
        <w:tc>
          <w:tcPr>
            <w:tcW w:w="1418" w:type="dxa"/>
            <w:vAlign w:val="center"/>
          </w:tcPr>
          <w:p w:rsidR="004A2BB3" w:rsidRPr="00E33A5C" w:rsidRDefault="004A2BB3" w:rsidP="00F405AB">
            <w:pPr>
              <w:ind w:firstLine="0"/>
              <w:jc w:val="center"/>
              <w:rPr>
                <w:bCs/>
                <w:sz w:val="22"/>
                <w:szCs w:val="22"/>
              </w:rPr>
            </w:pPr>
            <w:r w:rsidRPr="00E33A5C">
              <w:rPr>
                <w:bCs/>
                <w:sz w:val="22"/>
                <w:szCs w:val="22"/>
              </w:rPr>
              <w:t>57 132,2</w:t>
            </w:r>
          </w:p>
        </w:tc>
      </w:tr>
      <w:tr w:rsidR="00AF4E57" w:rsidRPr="00D903AF" w:rsidTr="002D2F88">
        <w:trPr>
          <w:trHeight w:val="400"/>
        </w:trPr>
        <w:tc>
          <w:tcPr>
            <w:tcW w:w="2106" w:type="dxa"/>
            <w:vMerge/>
            <w:vAlign w:val="center"/>
          </w:tcPr>
          <w:p w:rsidR="00AF4E57" w:rsidRPr="00D903AF" w:rsidRDefault="00AF4E57" w:rsidP="00962003">
            <w:pPr>
              <w:ind w:firstLine="0"/>
              <w:rPr>
                <w:sz w:val="22"/>
                <w:szCs w:val="22"/>
              </w:rPr>
            </w:pPr>
          </w:p>
        </w:tc>
        <w:tc>
          <w:tcPr>
            <w:tcW w:w="2855" w:type="dxa"/>
            <w:gridSpan w:val="2"/>
          </w:tcPr>
          <w:p w:rsidR="00AF4E57" w:rsidRPr="00D903AF" w:rsidRDefault="000D1F24" w:rsidP="00962003">
            <w:pPr>
              <w:autoSpaceDE w:val="0"/>
              <w:autoSpaceDN w:val="0"/>
              <w:adjustRightInd w:val="0"/>
              <w:ind w:firstLine="0"/>
              <w:jc w:val="both"/>
              <w:rPr>
                <w:sz w:val="22"/>
                <w:szCs w:val="22"/>
              </w:rPr>
            </w:pPr>
            <w:r>
              <w:rPr>
                <w:sz w:val="22"/>
                <w:szCs w:val="22"/>
              </w:rPr>
              <w:t xml:space="preserve">местные бюджеты </w:t>
            </w:r>
          </w:p>
          <w:p w:rsidR="00AF4E57" w:rsidRPr="00D903AF" w:rsidRDefault="00AF4E57" w:rsidP="001C1EB3">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276"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992"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8"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7" w:type="dxa"/>
            <w:gridSpan w:val="2"/>
            <w:vAlign w:val="center"/>
          </w:tcPr>
          <w:p w:rsidR="00AF4E57" w:rsidRPr="00E33A5C" w:rsidRDefault="00AF4E57" w:rsidP="00362A98">
            <w:pPr>
              <w:ind w:firstLine="0"/>
              <w:jc w:val="center"/>
            </w:pPr>
            <w:r w:rsidRPr="00E33A5C">
              <w:rPr>
                <w:sz w:val="22"/>
                <w:szCs w:val="22"/>
              </w:rPr>
              <w:t>–</w:t>
            </w:r>
          </w:p>
        </w:tc>
        <w:tc>
          <w:tcPr>
            <w:tcW w:w="1418" w:type="dxa"/>
            <w:vAlign w:val="center"/>
          </w:tcPr>
          <w:p w:rsidR="00AF4E57" w:rsidRPr="00E33A5C" w:rsidRDefault="00AF4E57" w:rsidP="00362A98">
            <w:pPr>
              <w:ind w:firstLine="0"/>
              <w:jc w:val="center"/>
            </w:pPr>
            <w:r w:rsidRPr="00E33A5C">
              <w:rPr>
                <w:sz w:val="22"/>
                <w:szCs w:val="22"/>
              </w:rPr>
              <w:t>–</w:t>
            </w:r>
          </w:p>
        </w:tc>
      </w:tr>
      <w:tr w:rsidR="00AF4E57" w:rsidRPr="00D903AF" w:rsidTr="002D2F88">
        <w:trPr>
          <w:trHeight w:val="400"/>
        </w:trPr>
        <w:tc>
          <w:tcPr>
            <w:tcW w:w="2106" w:type="dxa"/>
            <w:vMerge/>
            <w:vAlign w:val="center"/>
          </w:tcPr>
          <w:p w:rsidR="00AF4E57" w:rsidRPr="00D903AF" w:rsidRDefault="00AF4E57" w:rsidP="00962003">
            <w:pPr>
              <w:ind w:firstLine="0"/>
              <w:rPr>
                <w:sz w:val="22"/>
                <w:szCs w:val="22"/>
              </w:rPr>
            </w:pPr>
          </w:p>
        </w:tc>
        <w:tc>
          <w:tcPr>
            <w:tcW w:w="2855" w:type="dxa"/>
            <w:gridSpan w:val="2"/>
          </w:tcPr>
          <w:p w:rsidR="00AF4E57" w:rsidRPr="00D903AF" w:rsidRDefault="000D1F24" w:rsidP="00962003">
            <w:pPr>
              <w:autoSpaceDE w:val="0"/>
              <w:autoSpaceDN w:val="0"/>
              <w:adjustRightInd w:val="0"/>
              <w:ind w:firstLine="0"/>
              <w:jc w:val="both"/>
              <w:rPr>
                <w:sz w:val="22"/>
                <w:szCs w:val="22"/>
              </w:rPr>
            </w:pPr>
            <w:r>
              <w:rPr>
                <w:sz w:val="22"/>
                <w:szCs w:val="22"/>
              </w:rPr>
              <w:t xml:space="preserve">внебюджетные </w:t>
            </w:r>
          </w:p>
          <w:p w:rsidR="00AF4E57" w:rsidRPr="00D903AF" w:rsidRDefault="00AF4E57" w:rsidP="00962003">
            <w:pPr>
              <w:autoSpaceDE w:val="0"/>
              <w:autoSpaceDN w:val="0"/>
              <w:adjustRightInd w:val="0"/>
              <w:ind w:firstLine="0"/>
              <w:jc w:val="both"/>
              <w:rPr>
                <w:sz w:val="22"/>
                <w:szCs w:val="22"/>
              </w:rPr>
            </w:pPr>
            <w:r w:rsidRPr="00D903AF">
              <w:rPr>
                <w:sz w:val="22"/>
                <w:szCs w:val="22"/>
              </w:rPr>
              <w:t xml:space="preserve">источники </w:t>
            </w:r>
          </w:p>
          <w:p w:rsidR="00AF4E57" w:rsidRPr="00D903AF" w:rsidRDefault="00AF4E57" w:rsidP="001C1EB3">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276"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992"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134"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8" w:type="dxa"/>
            <w:gridSpan w:val="2"/>
            <w:vAlign w:val="center"/>
          </w:tcPr>
          <w:p w:rsidR="00AF4E57" w:rsidRPr="00E33A5C" w:rsidRDefault="00AF4E57" w:rsidP="00962003">
            <w:pPr>
              <w:autoSpaceDE w:val="0"/>
              <w:autoSpaceDN w:val="0"/>
              <w:adjustRightInd w:val="0"/>
              <w:ind w:firstLine="0"/>
              <w:jc w:val="center"/>
              <w:rPr>
                <w:sz w:val="22"/>
                <w:szCs w:val="22"/>
              </w:rPr>
            </w:pPr>
            <w:r w:rsidRPr="00E33A5C">
              <w:rPr>
                <w:sz w:val="22"/>
                <w:szCs w:val="22"/>
              </w:rPr>
              <w:t>–</w:t>
            </w:r>
          </w:p>
        </w:tc>
        <w:tc>
          <w:tcPr>
            <w:tcW w:w="1417" w:type="dxa"/>
            <w:gridSpan w:val="2"/>
            <w:vAlign w:val="center"/>
          </w:tcPr>
          <w:p w:rsidR="00AF4E57" w:rsidRPr="00E33A5C" w:rsidRDefault="00AF4E57" w:rsidP="00362A98">
            <w:pPr>
              <w:ind w:firstLine="0"/>
              <w:jc w:val="center"/>
            </w:pPr>
            <w:r w:rsidRPr="00E33A5C">
              <w:rPr>
                <w:sz w:val="22"/>
                <w:szCs w:val="22"/>
              </w:rPr>
              <w:t>–</w:t>
            </w:r>
          </w:p>
        </w:tc>
        <w:tc>
          <w:tcPr>
            <w:tcW w:w="1418" w:type="dxa"/>
            <w:vAlign w:val="center"/>
          </w:tcPr>
          <w:p w:rsidR="00AF4E57" w:rsidRPr="00E33A5C" w:rsidRDefault="00AF4E57" w:rsidP="00362A98">
            <w:pPr>
              <w:ind w:firstLine="0"/>
              <w:jc w:val="center"/>
            </w:pPr>
            <w:r w:rsidRPr="00E33A5C">
              <w:rPr>
                <w:sz w:val="22"/>
                <w:szCs w:val="22"/>
              </w:rPr>
              <w:t>–</w:t>
            </w:r>
          </w:p>
        </w:tc>
      </w:tr>
      <w:tr w:rsidR="00E33A5C" w:rsidRPr="00D903AF" w:rsidTr="002D2F88">
        <w:trPr>
          <w:trHeight w:val="191"/>
        </w:trPr>
        <w:tc>
          <w:tcPr>
            <w:tcW w:w="2106" w:type="dxa"/>
            <w:vMerge/>
            <w:vAlign w:val="center"/>
          </w:tcPr>
          <w:p w:rsidR="00E33A5C" w:rsidRPr="00D903AF" w:rsidRDefault="00E33A5C" w:rsidP="00962003">
            <w:pPr>
              <w:ind w:firstLine="0"/>
              <w:rPr>
                <w:sz w:val="22"/>
                <w:szCs w:val="22"/>
              </w:rPr>
            </w:pPr>
          </w:p>
        </w:tc>
        <w:tc>
          <w:tcPr>
            <w:tcW w:w="2855" w:type="dxa"/>
            <w:gridSpan w:val="2"/>
          </w:tcPr>
          <w:p w:rsidR="00E33A5C" w:rsidRPr="00D903AF" w:rsidRDefault="00E33A5C" w:rsidP="00962003">
            <w:pPr>
              <w:autoSpaceDE w:val="0"/>
              <w:autoSpaceDN w:val="0"/>
              <w:adjustRightInd w:val="0"/>
              <w:ind w:firstLine="0"/>
              <w:rPr>
                <w:sz w:val="22"/>
                <w:szCs w:val="22"/>
              </w:rPr>
            </w:pPr>
            <w:r w:rsidRPr="00D903AF">
              <w:rPr>
                <w:sz w:val="22"/>
                <w:szCs w:val="22"/>
              </w:rPr>
              <w:t xml:space="preserve">всего </w:t>
            </w:r>
            <w:r w:rsidRPr="00D903AF">
              <w:rPr>
                <w:sz w:val="22"/>
                <w:szCs w:val="22"/>
              </w:rPr>
              <w:br/>
              <w:t xml:space="preserve">по источникам </w:t>
            </w:r>
          </w:p>
        </w:tc>
        <w:tc>
          <w:tcPr>
            <w:tcW w:w="1276" w:type="dxa"/>
            <w:gridSpan w:val="2"/>
            <w:vAlign w:val="center"/>
          </w:tcPr>
          <w:p w:rsidR="00E33A5C" w:rsidRPr="00E33A5C" w:rsidRDefault="00E33A5C" w:rsidP="00E33A5C">
            <w:pPr>
              <w:ind w:firstLine="0"/>
              <w:jc w:val="center"/>
              <w:rPr>
                <w:bCs/>
                <w:sz w:val="22"/>
                <w:szCs w:val="22"/>
              </w:rPr>
            </w:pPr>
            <w:r w:rsidRPr="00E33A5C">
              <w:rPr>
                <w:bCs/>
                <w:sz w:val="22"/>
                <w:szCs w:val="22"/>
              </w:rPr>
              <w:t>413 925,4</w:t>
            </w:r>
          </w:p>
        </w:tc>
        <w:tc>
          <w:tcPr>
            <w:tcW w:w="992" w:type="dxa"/>
            <w:gridSpan w:val="2"/>
            <w:vAlign w:val="center"/>
          </w:tcPr>
          <w:p w:rsidR="00E33A5C" w:rsidRPr="00E33A5C" w:rsidRDefault="00E33A5C" w:rsidP="00E33A5C">
            <w:pPr>
              <w:ind w:firstLine="0"/>
              <w:jc w:val="center"/>
              <w:rPr>
                <w:bCs/>
                <w:sz w:val="22"/>
                <w:szCs w:val="22"/>
              </w:rPr>
            </w:pPr>
            <w:r w:rsidRPr="00E33A5C">
              <w:rPr>
                <w:bCs/>
                <w:sz w:val="22"/>
                <w:szCs w:val="22"/>
              </w:rPr>
              <w:t>71 132,2</w:t>
            </w:r>
          </w:p>
        </w:tc>
        <w:tc>
          <w:tcPr>
            <w:tcW w:w="1134" w:type="dxa"/>
            <w:gridSpan w:val="2"/>
            <w:vAlign w:val="center"/>
          </w:tcPr>
          <w:p w:rsidR="00E33A5C" w:rsidRPr="00E33A5C" w:rsidRDefault="00E33A5C" w:rsidP="00E33A5C">
            <w:pPr>
              <w:ind w:firstLine="0"/>
              <w:jc w:val="center"/>
              <w:rPr>
                <w:bCs/>
                <w:sz w:val="22"/>
                <w:szCs w:val="22"/>
              </w:rPr>
            </w:pPr>
            <w:r w:rsidRPr="00E33A5C">
              <w:rPr>
                <w:bCs/>
                <w:sz w:val="22"/>
                <w:szCs w:val="22"/>
              </w:rPr>
              <w:t>57 132,2</w:t>
            </w:r>
          </w:p>
        </w:tc>
        <w:tc>
          <w:tcPr>
            <w:tcW w:w="1134" w:type="dxa"/>
            <w:gridSpan w:val="2"/>
            <w:vAlign w:val="center"/>
          </w:tcPr>
          <w:p w:rsidR="00E33A5C" w:rsidRPr="00E33A5C" w:rsidRDefault="00E33A5C" w:rsidP="00E33A5C">
            <w:pPr>
              <w:ind w:firstLine="0"/>
              <w:jc w:val="center"/>
              <w:rPr>
                <w:bCs/>
                <w:sz w:val="22"/>
                <w:szCs w:val="22"/>
              </w:rPr>
            </w:pPr>
            <w:r w:rsidRPr="00E33A5C">
              <w:rPr>
                <w:bCs/>
                <w:sz w:val="22"/>
                <w:szCs w:val="22"/>
              </w:rPr>
              <w:t>57 132,2</w:t>
            </w:r>
          </w:p>
        </w:tc>
        <w:tc>
          <w:tcPr>
            <w:tcW w:w="1134" w:type="dxa"/>
            <w:gridSpan w:val="2"/>
            <w:vAlign w:val="center"/>
          </w:tcPr>
          <w:p w:rsidR="00E33A5C" w:rsidRPr="00E33A5C" w:rsidRDefault="00E33A5C" w:rsidP="00E33A5C">
            <w:pPr>
              <w:ind w:firstLine="0"/>
              <w:jc w:val="center"/>
              <w:rPr>
                <w:bCs/>
                <w:sz w:val="22"/>
                <w:szCs w:val="22"/>
              </w:rPr>
            </w:pPr>
            <w:r w:rsidRPr="00E33A5C">
              <w:rPr>
                <w:bCs/>
                <w:sz w:val="22"/>
                <w:szCs w:val="22"/>
              </w:rPr>
              <w:t>57 132,2</w:t>
            </w:r>
          </w:p>
        </w:tc>
        <w:tc>
          <w:tcPr>
            <w:tcW w:w="1418" w:type="dxa"/>
            <w:gridSpan w:val="2"/>
            <w:vAlign w:val="center"/>
          </w:tcPr>
          <w:p w:rsidR="00E33A5C" w:rsidRPr="00E33A5C" w:rsidRDefault="00E33A5C" w:rsidP="00E33A5C">
            <w:pPr>
              <w:ind w:firstLine="0"/>
              <w:jc w:val="center"/>
              <w:rPr>
                <w:bCs/>
                <w:sz w:val="22"/>
                <w:szCs w:val="22"/>
              </w:rPr>
            </w:pPr>
            <w:r w:rsidRPr="00E33A5C">
              <w:rPr>
                <w:bCs/>
                <w:sz w:val="22"/>
                <w:szCs w:val="22"/>
              </w:rPr>
              <w:t>57 132,2</w:t>
            </w:r>
          </w:p>
        </w:tc>
        <w:tc>
          <w:tcPr>
            <w:tcW w:w="1417" w:type="dxa"/>
            <w:gridSpan w:val="2"/>
            <w:vAlign w:val="center"/>
          </w:tcPr>
          <w:p w:rsidR="00E33A5C" w:rsidRPr="00E33A5C" w:rsidRDefault="00E33A5C" w:rsidP="00E33A5C">
            <w:pPr>
              <w:ind w:firstLine="0"/>
              <w:jc w:val="center"/>
              <w:rPr>
                <w:bCs/>
                <w:sz w:val="22"/>
                <w:szCs w:val="22"/>
              </w:rPr>
            </w:pPr>
            <w:r w:rsidRPr="00E33A5C">
              <w:rPr>
                <w:bCs/>
                <w:sz w:val="22"/>
                <w:szCs w:val="22"/>
              </w:rPr>
              <w:t>57 132,2</w:t>
            </w:r>
          </w:p>
        </w:tc>
        <w:tc>
          <w:tcPr>
            <w:tcW w:w="1418" w:type="dxa"/>
            <w:vAlign w:val="center"/>
          </w:tcPr>
          <w:p w:rsidR="00E33A5C" w:rsidRPr="00E33A5C" w:rsidRDefault="00E33A5C" w:rsidP="00E33A5C">
            <w:pPr>
              <w:ind w:firstLine="0"/>
              <w:jc w:val="center"/>
              <w:rPr>
                <w:bCs/>
                <w:sz w:val="22"/>
                <w:szCs w:val="22"/>
              </w:rPr>
            </w:pPr>
            <w:r w:rsidRPr="00E33A5C">
              <w:rPr>
                <w:bCs/>
                <w:sz w:val="22"/>
                <w:szCs w:val="22"/>
              </w:rPr>
              <w:t>57 132,2</w:t>
            </w:r>
          </w:p>
        </w:tc>
      </w:tr>
    </w:tbl>
    <w:p w:rsidR="00172AEF" w:rsidRPr="00D903AF" w:rsidRDefault="00172AEF" w:rsidP="00B56869">
      <w:pPr>
        <w:pStyle w:val="13"/>
        <w:shd w:val="clear" w:color="auto" w:fill="auto"/>
        <w:tabs>
          <w:tab w:val="left" w:pos="1735"/>
          <w:tab w:val="right" w:pos="5986"/>
        </w:tabs>
        <w:spacing w:line="240" w:lineRule="auto"/>
        <w:ind w:firstLine="709"/>
        <w:rPr>
          <w:sz w:val="16"/>
          <w:szCs w:val="16"/>
        </w:rPr>
      </w:pPr>
    </w:p>
    <w:p w:rsidR="00304B19" w:rsidRPr="00D903AF" w:rsidRDefault="00304B19" w:rsidP="00157C00">
      <w:pPr>
        <w:pStyle w:val="13"/>
        <w:shd w:val="clear" w:color="auto" w:fill="auto"/>
        <w:tabs>
          <w:tab w:val="left" w:pos="1735"/>
          <w:tab w:val="right" w:pos="5986"/>
        </w:tabs>
        <w:spacing w:line="240" w:lineRule="auto"/>
        <w:ind w:left="709" w:right="566" w:firstLine="709"/>
        <w:rPr>
          <w:sz w:val="24"/>
          <w:szCs w:val="24"/>
        </w:rPr>
        <w:sectPr w:rsidR="00304B19" w:rsidRPr="00D903AF" w:rsidSect="00304B19">
          <w:pgSz w:w="16840" w:h="11907" w:orient="landscape" w:code="9"/>
          <w:pgMar w:top="992" w:right="397" w:bottom="709" w:left="284" w:header="425" w:footer="567" w:gutter="0"/>
          <w:cols w:space="720"/>
          <w:docGrid w:linePitch="354"/>
        </w:sectPr>
      </w:pPr>
    </w:p>
    <w:p w:rsidR="007C78CA" w:rsidRPr="00D903AF" w:rsidRDefault="002F11B5" w:rsidP="002F11B5">
      <w:pPr>
        <w:pStyle w:val="af0"/>
        <w:widowControl w:val="0"/>
        <w:autoSpaceDE w:val="0"/>
        <w:autoSpaceDN w:val="0"/>
        <w:adjustRightInd w:val="0"/>
        <w:ind w:firstLine="0"/>
        <w:jc w:val="center"/>
        <w:outlineLvl w:val="2"/>
      </w:pPr>
      <w:r>
        <w:rPr>
          <w:szCs w:val="26"/>
        </w:rPr>
        <w:lastRenderedPageBreak/>
        <w:t>2. </w:t>
      </w:r>
      <w:r w:rsidR="00C50912" w:rsidRPr="00C47838">
        <w:rPr>
          <w:szCs w:val="26"/>
        </w:rPr>
        <w:t>Перечень показ</w:t>
      </w:r>
      <w:r w:rsidR="00151359" w:rsidRPr="00C47838">
        <w:rPr>
          <w:szCs w:val="26"/>
        </w:rPr>
        <w:t>ателей цели,</w:t>
      </w:r>
      <w:r w:rsidR="00C50912" w:rsidRPr="00C47838">
        <w:rPr>
          <w:szCs w:val="26"/>
        </w:rPr>
        <w:t xml:space="preserve"> задач подпрограммы, сведения о порядке сбора информации по показателям и методике их расчета</w:t>
      </w:r>
    </w:p>
    <w:p w:rsidR="003A686B" w:rsidRPr="00D903AF" w:rsidRDefault="003A686B" w:rsidP="00B56869">
      <w:pPr>
        <w:pStyle w:val="13"/>
        <w:shd w:val="clear" w:color="auto" w:fill="auto"/>
        <w:tabs>
          <w:tab w:val="left" w:pos="1735"/>
          <w:tab w:val="right" w:pos="5986"/>
        </w:tabs>
        <w:spacing w:line="240" w:lineRule="auto"/>
        <w:ind w:firstLine="709"/>
        <w:rPr>
          <w:sz w:val="16"/>
          <w:szCs w:val="16"/>
        </w:rPr>
      </w:pPr>
    </w:p>
    <w:tbl>
      <w:tblPr>
        <w:tblW w:w="15592"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1984"/>
        <w:gridCol w:w="1135"/>
        <w:gridCol w:w="1276"/>
        <w:gridCol w:w="1418"/>
        <w:gridCol w:w="1275"/>
        <w:gridCol w:w="2408"/>
        <w:gridCol w:w="1703"/>
        <w:gridCol w:w="1560"/>
        <w:gridCol w:w="2265"/>
      </w:tblGrid>
      <w:tr w:rsidR="003A686B" w:rsidRPr="00D903AF" w:rsidTr="00A41C4A">
        <w:tc>
          <w:tcPr>
            <w:tcW w:w="568"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 </w:t>
            </w:r>
          </w:p>
          <w:p w:rsidR="003A686B" w:rsidRPr="00D903AF" w:rsidRDefault="003A686B" w:rsidP="003A686B">
            <w:pPr>
              <w:widowControl w:val="0"/>
              <w:autoSpaceDE w:val="0"/>
              <w:autoSpaceDN w:val="0"/>
              <w:adjustRightInd w:val="0"/>
              <w:ind w:firstLine="0"/>
              <w:jc w:val="center"/>
              <w:outlineLvl w:val="2"/>
              <w:rPr>
                <w:sz w:val="22"/>
                <w:szCs w:val="22"/>
              </w:rPr>
            </w:pPr>
            <w:proofErr w:type="gramStart"/>
            <w:r w:rsidRPr="00D903AF">
              <w:rPr>
                <w:sz w:val="22"/>
                <w:szCs w:val="22"/>
              </w:rPr>
              <w:t>п</w:t>
            </w:r>
            <w:proofErr w:type="gramEnd"/>
            <w:r w:rsidRPr="00D903AF">
              <w:rPr>
                <w:sz w:val="22"/>
                <w:szCs w:val="22"/>
              </w:rPr>
              <w:t>/п</w:t>
            </w:r>
          </w:p>
        </w:tc>
        <w:tc>
          <w:tcPr>
            <w:tcW w:w="1984"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Наименование показателя </w:t>
            </w:r>
          </w:p>
        </w:tc>
        <w:tc>
          <w:tcPr>
            <w:tcW w:w="1135"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Единица </w:t>
            </w:r>
            <w:proofErr w:type="spellStart"/>
            <w:proofErr w:type="gramStart"/>
            <w:r w:rsidRPr="00D903AF">
              <w:rPr>
                <w:sz w:val="22"/>
                <w:szCs w:val="22"/>
              </w:rPr>
              <w:t>измере-ния</w:t>
            </w:r>
            <w:proofErr w:type="spellEnd"/>
            <w:proofErr w:type="gramEnd"/>
          </w:p>
        </w:tc>
        <w:tc>
          <w:tcPr>
            <w:tcW w:w="1276"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Пункт </w:t>
            </w:r>
            <w:proofErr w:type="spellStart"/>
            <w:proofErr w:type="gramStart"/>
            <w:r w:rsidRPr="00D903AF">
              <w:rPr>
                <w:sz w:val="22"/>
                <w:szCs w:val="22"/>
              </w:rPr>
              <w:t>Федераль-ного</w:t>
            </w:r>
            <w:proofErr w:type="spellEnd"/>
            <w:proofErr w:type="gramEnd"/>
            <w:r w:rsidRPr="00D903AF">
              <w:rPr>
                <w:sz w:val="22"/>
                <w:szCs w:val="22"/>
              </w:rPr>
              <w:t xml:space="preserve"> плана статисти</w:t>
            </w:r>
            <w:r w:rsidRPr="00D903AF">
              <w:rPr>
                <w:sz w:val="22"/>
                <w:szCs w:val="22"/>
              </w:rPr>
              <w:softHyphen/>
              <w:t xml:space="preserve">ческих работ </w:t>
            </w:r>
          </w:p>
        </w:tc>
        <w:tc>
          <w:tcPr>
            <w:tcW w:w="1418"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Периодич</w:t>
            </w:r>
            <w:r w:rsidRPr="00D903AF">
              <w:rPr>
                <w:sz w:val="22"/>
                <w:szCs w:val="22"/>
              </w:rPr>
              <w:softHyphen/>
              <w:t>ность сбора данных</w:t>
            </w:r>
          </w:p>
        </w:tc>
        <w:tc>
          <w:tcPr>
            <w:tcW w:w="1275"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Временные</w:t>
            </w:r>
          </w:p>
          <w:p w:rsidR="003A686B" w:rsidRPr="00D903AF" w:rsidRDefault="00CB55C7" w:rsidP="003A686B">
            <w:pPr>
              <w:widowControl w:val="0"/>
              <w:autoSpaceDE w:val="0"/>
              <w:autoSpaceDN w:val="0"/>
              <w:adjustRightInd w:val="0"/>
              <w:ind w:firstLine="0"/>
              <w:jc w:val="center"/>
              <w:outlineLvl w:val="2"/>
              <w:rPr>
                <w:sz w:val="22"/>
                <w:szCs w:val="22"/>
              </w:rPr>
            </w:pPr>
            <w:r w:rsidRPr="00D903AF">
              <w:rPr>
                <w:sz w:val="22"/>
                <w:szCs w:val="22"/>
              </w:rPr>
              <w:t>характе</w:t>
            </w:r>
            <w:r w:rsidRPr="00D903AF">
              <w:rPr>
                <w:sz w:val="22"/>
                <w:szCs w:val="22"/>
              </w:rPr>
              <w:softHyphen/>
              <w:t xml:space="preserve">ристики </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показателя </w:t>
            </w:r>
          </w:p>
        </w:tc>
        <w:tc>
          <w:tcPr>
            <w:tcW w:w="2408"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Алгоритм </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формирования</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(формула) расчета показателя </w:t>
            </w:r>
          </w:p>
        </w:tc>
        <w:tc>
          <w:tcPr>
            <w:tcW w:w="1703"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Метод </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 xml:space="preserve">сбора </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информации</w:t>
            </w:r>
          </w:p>
        </w:tc>
        <w:tc>
          <w:tcPr>
            <w:tcW w:w="1560" w:type="dxa"/>
            <w:vAlign w:val="center"/>
          </w:tcPr>
          <w:p w:rsidR="003A686B" w:rsidRPr="00D903AF" w:rsidRDefault="00CB55C7" w:rsidP="003A686B">
            <w:pPr>
              <w:widowControl w:val="0"/>
              <w:autoSpaceDE w:val="0"/>
              <w:autoSpaceDN w:val="0"/>
              <w:adjustRightInd w:val="0"/>
              <w:ind w:firstLine="0"/>
              <w:jc w:val="center"/>
              <w:outlineLvl w:val="2"/>
              <w:rPr>
                <w:sz w:val="22"/>
                <w:szCs w:val="22"/>
              </w:rPr>
            </w:pPr>
            <w:proofErr w:type="gramStart"/>
            <w:r w:rsidRPr="00D903AF">
              <w:rPr>
                <w:sz w:val="22"/>
                <w:szCs w:val="22"/>
              </w:rPr>
              <w:t>Ответствен-</w:t>
            </w:r>
            <w:proofErr w:type="spellStart"/>
            <w:r w:rsidRPr="00D903AF">
              <w:rPr>
                <w:sz w:val="22"/>
                <w:szCs w:val="22"/>
              </w:rPr>
              <w:t>ный</w:t>
            </w:r>
            <w:proofErr w:type="spellEnd"/>
            <w:proofErr w:type="gramEnd"/>
            <w:r w:rsidRPr="00D903AF">
              <w:rPr>
                <w:sz w:val="22"/>
                <w:szCs w:val="22"/>
              </w:rPr>
              <w:t xml:space="preserve"> за сбор данных </w:t>
            </w:r>
          </w:p>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по показателю</w:t>
            </w:r>
          </w:p>
        </w:tc>
        <w:tc>
          <w:tcPr>
            <w:tcW w:w="2265" w:type="dxa"/>
            <w:vAlign w:val="center"/>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Дата получения фактического значения показателя</w:t>
            </w:r>
          </w:p>
        </w:tc>
      </w:tr>
      <w:tr w:rsidR="003A686B" w:rsidRPr="00D903AF" w:rsidTr="00A41C4A">
        <w:trPr>
          <w:trHeight w:val="141"/>
        </w:trPr>
        <w:tc>
          <w:tcPr>
            <w:tcW w:w="568"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1</w:t>
            </w:r>
          </w:p>
        </w:tc>
        <w:tc>
          <w:tcPr>
            <w:tcW w:w="1984"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2</w:t>
            </w:r>
          </w:p>
        </w:tc>
        <w:tc>
          <w:tcPr>
            <w:tcW w:w="1135"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3</w:t>
            </w:r>
          </w:p>
        </w:tc>
        <w:tc>
          <w:tcPr>
            <w:tcW w:w="1276"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4</w:t>
            </w:r>
          </w:p>
        </w:tc>
        <w:tc>
          <w:tcPr>
            <w:tcW w:w="1418"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5</w:t>
            </w:r>
          </w:p>
        </w:tc>
        <w:tc>
          <w:tcPr>
            <w:tcW w:w="1275"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6</w:t>
            </w:r>
          </w:p>
        </w:tc>
        <w:tc>
          <w:tcPr>
            <w:tcW w:w="2408"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7</w:t>
            </w:r>
          </w:p>
        </w:tc>
        <w:tc>
          <w:tcPr>
            <w:tcW w:w="1703"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8</w:t>
            </w:r>
          </w:p>
        </w:tc>
        <w:tc>
          <w:tcPr>
            <w:tcW w:w="1560"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9</w:t>
            </w:r>
          </w:p>
        </w:tc>
        <w:tc>
          <w:tcPr>
            <w:tcW w:w="2265" w:type="dxa"/>
          </w:tcPr>
          <w:p w:rsidR="003A686B" w:rsidRPr="00D903AF" w:rsidRDefault="003A686B" w:rsidP="003A686B">
            <w:pPr>
              <w:widowControl w:val="0"/>
              <w:autoSpaceDE w:val="0"/>
              <w:autoSpaceDN w:val="0"/>
              <w:adjustRightInd w:val="0"/>
              <w:ind w:firstLine="0"/>
              <w:jc w:val="center"/>
              <w:outlineLvl w:val="2"/>
              <w:rPr>
                <w:sz w:val="22"/>
                <w:szCs w:val="22"/>
              </w:rPr>
            </w:pPr>
            <w:r w:rsidRPr="00D903AF">
              <w:rPr>
                <w:sz w:val="22"/>
                <w:szCs w:val="22"/>
              </w:rPr>
              <w:t>10</w:t>
            </w:r>
          </w:p>
        </w:tc>
      </w:tr>
      <w:tr w:rsidR="00BA1ECE" w:rsidRPr="00D903AF" w:rsidTr="00A41C4A">
        <w:trPr>
          <w:trHeight w:val="141"/>
        </w:trPr>
        <w:tc>
          <w:tcPr>
            <w:tcW w:w="15592" w:type="dxa"/>
            <w:gridSpan w:val="10"/>
          </w:tcPr>
          <w:p w:rsidR="00BA1ECE" w:rsidRPr="00D903AF" w:rsidRDefault="00BA1ECE" w:rsidP="00BA1ECE">
            <w:pPr>
              <w:widowControl w:val="0"/>
              <w:autoSpaceDE w:val="0"/>
              <w:autoSpaceDN w:val="0"/>
              <w:adjustRightInd w:val="0"/>
              <w:ind w:firstLine="0"/>
              <w:outlineLvl w:val="2"/>
              <w:rPr>
                <w:sz w:val="22"/>
                <w:szCs w:val="22"/>
              </w:rPr>
            </w:pPr>
            <w:r w:rsidRPr="00D903AF">
              <w:rPr>
                <w:sz w:val="22"/>
                <w:szCs w:val="22"/>
              </w:rPr>
              <w:t>Показатель цели подпрограммы «Внедрение механизмов, направленных на повышение эффективности и прозрачности региональных финансов»</w:t>
            </w:r>
          </w:p>
        </w:tc>
      </w:tr>
      <w:tr w:rsidR="00BA1ECE" w:rsidRPr="00D903AF" w:rsidTr="00A41C4A">
        <w:trPr>
          <w:trHeight w:val="141"/>
        </w:trPr>
        <w:tc>
          <w:tcPr>
            <w:tcW w:w="568" w:type="dxa"/>
          </w:tcPr>
          <w:p w:rsidR="00BA1ECE" w:rsidRPr="00D903AF" w:rsidRDefault="00BA1ECE" w:rsidP="003A686B">
            <w:pPr>
              <w:widowControl w:val="0"/>
              <w:autoSpaceDE w:val="0"/>
              <w:autoSpaceDN w:val="0"/>
              <w:adjustRightInd w:val="0"/>
              <w:ind w:firstLine="0"/>
              <w:jc w:val="center"/>
              <w:outlineLvl w:val="2"/>
              <w:rPr>
                <w:sz w:val="22"/>
                <w:szCs w:val="22"/>
              </w:rPr>
            </w:pPr>
          </w:p>
        </w:tc>
        <w:tc>
          <w:tcPr>
            <w:tcW w:w="1984" w:type="dxa"/>
          </w:tcPr>
          <w:p w:rsidR="00BA1ECE" w:rsidRPr="00D903AF" w:rsidRDefault="00BA1ECE" w:rsidP="00BA1ECE">
            <w:pPr>
              <w:widowControl w:val="0"/>
              <w:autoSpaceDE w:val="0"/>
              <w:autoSpaceDN w:val="0"/>
              <w:adjustRightInd w:val="0"/>
              <w:ind w:firstLine="0"/>
              <w:outlineLvl w:val="2"/>
              <w:rPr>
                <w:sz w:val="22"/>
                <w:szCs w:val="22"/>
              </w:rPr>
            </w:pPr>
            <w:r w:rsidRPr="00D903AF">
              <w:rPr>
                <w:sz w:val="22"/>
                <w:szCs w:val="22"/>
              </w:rPr>
              <w:t xml:space="preserve">Доля расходов </w:t>
            </w:r>
            <w:proofErr w:type="gramStart"/>
            <w:r w:rsidRPr="00D903AF">
              <w:rPr>
                <w:sz w:val="22"/>
                <w:szCs w:val="22"/>
              </w:rPr>
              <w:t>консолидирован-</w:t>
            </w:r>
            <w:proofErr w:type="spellStart"/>
            <w:r w:rsidRPr="00D903AF">
              <w:rPr>
                <w:sz w:val="22"/>
                <w:szCs w:val="22"/>
              </w:rPr>
              <w:t>ного</w:t>
            </w:r>
            <w:proofErr w:type="spellEnd"/>
            <w:proofErr w:type="gramEnd"/>
            <w:r w:rsidRPr="00D903AF">
              <w:rPr>
                <w:sz w:val="22"/>
                <w:szCs w:val="22"/>
              </w:rPr>
              <w:t xml:space="preserve"> бюджета Томской области, формируемых </w:t>
            </w:r>
            <w:r w:rsidRPr="00D903AF">
              <w:rPr>
                <w:sz w:val="22"/>
                <w:szCs w:val="22"/>
              </w:rPr>
              <w:br/>
              <w:t>в рамках программ, в общем объеме расходов консолидирован-</w:t>
            </w:r>
            <w:proofErr w:type="spellStart"/>
            <w:r w:rsidRPr="00D903AF">
              <w:rPr>
                <w:sz w:val="22"/>
                <w:szCs w:val="22"/>
              </w:rPr>
              <w:t>ного</w:t>
            </w:r>
            <w:proofErr w:type="spellEnd"/>
            <w:r w:rsidRPr="00D903AF">
              <w:rPr>
                <w:sz w:val="22"/>
                <w:szCs w:val="22"/>
              </w:rPr>
              <w:t xml:space="preserve"> бюджета Томской области</w:t>
            </w:r>
          </w:p>
        </w:tc>
        <w:tc>
          <w:tcPr>
            <w:tcW w:w="1135"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процент</w:t>
            </w:r>
          </w:p>
        </w:tc>
        <w:tc>
          <w:tcPr>
            <w:tcW w:w="1276"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Ежегодно</w:t>
            </w:r>
          </w:p>
        </w:tc>
        <w:tc>
          <w:tcPr>
            <w:tcW w:w="1275"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На начало отчетного периода</w:t>
            </w:r>
          </w:p>
        </w:tc>
        <w:tc>
          <w:tcPr>
            <w:tcW w:w="2408" w:type="dxa"/>
          </w:tcPr>
          <w:p w:rsidR="00BA1ECE" w:rsidRPr="00D903AF" w:rsidRDefault="00BA1ECE" w:rsidP="00BA1ECE">
            <w:pPr>
              <w:autoSpaceDE w:val="0"/>
              <w:autoSpaceDN w:val="0"/>
              <w:adjustRightInd w:val="0"/>
              <w:ind w:right="-75" w:firstLine="0"/>
              <w:jc w:val="center"/>
              <w:rPr>
                <w:sz w:val="22"/>
                <w:szCs w:val="22"/>
              </w:rPr>
            </w:pPr>
            <w:proofErr w:type="spellStart"/>
            <w:r w:rsidRPr="00D903AF">
              <w:rPr>
                <w:sz w:val="22"/>
                <w:szCs w:val="22"/>
              </w:rPr>
              <w:t>Дкпр</w:t>
            </w:r>
            <w:proofErr w:type="spellEnd"/>
            <w:r w:rsidRPr="00D903AF">
              <w:rPr>
                <w:sz w:val="22"/>
                <w:szCs w:val="22"/>
              </w:rPr>
              <w:t xml:space="preserve"> = </w:t>
            </w:r>
            <w:proofErr w:type="spellStart"/>
            <w:r w:rsidRPr="00D903AF">
              <w:rPr>
                <w:sz w:val="22"/>
                <w:szCs w:val="22"/>
              </w:rPr>
              <w:t>Рп</w:t>
            </w:r>
            <w:proofErr w:type="spellEnd"/>
            <w:r w:rsidRPr="00D903AF">
              <w:rPr>
                <w:sz w:val="22"/>
                <w:szCs w:val="22"/>
              </w:rPr>
              <w:t>/</w:t>
            </w:r>
            <w:proofErr w:type="spellStart"/>
            <w:r w:rsidRPr="00D903AF">
              <w:rPr>
                <w:sz w:val="22"/>
                <w:szCs w:val="22"/>
              </w:rPr>
              <w:t>Ро</w:t>
            </w:r>
            <w:proofErr w:type="spellEnd"/>
            <w:r w:rsidRPr="00D903AF">
              <w:rPr>
                <w:sz w:val="22"/>
                <w:szCs w:val="22"/>
              </w:rPr>
              <w:t xml:space="preserve"> * 100%, где:</w:t>
            </w:r>
          </w:p>
          <w:p w:rsidR="00BA1ECE" w:rsidRPr="00D903AF" w:rsidRDefault="00BA1ECE" w:rsidP="00BA1ECE">
            <w:pPr>
              <w:autoSpaceDE w:val="0"/>
              <w:autoSpaceDN w:val="0"/>
              <w:adjustRightInd w:val="0"/>
              <w:ind w:firstLine="0"/>
              <w:jc w:val="center"/>
              <w:rPr>
                <w:sz w:val="22"/>
                <w:szCs w:val="22"/>
              </w:rPr>
            </w:pPr>
            <w:proofErr w:type="spellStart"/>
            <w:r w:rsidRPr="00D903AF">
              <w:rPr>
                <w:sz w:val="22"/>
                <w:szCs w:val="22"/>
              </w:rPr>
              <w:t>Дкпр</w:t>
            </w:r>
            <w:proofErr w:type="spellEnd"/>
            <w:r w:rsidRPr="00D903AF">
              <w:rPr>
                <w:sz w:val="22"/>
                <w:szCs w:val="22"/>
              </w:rPr>
              <w:t xml:space="preserve"> – доля расходов консолидированного бюджета Томской области, формируемых </w:t>
            </w:r>
            <w:r w:rsidRPr="00D903AF">
              <w:rPr>
                <w:sz w:val="22"/>
                <w:szCs w:val="22"/>
              </w:rPr>
              <w:br/>
              <w:t xml:space="preserve">в рамках программ, </w:t>
            </w:r>
            <w:r w:rsidRPr="00D903AF">
              <w:rPr>
                <w:sz w:val="22"/>
                <w:szCs w:val="22"/>
              </w:rPr>
              <w:br/>
              <w:t>в общем объеме расходов консолидированного бюджета Томской области;</w:t>
            </w:r>
          </w:p>
          <w:p w:rsidR="00BA1ECE" w:rsidRPr="00D903AF" w:rsidRDefault="00BA1ECE" w:rsidP="00BA1ECE">
            <w:pPr>
              <w:autoSpaceDE w:val="0"/>
              <w:autoSpaceDN w:val="0"/>
              <w:adjustRightInd w:val="0"/>
              <w:ind w:firstLine="0"/>
              <w:jc w:val="center"/>
              <w:rPr>
                <w:sz w:val="22"/>
                <w:szCs w:val="22"/>
              </w:rPr>
            </w:pPr>
            <w:proofErr w:type="spellStart"/>
            <w:r w:rsidRPr="00D903AF">
              <w:rPr>
                <w:sz w:val="22"/>
                <w:szCs w:val="22"/>
              </w:rPr>
              <w:t>Рп</w:t>
            </w:r>
            <w:proofErr w:type="spellEnd"/>
            <w:r w:rsidRPr="00D903AF">
              <w:rPr>
                <w:sz w:val="22"/>
                <w:szCs w:val="22"/>
              </w:rPr>
              <w:t xml:space="preserve"> – расходы консолидированного бюджета субъекта Российской Федерации, формируемые </w:t>
            </w:r>
            <w:r w:rsidRPr="00D903AF">
              <w:rPr>
                <w:sz w:val="22"/>
                <w:szCs w:val="22"/>
              </w:rPr>
              <w:br/>
              <w:t xml:space="preserve">в рамках программ, утвержденных </w:t>
            </w:r>
            <w:r w:rsidRPr="00D903AF">
              <w:rPr>
                <w:sz w:val="22"/>
                <w:szCs w:val="22"/>
              </w:rPr>
              <w:br/>
              <w:t>в установленном порядке;</w:t>
            </w:r>
          </w:p>
          <w:p w:rsidR="00BA1ECE" w:rsidRPr="00D903AF" w:rsidRDefault="00BA1ECE" w:rsidP="00BA1ECE">
            <w:pPr>
              <w:widowControl w:val="0"/>
              <w:autoSpaceDE w:val="0"/>
              <w:autoSpaceDN w:val="0"/>
              <w:adjustRightInd w:val="0"/>
              <w:ind w:firstLine="0"/>
              <w:jc w:val="center"/>
              <w:outlineLvl w:val="2"/>
              <w:rPr>
                <w:sz w:val="22"/>
                <w:szCs w:val="22"/>
              </w:rPr>
            </w:pPr>
            <w:proofErr w:type="spellStart"/>
            <w:r w:rsidRPr="00D903AF">
              <w:rPr>
                <w:sz w:val="22"/>
                <w:szCs w:val="22"/>
              </w:rPr>
              <w:t>Ро</w:t>
            </w:r>
            <w:proofErr w:type="spellEnd"/>
            <w:r w:rsidRPr="00D903AF">
              <w:rPr>
                <w:sz w:val="22"/>
                <w:szCs w:val="22"/>
              </w:rPr>
              <w:t xml:space="preserve"> – общий объем расходов консолидированного бюджета Томской области</w:t>
            </w:r>
          </w:p>
        </w:tc>
        <w:tc>
          <w:tcPr>
            <w:tcW w:w="1703" w:type="dxa"/>
          </w:tcPr>
          <w:p w:rsidR="00BA1ECE" w:rsidRPr="00D903AF" w:rsidRDefault="00BA1ECE" w:rsidP="00BA1ECE">
            <w:pPr>
              <w:autoSpaceDE w:val="0"/>
              <w:autoSpaceDN w:val="0"/>
              <w:adjustRightInd w:val="0"/>
              <w:ind w:firstLine="0"/>
              <w:jc w:val="center"/>
              <w:rPr>
                <w:sz w:val="22"/>
                <w:szCs w:val="22"/>
              </w:rPr>
            </w:pPr>
            <w:r w:rsidRPr="00D903AF">
              <w:rPr>
                <w:sz w:val="22"/>
                <w:szCs w:val="22"/>
              </w:rPr>
              <w:t>Ведомственная статистика</w:t>
            </w:r>
          </w:p>
        </w:tc>
        <w:tc>
          <w:tcPr>
            <w:tcW w:w="1560"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2265" w:type="dxa"/>
          </w:tcPr>
          <w:p w:rsidR="00BA1ECE" w:rsidRPr="00D903AF" w:rsidRDefault="00BA1ECE" w:rsidP="00BA1ECE">
            <w:pPr>
              <w:widowControl w:val="0"/>
              <w:autoSpaceDE w:val="0"/>
              <w:autoSpaceDN w:val="0"/>
              <w:adjustRightInd w:val="0"/>
              <w:ind w:firstLine="0"/>
              <w:jc w:val="center"/>
              <w:outlineLvl w:val="2"/>
              <w:rPr>
                <w:sz w:val="22"/>
                <w:szCs w:val="22"/>
              </w:rPr>
            </w:pPr>
            <w:r w:rsidRPr="00D903AF">
              <w:rPr>
                <w:sz w:val="22"/>
                <w:szCs w:val="22"/>
              </w:rPr>
              <w:t>Март отчетного финансового года</w:t>
            </w:r>
          </w:p>
        </w:tc>
      </w:tr>
      <w:tr w:rsidR="00BA1ECE" w:rsidRPr="00D903AF" w:rsidTr="00A41C4A">
        <w:trPr>
          <w:trHeight w:val="121"/>
        </w:trPr>
        <w:tc>
          <w:tcPr>
            <w:tcW w:w="15592" w:type="dxa"/>
            <w:gridSpan w:val="10"/>
          </w:tcPr>
          <w:p w:rsidR="00BA1ECE" w:rsidRPr="00D903AF" w:rsidRDefault="00BA1ECE" w:rsidP="003A686B">
            <w:pPr>
              <w:widowControl w:val="0"/>
              <w:autoSpaceDE w:val="0"/>
              <w:autoSpaceDN w:val="0"/>
              <w:adjustRightInd w:val="0"/>
              <w:ind w:firstLine="0"/>
              <w:outlineLvl w:val="2"/>
              <w:rPr>
                <w:sz w:val="22"/>
                <w:szCs w:val="22"/>
              </w:rPr>
            </w:pPr>
            <w:r w:rsidRPr="00D903AF">
              <w:rPr>
                <w:sz w:val="22"/>
                <w:szCs w:val="22"/>
              </w:rPr>
              <w:t xml:space="preserve">Показатели задачи 1 «Развитие в Томской области системы «Электронный бюджет» </w:t>
            </w:r>
          </w:p>
        </w:tc>
      </w:tr>
      <w:tr w:rsidR="00BA1ECE" w:rsidRPr="00D903AF" w:rsidTr="00A41C4A">
        <w:trPr>
          <w:trHeight w:val="143"/>
        </w:trPr>
        <w:tc>
          <w:tcPr>
            <w:tcW w:w="568" w:type="dxa"/>
          </w:tcPr>
          <w:p w:rsidR="00BA1ECE" w:rsidRPr="00D903AF" w:rsidRDefault="00BA1ECE" w:rsidP="003A686B">
            <w:pPr>
              <w:widowControl w:val="0"/>
              <w:autoSpaceDE w:val="0"/>
              <w:autoSpaceDN w:val="0"/>
              <w:adjustRightInd w:val="0"/>
              <w:ind w:firstLine="0"/>
              <w:jc w:val="center"/>
              <w:outlineLvl w:val="2"/>
              <w:rPr>
                <w:sz w:val="22"/>
                <w:szCs w:val="22"/>
              </w:rPr>
            </w:pPr>
          </w:p>
        </w:tc>
        <w:tc>
          <w:tcPr>
            <w:tcW w:w="1984" w:type="dxa"/>
          </w:tcPr>
          <w:p w:rsidR="00BA1ECE" w:rsidRPr="00D903AF" w:rsidRDefault="00BA1ECE" w:rsidP="003A686B">
            <w:pPr>
              <w:widowControl w:val="0"/>
              <w:autoSpaceDE w:val="0"/>
              <w:autoSpaceDN w:val="0"/>
              <w:adjustRightInd w:val="0"/>
              <w:ind w:firstLine="0"/>
              <w:outlineLvl w:val="2"/>
              <w:rPr>
                <w:sz w:val="22"/>
                <w:szCs w:val="22"/>
              </w:rPr>
            </w:pPr>
            <w:r w:rsidRPr="00D903AF">
              <w:rPr>
                <w:sz w:val="22"/>
                <w:szCs w:val="22"/>
              </w:rPr>
              <w:t xml:space="preserve">Доля главных распорядителей </w:t>
            </w:r>
            <w:r w:rsidRPr="00D903AF">
              <w:rPr>
                <w:sz w:val="22"/>
                <w:szCs w:val="22"/>
              </w:rPr>
              <w:lastRenderedPageBreak/>
              <w:t xml:space="preserve">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w:t>
            </w:r>
          </w:p>
        </w:tc>
        <w:tc>
          <w:tcPr>
            <w:tcW w:w="113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lastRenderedPageBreak/>
              <w:t>процент</w:t>
            </w:r>
          </w:p>
        </w:tc>
        <w:tc>
          <w:tcPr>
            <w:tcW w:w="1276"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Ежегодно</w:t>
            </w:r>
          </w:p>
        </w:tc>
        <w:tc>
          <w:tcPr>
            <w:tcW w:w="127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 xml:space="preserve">На конец отчетного </w:t>
            </w:r>
            <w:r w:rsidRPr="00D903AF">
              <w:rPr>
                <w:sz w:val="22"/>
                <w:szCs w:val="22"/>
              </w:rPr>
              <w:lastRenderedPageBreak/>
              <w:t>периода</w:t>
            </w:r>
          </w:p>
        </w:tc>
        <w:tc>
          <w:tcPr>
            <w:tcW w:w="2408" w:type="dxa"/>
          </w:tcPr>
          <w:p w:rsidR="00BA1ECE" w:rsidRPr="00D903AF" w:rsidRDefault="00BA1ECE" w:rsidP="00867321">
            <w:pPr>
              <w:autoSpaceDE w:val="0"/>
              <w:autoSpaceDN w:val="0"/>
              <w:adjustRightInd w:val="0"/>
              <w:ind w:firstLine="0"/>
              <w:jc w:val="center"/>
              <w:rPr>
                <w:sz w:val="22"/>
                <w:szCs w:val="22"/>
              </w:rPr>
            </w:pPr>
            <w:proofErr w:type="spellStart"/>
            <w:r w:rsidRPr="00D903AF">
              <w:rPr>
                <w:sz w:val="22"/>
                <w:szCs w:val="22"/>
              </w:rPr>
              <w:lastRenderedPageBreak/>
              <w:t>Даис</w:t>
            </w:r>
            <w:proofErr w:type="spellEnd"/>
            <w:r w:rsidRPr="00D903AF">
              <w:rPr>
                <w:sz w:val="22"/>
                <w:szCs w:val="22"/>
              </w:rPr>
              <w:t xml:space="preserve"> = Си</w:t>
            </w:r>
            <w:proofErr w:type="gramStart"/>
            <w:r w:rsidRPr="00D903AF">
              <w:rPr>
                <w:sz w:val="22"/>
                <w:szCs w:val="22"/>
              </w:rPr>
              <w:t>/С</w:t>
            </w:r>
            <w:proofErr w:type="gramEnd"/>
            <w:r w:rsidRPr="00D903AF">
              <w:rPr>
                <w:sz w:val="22"/>
                <w:szCs w:val="22"/>
              </w:rPr>
              <w:t>о * 100%,</w:t>
            </w:r>
          </w:p>
          <w:p w:rsidR="00BA1ECE" w:rsidRPr="00D903AF" w:rsidRDefault="00BA1ECE" w:rsidP="00867321">
            <w:pPr>
              <w:autoSpaceDE w:val="0"/>
              <w:autoSpaceDN w:val="0"/>
              <w:adjustRightInd w:val="0"/>
              <w:ind w:firstLine="0"/>
              <w:jc w:val="center"/>
              <w:rPr>
                <w:sz w:val="22"/>
                <w:szCs w:val="22"/>
              </w:rPr>
            </w:pPr>
            <w:r w:rsidRPr="00D903AF">
              <w:rPr>
                <w:sz w:val="22"/>
                <w:szCs w:val="22"/>
              </w:rPr>
              <w:t>где:</w:t>
            </w:r>
          </w:p>
          <w:p w:rsidR="00BA1ECE" w:rsidRPr="00D903AF" w:rsidRDefault="00BA1ECE" w:rsidP="00867321">
            <w:pPr>
              <w:autoSpaceDE w:val="0"/>
              <w:autoSpaceDN w:val="0"/>
              <w:adjustRightInd w:val="0"/>
              <w:ind w:firstLine="0"/>
              <w:jc w:val="center"/>
              <w:rPr>
                <w:sz w:val="22"/>
                <w:szCs w:val="22"/>
              </w:rPr>
            </w:pPr>
            <w:proofErr w:type="spellStart"/>
            <w:r w:rsidRPr="00D903AF">
              <w:rPr>
                <w:sz w:val="22"/>
                <w:szCs w:val="22"/>
              </w:rPr>
              <w:lastRenderedPageBreak/>
              <w:t>Даис</w:t>
            </w:r>
            <w:proofErr w:type="spellEnd"/>
            <w:r w:rsidRPr="00D903AF">
              <w:rPr>
                <w:sz w:val="22"/>
                <w:szCs w:val="22"/>
              </w:rPr>
              <w:t xml:space="preserve"> – доля главных распорядителей средств областного бюджета </w:t>
            </w:r>
            <w:r w:rsidRPr="00D903AF">
              <w:rPr>
                <w:sz w:val="22"/>
                <w:szCs w:val="22"/>
              </w:rPr>
              <w:br/>
              <w:t>и финансовых органов муниципальных районов и городских округов Томской области (далее – ГРБС и финансовые органы), использующих централизованную систему исполнения бюджета;</w:t>
            </w:r>
          </w:p>
          <w:p w:rsidR="00BA1ECE" w:rsidRPr="00D903AF" w:rsidRDefault="00BA1ECE" w:rsidP="00867321">
            <w:pPr>
              <w:autoSpaceDE w:val="0"/>
              <w:autoSpaceDN w:val="0"/>
              <w:adjustRightInd w:val="0"/>
              <w:ind w:firstLine="0"/>
              <w:jc w:val="center"/>
              <w:rPr>
                <w:sz w:val="22"/>
                <w:szCs w:val="22"/>
              </w:rPr>
            </w:pPr>
            <w:r w:rsidRPr="00D903AF">
              <w:rPr>
                <w:sz w:val="22"/>
                <w:szCs w:val="22"/>
              </w:rPr>
              <w:t xml:space="preserve">Си – количество ГРБС и финансовых органов, осуществляющих исполнение бюджета </w:t>
            </w:r>
            <w:r w:rsidRPr="00D903AF">
              <w:rPr>
                <w:sz w:val="22"/>
                <w:szCs w:val="22"/>
              </w:rPr>
              <w:br/>
              <w:t>с использованием централизованной системы исполнения;</w:t>
            </w:r>
          </w:p>
          <w:p w:rsidR="00BA1ECE" w:rsidRPr="00D903AF" w:rsidRDefault="00BA1ECE" w:rsidP="00867321">
            <w:pPr>
              <w:autoSpaceDE w:val="0"/>
              <w:autoSpaceDN w:val="0"/>
              <w:adjustRightInd w:val="0"/>
              <w:ind w:firstLine="0"/>
              <w:jc w:val="center"/>
              <w:rPr>
                <w:sz w:val="22"/>
                <w:szCs w:val="22"/>
              </w:rPr>
            </w:pPr>
            <w:proofErr w:type="gramStart"/>
            <w:r w:rsidRPr="00D903AF">
              <w:rPr>
                <w:sz w:val="22"/>
                <w:szCs w:val="22"/>
              </w:rPr>
              <w:t>Со</w:t>
            </w:r>
            <w:proofErr w:type="gramEnd"/>
            <w:r w:rsidRPr="00D903AF">
              <w:rPr>
                <w:sz w:val="22"/>
                <w:szCs w:val="22"/>
              </w:rPr>
              <w:t xml:space="preserve"> – общее количество ГРБС </w:t>
            </w:r>
            <w:r w:rsidRPr="00D903AF">
              <w:rPr>
                <w:sz w:val="22"/>
                <w:szCs w:val="22"/>
              </w:rPr>
              <w:br/>
              <w:t>и финансовых органов</w:t>
            </w:r>
          </w:p>
        </w:tc>
        <w:tc>
          <w:tcPr>
            <w:tcW w:w="1703" w:type="dxa"/>
          </w:tcPr>
          <w:p w:rsidR="00BA1ECE" w:rsidRPr="00D903AF" w:rsidRDefault="00BA1ECE" w:rsidP="003A686B">
            <w:pPr>
              <w:autoSpaceDE w:val="0"/>
              <w:autoSpaceDN w:val="0"/>
              <w:adjustRightInd w:val="0"/>
              <w:ind w:firstLine="0"/>
              <w:jc w:val="center"/>
              <w:rPr>
                <w:sz w:val="22"/>
                <w:szCs w:val="22"/>
              </w:rPr>
            </w:pPr>
            <w:r w:rsidRPr="00D903AF">
              <w:rPr>
                <w:sz w:val="22"/>
                <w:szCs w:val="22"/>
              </w:rPr>
              <w:lastRenderedPageBreak/>
              <w:t>Ведомственная статистика</w:t>
            </w:r>
          </w:p>
        </w:tc>
        <w:tc>
          <w:tcPr>
            <w:tcW w:w="1560"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 xml:space="preserve">Департамент финансов </w:t>
            </w:r>
            <w:r w:rsidRPr="00D903AF">
              <w:rPr>
                <w:sz w:val="22"/>
                <w:szCs w:val="22"/>
              </w:rPr>
              <w:lastRenderedPageBreak/>
              <w:t>Томской области</w:t>
            </w:r>
          </w:p>
        </w:tc>
        <w:tc>
          <w:tcPr>
            <w:tcW w:w="226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lastRenderedPageBreak/>
              <w:t xml:space="preserve">Январь года, следующего </w:t>
            </w:r>
            <w:r w:rsidRPr="00D903AF">
              <w:rPr>
                <w:sz w:val="22"/>
                <w:szCs w:val="22"/>
              </w:rPr>
              <w:br/>
            </w:r>
            <w:r w:rsidRPr="00D903AF">
              <w:rPr>
                <w:sz w:val="22"/>
                <w:szCs w:val="22"/>
              </w:rPr>
              <w:lastRenderedPageBreak/>
              <w:t>за отчетным годом</w:t>
            </w:r>
          </w:p>
        </w:tc>
      </w:tr>
      <w:tr w:rsidR="00BA1ECE" w:rsidRPr="00D903AF" w:rsidTr="00A41C4A">
        <w:trPr>
          <w:trHeight w:val="143"/>
        </w:trPr>
        <w:tc>
          <w:tcPr>
            <w:tcW w:w="568" w:type="dxa"/>
          </w:tcPr>
          <w:p w:rsidR="00BA1ECE" w:rsidRPr="00D903AF" w:rsidRDefault="00BA1ECE" w:rsidP="003A686B">
            <w:pPr>
              <w:widowControl w:val="0"/>
              <w:autoSpaceDE w:val="0"/>
              <w:autoSpaceDN w:val="0"/>
              <w:adjustRightInd w:val="0"/>
              <w:ind w:firstLine="0"/>
              <w:jc w:val="center"/>
              <w:outlineLvl w:val="2"/>
              <w:rPr>
                <w:sz w:val="22"/>
                <w:szCs w:val="22"/>
              </w:rPr>
            </w:pPr>
          </w:p>
        </w:tc>
        <w:tc>
          <w:tcPr>
            <w:tcW w:w="1984" w:type="dxa"/>
          </w:tcPr>
          <w:p w:rsidR="00BA1ECE" w:rsidRPr="00D903AF" w:rsidRDefault="00BA1ECE" w:rsidP="003A686B">
            <w:pPr>
              <w:widowControl w:val="0"/>
              <w:autoSpaceDE w:val="0"/>
              <w:autoSpaceDN w:val="0"/>
              <w:adjustRightInd w:val="0"/>
              <w:ind w:firstLine="0"/>
              <w:outlineLvl w:val="2"/>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 xml:space="preserve">в </w:t>
            </w:r>
            <w:proofErr w:type="spellStart"/>
            <w:proofErr w:type="gramStart"/>
            <w:r w:rsidRPr="00D903AF">
              <w:rPr>
                <w:sz w:val="22"/>
                <w:szCs w:val="22"/>
              </w:rPr>
              <w:t>информацион-ную</w:t>
            </w:r>
            <w:proofErr w:type="spellEnd"/>
            <w:proofErr w:type="gramEnd"/>
            <w:r w:rsidRPr="00D903AF">
              <w:rPr>
                <w:sz w:val="22"/>
                <w:szCs w:val="22"/>
              </w:rPr>
              <w:t xml:space="preserve"> систему «Электронный бюджет»  </w:t>
            </w:r>
          </w:p>
        </w:tc>
        <w:tc>
          <w:tcPr>
            <w:tcW w:w="113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единиц</w:t>
            </w:r>
          </w:p>
        </w:tc>
        <w:tc>
          <w:tcPr>
            <w:tcW w:w="1276"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Ежегодно</w:t>
            </w:r>
          </w:p>
        </w:tc>
        <w:tc>
          <w:tcPr>
            <w:tcW w:w="127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На конец отчетного периода</w:t>
            </w:r>
          </w:p>
        </w:tc>
        <w:tc>
          <w:tcPr>
            <w:tcW w:w="2408" w:type="dxa"/>
          </w:tcPr>
          <w:p w:rsidR="00BA1ECE" w:rsidRPr="00D903AF" w:rsidRDefault="00BA1ECE" w:rsidP="00867321">
            <w:pPr>
              <w:autoSpaceDE w:val="0"/>
              <w:autoSpaceDN w:val="0"/>
              <w:adjustRightInd w:val="0"/>
              <w:ind w:firstLine="0"/>
              <w:jc w:val="center"/>
              <w:rPr>
                <w:sz w:val="22"/>
                <w:szCs w:val="22"/>
              </w:rPr>
            </w:pPr>
            <w:r w:rsidRPr="00D903AF">
              <w:rPr>
                <w:sz w:val="22"/>
                <w:szCs w:val="22"/>
              </w:rPr>
              <w:t>Перечень информационных систем Департамента финансов Томской области</w:t>
            </w:r>
          </w:p>
        </w:tc>
        <w:tc>
          <w:tcPr>
            <w:tcW w:w="1703" w:type="dxa"/>
          </w:tcPr>
          <w:p w:rsidR="00BA1ECE" w:rsidRPr="00D903AF" w:rsidRDefault="00BA1ECE" w:rsidP="003A686B">
            <w:pPr>
              <w:autoSpaceDE w:val="0"/>
              <w:autoSpaceDN w:val="0"/>
              <w:adjustRightInd w:val="0"/>
              <w:ind w:firstLine="0"/>
              <w:jc w:val="center"/>
              <w:rPr>
                <w:sz w:val="22"/>
                <w:szCs w:val="22"/>
              </w:rPr>
            </w:pPr>
            <w:r w:rsidRPr="00D903AF">
              <w:rPr>
                <w:sz w:val="22"/>
                <w:szCs w:val="22"/>
              </w:rPr>
              <w:t>Ведомственная статистика</w:t>
            </w:r>
          </w:p>
        </w:tc>
        <w:tc>
          <w:tcPr>
            <w:tcW w:w="1560"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226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 xml:space="preserve">Январь года, следующего </w:t>
            </w:r>
            <w:r w:rsidRPr="00D903AF">
              <w:rPr>
                <w:sz w:val="22"/>
                <w:szCs w:val="22"/>
              </w:rPr>
              <w:br/>
              <w:t>за отчетным годом</w:t>
            </w:r>
          </w:p>
        </w:tc>
      </w:tr>
      <w:tr w:rsidR="00BA1ECE" w:rsidRPr="00D903AF" w:rsidTr="00A41C4A">
        <w:tc>
          <w:tcPr>
            <w:tcW w:w="15592" w:type="dxa"/>
            <w:gridSpan w:val="10"/>
          </w:tcPr>
          <w:p w:rsidR="00BA1ECE" w:rsidRPr="00D903AF" w:rsidRDefault="00BA1ECE" w:rsidP="003A686B">
            <w:pPr>
              <w:widowControl w:val="0"/>
              <w:autoSpaceDE w:val="0"/>
              <w:autoSpaceDN w:val="0"/>
              <w:adjustRightInd w:val="0"/>
              <w:ind w:firstLine="0"/>
              <w:outlineLvl w:val="2"/>
              <w:rPr>
                <w:sz w:val="22"/>
                <w:szCs w:val="22"/>
              </w:rPr>
            </w:pPr>
            <w:r w:rsidRPr="00D903AF">
              <w:rPr>
                <w:sz w:val="22"/>
                <w:szCs w:val="22"/>
              </w:rPr>
              <w:t>Показатель задачи 2 «Совершенствование профессиональных знаний государственных гражданских служащих в сфере повышения эффективности бюджетных расходов»</w:t>
            </w:r>
          </w:p>
        </w:tc>
      </w:tr>
      <w:tr w:rsidR="00BA1ECE" w:rsidRPr="00D903AF" w:rsidTr="00A41C4A">
        <w:tc>
          <w:tcPr>
            <w:tcW w:w="568" w:type="dxa"/>
          </w:tcPr>
          <w:p w:rsidR="00BA1ECE" w:rsidRPr="00D903AF" w:rsidRDefault="00BA1ECE" w:rsidP="003A686B">
            <w:pPr>
              <w:widowControl w:val="0"/>
              <w:autoSpaceDE w:val="0"/>
              <w:autoSpaceDN w:val="0"/>
              <w:adjustRightInd w:val="0"/>
              <w:ind w:firstLine="0"/>
              <w:jc w:val="center"/>
              <w:outlineLvl w:val="2"/>
              <w:rPr>
                <w:sz w:val="22"/>
                <w:szCs w:val="22"/>
              </w:rPr>
            </w:pPr>
          </w:p>
        </w:tc>
        <w:tc>
          <w:tcPr>
            <w:tcW w:w="1984" w:type="dxa"/>
          </w:tcPr>
          <w:p w:rsidR="00BA1ECE" w:rsidRPr="00D903AF" w:rsidRDefault="00BA1ECE" w:rsidP="003A686B">
            <w:pPr>
              <w:widowControl w:val="0"/>
              <w:autoSpaceDE w:val="0"/>
              <w:autoSpaceDN w:val="0"/>
              <w:adjustRightInd w:val="0"/>
              <w:ind w:firstLine="0"/>
              <w:outlineLvl w:val="2"/>
              <w:rPr>
                <w:sz w:val="22"/>
                <w:szCs w:val="22"/>
              </w:rPr>
            </w:pPr>
            <w:r w:rsidRPr="00D903AF">
              <w:rPr>
                <w:sz w:val="22"/>
                <w:szCs w:val="22"/>
              </w:rPr>
              <w:t xml:space="preserve">Доля государственных гражданских служащих, повысивших </w:t>
            </w:r>
            <w:r w:rsidRPr="00D903AF">
              <w:rPr>
                <w:sz w:val="22"/>
                <w:szCs w:val="22"/>
              </w:rPr>
              <w:lastRenderedPageBreak/>
              <w:t>уровень профессиональных знаний в сфере повышения эффективности бюджетных расходов</w:t>
            </w:r>
          </w:p>
        </w:tc>
        <w:tc>
          <w:tcPr>
            <w:tcW w:w="113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lastRenderedPageBreak/>
              <w:t>процент</w:t>
            </w:r>
          </w:p>
        </w:tc>
        <w:tc>
          <w:tcPr>
            <w:tcW w:w="1276"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Ежегодно</w:t>
            </w:r>
          </w:p>
        </w:tc>
        <w:tc>
          <w:tcPr>
            <w:tcW w:w="127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408" w:type="dxa"/>
          </w:tcPr>
          <w:p w:rsidR="00BA1ECE" w:rsidRPr="00D903AF" w:rsidRDefault="00BA1ECE" w:rsidP="00867321">
            <w:pPr>
              <w:autoSpaceDE w:val="0"/>
              <w:autoSpaceDN w:val="0"/>
              <w:adjustRightInd w:val="0"/>
              <w:ind w:firstLine="0"/>
              <w:jc w:val="center"/>
              <w:rPr>
                <w:sz w:val="22"/>
                <w:szCs w:val="22"/>
              </w:rPr>
            </w:pPr>
            <w:proofErr w:type="spellStart"/>
            <w:r w:rsidRPr="00D903AF">
              <w:rPr>
                <w:sz w:val="22"/>
                <w:szCs w:val="22"/>
              </w:rPr>
              <w:t>Дспк</w:t>
            </w:r>
            <w:proofErr w:type="spellEnd"/>
            <w:r w:rsidRPr="00D903AF">
              <w:rPr>
                <w:sz w:val="22"/>
                <w:szCs w:val="22"/>
              </w:rPr>
              <w:t xml:space="preserve"> = </w:t>
            </w:r>
            <w:proofErr w:type="spellStart"/>
            <w:r w:rsidRPr="00D903AF">
              <w:rPr>
                <w:sz w:val="22"/>
                <w:szCs w:val="22"/>
              </w:rPr>
              <w:t>Спк</w:t>
            </w:r>
            <w:proofErr w:type="spellEnd"/>
            <w:proofErr w:type="gramStart"/>
            <w:r w:rsidRPr="00D903AF">
              <w:rPr>
                <w:sz w:val="22"/>
                <w:szCs w:val="22"/>
              </w:rPr>
              <w:t>/С</w:t>
            </w:r>
            <w:proofErr w:type="gramEnd"/>
            <w:r w:rsidRPr="00D903AF">
              <w:rPr>
                <w:sz w:val="22"/>
                <w:szCs w:val="22"/>
              </w:rPr>
              <w:t>о * 100%, где:</w:t>
            </w:r>
          </w:p>
          <w:p w:rsidR="00BA1ECE" w:rsidRPr="00D903AF" w:rsidRDefault="00BA1ECE" w:rsidP="00867321">
            <w:pPr>
              <w:widowControl w:val="0"/>
              <w:autoSpaceDE w:val="0"/>
              <w:autoSpaceDN w:val="0"/>
              <w:adjustRightInd w:val="0"/>
              <w:ind w:firstLine="0"/>
              <w:jc w:val="center"/>
              <w:outlineLvl w:val="2"/>
              <w:rPr>
                <w:sz w:val="22"/>
                <w:szCs w:val="22"/>
              </w:rPr>
            </w:pPr>
            <w:proofErr w:type="spellStart"/>
            <w:r w:rsidRPr="00D903AF">
              <w:rPr>
                <w:sz w:val="22"/>
                <w:szCs w:val="22"/>
              </w:rPr>
              <w:t>Дспк</w:t>
            </w:r>
            <w:proofErr w:type="spellEnd"/>
            <w:r w:rsidRPr="00D903AF">
              <w:rPr>
                <w:sz w:val="22"/>
                <w:szCs w:val="22"/>
              </w:rPr>
              <w:t xml:space="preserve"> – доля государственных гражданских </w:t>
            </w:r>
            <w:r w:rsidRPr="00D903AF">
              <w:rPr>
                <w:sz w:val="22"/>
                <w:szCs w:val="22"/>
              </w:rPr>
              <w:lastRenderedPageBreak/>
              <w:t>служащих, повысивших уровень профессиональных знаний в сфере повышения эффективности бюджетных расходов;</w:t>
            </w:r>
          </w:p>
          <w:p w:rsidR="00BA1ECE" w:rsidRPr="00D903AF" w:rsidRDefault="00BA1ECE" w:rsidP="00867321">
            <w:pPr>
              <w:widowControl w:val="0"/>
              <w:autoSpaceDE w:val="0"/>
              <w:autoSpaceDN w:val="0"/>
              <w:adjustRightInd w:val="0"/>
              <w:ind w:firstLine="0"/>
              <w:jc w:val="center"/>
              <w:outlineLvl w:val="2"/>
              <w:rPr>
                <w:sz w:val="22"/>
                <w:szCs w:val="22"/>
              </w:rPr>
            </w:pPr>
            <w:proofErr w:type="spellStart"/>
            <w:r w:rsidRPr="00D903AF">
              <w:rPr>
                <w:sz w:val="22"/>
                <w:szCs w:val="22"/>
              </w:rPr>
              <w:t>Спк</w:t>
            </w:r>
            <w:proofErr w:type="spellEnd"/>
            <w:r w:rsidRPr="00D903AF">
              <w:rPr>
                <w:sz w:val="22"/>
                <w:szCs w:val="22"/>
              </w:rPr>
              <w:t xml:space="preserve"> – количество государственных гражданских </w:t>
            </w:r>
            <w:r w:rsidRPr="00D903AF">
              <w:rPr>
                <w:sz w:val="22"/>
                <w:szCs w:val="22"/>
              </w:rPr>
              <w:br/>
              <w:t xml:space="preserve">служащих – сотрудников Департамента финансов Томской области, принявших участие </w:t>
            </w:r>
            <w:r w:rsidRPr="00D903AF">
              <w:rPr>
                <w:sz w:val="22"/>
                <w:szCs w:val="22"/>
              </w:rPr>
              <w:br/>
              <w:t xml:space="preserve">в обучающих мероприятиях (курсы повышения квалификации, семинары, конференции, видеоконференции </w:t>
            </w:r>
            <w:r w:rsidRPr="00D903AF">
              <w:rPr>
                <w:sz w:val="22"/>
                <w:szCs w:val="22"/>
              </w:rPr>
              <w:br/>
              <w:t>и т.п.) в сфере повышения эффективности бюджетных расходов;</w:t>
            </w:r>
          </w:p>
          <w:p w:rsidR="00BA1ECE" w:rsidRPr="00D903AF" w:rsidRDefault="00BA1ECE" w:rsidP="00867321">
            <w:pPr>
              <w:widowControl w:val="0"/>
              <w:autoSpaceDE w:val="0"/>
              <w:autoSpaceDN w:val="0"/>
              <w:adjustRightInd w:val="0"/>
              <w:ind w:firstLine="0"/>
              <w:jc w:val="center"/>
              <w:outlineLvl w:val="2"/>
              <w:rPr>
                <w:sz w:val="22"/>
                <w:szCs w:val="22"/>
              </w:rPr>
            </w:pPr>
            <w:proofErr w:type="gramStart"/>
            <w:r w:rsidRPr="00D903AF">
              <w:rPr>
                <w:sz w:val="22"/>
                <w:szCs w:val="22"/>
              </w:rPr>
              <w:t>Со</w:t>
            </w:r>
            <w:proofErr w:type="gramEnd"/>
            <w:r w:rsidRPr="00D903AF">
              <w:rPr>
                <w:sz w:val="22"/>
                <w:szCs w:val="22"/>
              </w:rPr>
              <w:t xml:space="preserve"> – общее количество государственных гражданских </w:t>
            </w:r>
            <w:r w:rsidRPr="00D903AF">
              <w:rPr>
                <w:sz w:val="22"/>
                <w:szCs w:val="22"/>
              </w:rPr>
              <w:br/>
              <w:t>служащих – сотрудников Департамента финансов Томской области</w:t>
            </w:r>
          </w:p>
        </w:tc>
        <w:tc>
          <w:tcPr>
            <w:tcW w:w="1703" w:type="dxa"/>
          </w:tcPr>
          <w:p w:rsidR="00BA1ECE" w:rsidRPr="00D903AF" w:rsidRDefault="00BA1ECE" w:rsidP="003A686B">
            <w:pPr>
              <w:autoSpaceDE w:val="0"/>
              <w:autoSpaceDN w:val="0"/>
              <w:adjustRightInd w:val="0"/>
              <w:ind w:firstLine="0"/>
              <w:jc w:val="center"/>
              <w:rPr>
                <w:sz w:val="22"/>
                <w:szCs w:val="22"/>
              </w:rPr>
            </w:pPr>
            <w:r w:rsidRPr="00D903AF">
              <w:rPr>
                <w:sz w:val="22"/>
                <w:szCs w:val="22"/>
              </w:rPr>
              <w:lastRenderedPageBreak/>
              <w:t>Ведомственная статистика</w:t>
            </w:r>
          </w:p>
        </w:tc>
        <w:tc>
          <w:tcPr>
            <w:tcW w:w="1560"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2265" w:type="dxa"/>
          </w:tcPr>
          <w:p w:rsidR="00BA1ECE" w:rsidRPr="00D903AF" w:rsidRDefault="00BA1ECE" w:rsidP="003A686B">
            <w:pPr>
              <w:widowControl w:val="0"/>
              <w:autoSpaceDE w:val="0"/>
              <w:autoSpaceDN w:val="0"/>
              <w:adjustRightInd w:val="0"/>
              <w:ind w:firstLine="0"/>
              <w:jc w:val="center"/>
              <w:outlineLvl w:val="2"/>
              <w:rPr>
                <w:sz w:val="22"/>
                <w:szCs w:val="22"/>
              </w:rPr>
            </w:pPr>
            <w:r w:rsidRPr="00D903AF">
              <w:rPr>
                <w:sz w:val="22"/>
                <w:szCs w:val="22"/>
              </w:rPr>
              <w:t xml:space="preserve">Январь года, следующего </w:t>
            </w:r>
            <w:r w:rsidRPr="00D903AF">
              <w:rPr>
                <w:sz w:val="22"/>
                <w:szCs w:val="22"/>
              </w:rPr>
              <w:br/>
              <w:t>за отчетным годом</w:t>
            </w:r>
          </w:p>
        </w:tc>
      </w:tr>
    </w:tbl>
    <w:p w:rsidR="007B1368" w:rsidRPr="00D903AF" w:rsidRDefault="007B1368" w:rsidP="004856AE">
      <w:pPr>
        <w:pStyle w:val="13"/>
        <w:shd w:val="clear" w:color="auto" w:fill="auto"/>
        <w:tabs>
          <w:tab w:val="left" w:pos="1735"/>
          <w:tab w:val="right" w:pos="5986"/>
        </w:tabs>
        <w:spacing w:line="240" w:lineRule="auto"/>
        <w:ind w:left="567" w:firstLine="709"/>
        <w:rPr>
          <w:sz w:val="22"/>
          <w:szCs w:val="22"/>
        </w:rPr>
      </w:pPr>
    </w:p>
    <w:p w:rsidR="007B1368" w:rsidRPr="00D903AF" w:rsidRDefault="007B1368" w:rsidP="004856AE">
      <w:pPr>
        <w:pStyle w:val="13"/>
        <w:shd w:val="clear" w:color="auto" w:fill="auto"/>
        <w:tabs>
          <w:tab w:val="left" w:pos="1735"/>
          <w:tab w:val="right" w:pos="5986"/>
        </w:tabs>
        <w:spacing w:line="240" w:lineRule="auto"/>
        <w:ind w:left="567" w:firstLine="709"/>
        <w:rPr>
          <w:sz w:val="18"/>
          <w:szCs w:val="18"/>
        </w:rPr>
        <w:sectPr w:rsidR="007B1368" w:rsidRPr="00D903AF" w:rsidSect="007C78CA">
          <w:pgSz w:w="16840" w:h="11907" w:orient="landscape" w:code="9"/>
          <w:pgMar w:top="993" w:right="397" w:bottom="708" w:left="142" w:header="426" w:footer="567" w:gutter="0"/>
          <w:cols w:space="720"/>
          <w:docGrid w:linePitch="354"/>
        </w:sectPr>
      </w:pPr>
    </w:p>
    <w:p w:rsidR="007B1368" w:rsidRPr="00D903AF" w:rsidRDefault="00C47838" w:rsidP="009447C6">
      <w:pPr>
        <w:widowControl w:val="0"/>
        <w:autoSpaceDE w:val="0"/>
        <w:autoSpaceDN w:val="0"/>
        <w:adjustRightInd w:val="0"/>
        <w:ind w:firstLine="0"/>
        <w:jc w:val="center"/>
        <w:rPr>
          <w:szCs w:val="26"/>
        </w:rPr>
      </w:pPr>
      <w:r>
        <w:rPr>
          <w:szCs w:val="26"/>
        </w:rPr>
        <w:lastRenderedPageBreak/>
        <w:t xml:space="preserve">3. </w:t>
      </w:r>
      <w:r w:rsidR="009447C6" w:rsidRPr="00D903AF">
        <w:rPr>
          <w:szCs w:val="26"/>
        </w:rPr>
        <w:t>Перечень</w:t>
      </w:r>
      <w:r w:rsidR="008A0529" w:rsidRPr="00D903AF">
        <w:rPr>
          <w:szCs w:val="26"/>
        </w:rPr>
        <w:t xml:space="preserve"> </w:t>
      </w:r>
      <w:r w:rsidR="009447C6" w:rsidRPr="00D903AF">
        <w:rPr>
          <w:szCs w:val="26"/>
        </w:rPr>
        <w:t xml:space="preserve">ведомственных целевых программ, </w:t>
      </w:r>
      <w:r w:rsidR="008A0529" w:rsidRPr="00D903AF">
        <w:rPr>
          <w:szCs w:val="26"/>
        </w:rPr>
        <w:br/>
      </w:r>
      <w:r w:rsidR="009447C6" w:rsidRPr="00D903AF">
        <w:rPr>
          <w:szCs w:val="26"/>
        </w:rPr>
        <w:t>основных мероприятий и ресурсное обеспечение реализации подпрограммы</w:t>
      </w:r>
    </w:p>
    <w:p w:rsidR="007B1368" w:rsidRPr="00D903AF" w:rsidRDefault="007B1368" w:rsidP="007B1368">
      <w:pPr>
        <w:widowControl w:val="0"/>
        <w:autoSpaceDE w:val="0"/>
        <w:autoSpaceDN w:val="0"/>
        <w:adjustRightInd w:val="0"/>
        <w:ind w:firstLine="0"/>
        <w:jc w:val="center"/>
        <w:rPr>
          <w:sz w:val="16"/>
          <w:szCs w:val="16"/>
        </w:rPr>
      </w:pPr>
    </w:p>
    <w:tbl>
      <w:tblPr>
        <w:tblW w:w="15593" w:type="dxa"/>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90"/>
        <w:gridCol w:w="2382"/>
        <w:gridCol w:w="1418"/>
        <w:gridCol w:w="1135"/>
        <w:gridCol w:w="1134"/>
        <w:gridCol w:w="1134"/>
        <w:gridCol w:w="1055"/>
        <w:gridCol w:w="79"/>
        <w:gridCol w:w="1197"/>
        <w:gridCol w:w="80"/>
        <w:gridCol w:w="1419"/>
        <w:gridCol w:w="2977"/>
        <w:gridCol w:w="142"/>
        <w:gridCol w:w="851"/>
      </w:tblGrid>
      <w:tr w:rsidR="009447C6" w:rsidRPr="00D903AF" w:rsidTr="00A41C4A">
        <w:trPr>
          <w:trHeight w:val="20"/>
        </w:trPr>
        <w:tc>
          <w:tcPr>
            <w:tcW w:w="590" w:type="dxa"/>
            <w:vMerge w:val="restart"/>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w:t>
            </w:r>
          </w:p>
          <w:p w:rsidR="009447C6" w:rsidRPr="00D903AF" w:rsidRDefault="009447C6" w:rsidP="002663E2">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382" w:type="dxa"/>
            <w:vMerge w:val="restart"/>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Наименование</w:t>
            </w:r>
          </w:p>
          <w:p w:rsidR="009447C6" w:rsidRPr="00D903AF" w:rsidRDefault="009447C6" w:rsidP="002663E2">
            <w:pPr>
              <w:autoSpaceDE w:val="0"/>
              <w:autoSpaceDN w:val="0"/>
              <w:adjustRightInd w:val="0"/>
              <w:ind w:firstLine="0"/>
              <w:jc w:val="center"/>
              <w:rPr>
                <w:sz w:val="22"/>
                <w:szCs w:val="22"/>
              </w:rPr>
            </w:pPr>
            <w:r w:rsidRPr="00D903AF">
              <w:rPr>
                <w:sz w:val="22"/>
                <w:szCs w:val="22"/>
              </w:rPr>
              <w:t>подпрограммы, задачи подпрограммы,</w:t>
            </w:r>
          </w:p>
          <w:p w:rsidR="009447C6" w:rsidRPr="00D903AF" w:rsidRDefault="009447C6" w:rsidP="002663E2">
            <w:pPr>
              <w:autoSpaceDE w:val="0"/>
              <w:autoSpaceDN w:val="0"/>
              <w:adjustRightInd w:val="0"/>
              <w:ind w:firstLine="0"/>
              <w:jc w:val="center"/>
              <w:rPr>
                <w:sz w:val="22"/>
                <w:szCs w:val="22"/>
              </w:rPr>
            </w:pPr>
            <w:r w:rsidRPr="00D903AF">
              <w:rPr>
                <w:sz w:val="22"/>
                <w:szCs w:val="22"/>
              </w:rPr>
              <w:t>ВЦП (основного мероприятия)</w:t>
            </w:r>
          </w:p>
          <w:p w:rsidR="009447C6" w:rsidRPr="00D903AF" w:rsidRDefault="009447C6" w:rsidP="002663E2">
            <w:pPr>
              <w:autoSpaceDE w:val="0"/>
              <w:autoSpaceDN w:val="0"/>
              <w:adjustRightInd w:val="0"/>
              <w:ind w:firstLine="0"/>
              <w:jc w:val="center"/>
              <w:rPr>
                <w:sz w:val="22"/>
                <w:szCs w:val="22"/>
              </w:rPr>
            </w:pPr>
            <w:r w:rsidRPr="00D903AF">
              <w:rPr>
                <w:sz w:val="22"/>
                <w:szCs w:val="22"/>
              </w:rPr>
              <w:t>государственной</w:t>
            </w:r>
          </w:p>
          <w:p w:rsidR="009447C6" w:rsidRPr="00D903AF" w:rsidRDefault="009447C6" w:rsidP="002663E2">
            <w:pPr>
              <w:autoSpaceDE w:val="0"/>
              <w:autoSpaceDN w:val="0"/>
              <w:adjustRightInd w:val="0"/>
              <w:ind w:firstLine="0"/>
              <w:jc w:val="center"/>
              <w:rPr>
                <w:sz w:val="22"/>
                <w:szCs w:val="22"/>
              </w:rPr>
            </w:pPr>
            <w:r w:rsidRPr="00D903AF">
              <w:rPr>
                <w:sz w:val="22"/>
                <w:szCs w:val="22"/>
              </w:rPr>
              <w:t>программы</w:t>
            </w:r>
          </w:p>
        </w:tc>
        <w:tc>
          <w:tcPr>
            <w:tcW w:w="1418" w:type="dxa"/>
            <w:vMerge w:val="restart"/>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Срок реализации (год)</w:t>
            </w:r>
          </w:p>
        </w:tc>
        <w:tc>
          <w:tcPr>
            <w:tcW w:w="1135" w:type="dxa"/>
            <w:vMerge w:val="restart"/>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 xml:space="preserve">Объем </w:t>
            </w:r>
            <w:proofErr w:type="spellStart"/>
            <w:proofErr w:type="gramStart"/>
            <w:r w:rsidRPr="00D903AF">
              <w:rPr>
                <w:sz w:val="22"/>
                <w:szCs w:val="22"/>
              </w:rPr>
              <w:t>финанси-рования</w:t>
            </w:r>
            <w:proofErr w:type="spellEnd"/>
            <w:proofErr w:type="gramEnd"/>
          </w:p>
          <w:p w:rsidR="009447C6" w:rsidRPr="00D903AF" w:rsidRDefault="009447C6" w:rsidP="002663E2">
            <w:pPr>
              <w:autoSpaceDE w:val="0"/>
              <w:autoSpaceDN w:val="0"/>
              <w:adjustRightInd w:val="0"/>
              <w:ind w:firstLine="0"/>
              <w:jc w:val="center"/>
              <w:rPr>
                <w:sz w:val="22"/>
                <w:szCs w:val="22"/>
              </w:rPr>
            </w:pPr>
            <w:r w:rsidRPr="00D903AF">
              <w:rPr>
                <w:sz w:val="22"/>
                <w:szCs w:val="22"/>
              </w:rPr>
              <w:t>(тыс. рублей)</w:t>
            </w:r>
          </w:p>
        </w:tc>
        <w:tc>
          <w:tcPr>
            <w:tcW w:w="4679" w:type="dxa"/>
            <w:gridSpan w:val="6"/>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В том числе за счет средств:</w:t>
            </w:r>
          </w:p>
        </w:tc>
        <w:tc>
          <w:tcPr>
            <w:tcW w:w="1419" w:type="dxa"/>
            <w:vMerge w:val="restart"/>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Участник/</w:t>
            </w:r>
          </w:p>
          <w:p w:rsidR="009447C6" w:rsidRPr="00D903AF" w:rsidRDefault="009447C6" w:rsidP="002663E2">
            <w:pPr>
              <w:autoSpaceDE w:val="0"/>
              <w:autoSpaceDN w:val="0"/>
              <w:adjustRightInd w:val="0"/>
              <w:ind w:firstLine="0"/>
              <w:jc w:val="center"/>
              <w:rPr>
                <w:sz w:val="22"/>
                <w:szCs w:val="22"/>
              </w:rPr>
            </w:pPr>
            <w:r w:rsidRPr="00D903AF">
              <w:rPr>
                <w:sz w:val="22"/>
                <w:szCs w:val="22"/>
              </w:rPr>
              <w:t>участник мероприятия</w:t>
            </w:r>
          </w:p>
        </w:tc>
        <w:tc>
          <w:tcPr>
            <w:tcW w:w="3970" w:type="dxa"/>
            <w:gridSpan w:val="3"/>
            <w:vMerge w:val="restart"/>
            <w:vAlign w:val="center"/>
          </w:tcPr>
          <w:p w:rsidR="009447C6" w:rsidRPr="00D903AF" w:rsidRDefault="009447C6" w:rsidP="009447C6">
            <w:pPr>
              <w:autoSpaceDE w:val="0"/>
              <w:autoSpaceDN w:val="0"/>
              <w:adjustRightInd w:val="0"/>
              <w:ind w:firstLine="0"/>
              <w:jc w:val="center"/>
              <w:rPr>
                <w:sz w:val="22"/>
                <w:szCs w:val="22"/>
              </w:rPr>
            </w:pPr>
            <w:r w:rsidRPr="00D903AF">
              <w:rPr>
                <w:sz w:val="22"/>
                <w:szCs w:val="22"/>
              </w:rPr>
              <w:t xml:space="preserve">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w:t>
            </w:r>
            <w:r w:rsidRPr="00D903AF">
              <w:rPr>
                <w:sz w:val="22"/>
                <w:szCs w:val="22"/>
              </w:rPr>
              <w:br/>
              <w:t>по годам реализации</w:t>
            </w:r>
          </w:p>
        </w:tc>
      </w:tr>
      <w:tr w:rsidR="009447C6" w:rsidRPr="00D903AF" w:rsidTr="00A41C4A">
        <w:trPr>
          <w:trHeight w:val="253"/>
        </w:trPr>
        <w:tc>
          <w:tcPr>
            <w:tcW w:w="590" w:type="dxa"/>
            <w:vMerge/>
            <w:vAlign w:val="center"/>
          </w:tcPr>
          <w:p w:rsidR="009447C6" w:rsidRPr="00D903AF" w:rsidRDefault="009447C6" w:rsidP="002663E2">
            <w:pPr>
              <w:ind w:firstLine="0"/>
              <w:rPr>
                <w:sz w:val="22"/>
                <w:szCs w:val="22"/>
              </w:rPr>
            </w:pPr>
          </w:p>
        </w:tc>
        <w:tc>
          <w:tcPr>
            <w:tcW w:w="2382" w:type="dxa"/>
            <w:vMerge/>
            <w:vAlign w:val="center"/>
          </w:tcPr>
          <w:p w:rsidR="009447C6" w:rsidRPr="00D903AF" w:rsidRDefault="009447C6" w:rsidP="002663E2">
            <w:pPr>
              <w:ind w:firstLine="0"/>
              <w:rPr>
                <w:sz w:val="22"/>
                <w:szCs w:val="22"/>
              </w:rPr>
            </w:pPr>
          </w:p>
        </w:tc>
        <w:tc>
          <w:tcPr>
            <w:tcW w:w="1418" w:type="dxa"/>
            <w:vMerge/>
            <w:vAlign w:val="center"/>
          </w:tcPr>
          <w:p w:rsidR="009447C6" w:rsidRPr="00D903AF" w:rsidRDefault="009447C6" w:rsidP="002663E2">
            <w:pPr>
              <w:ind w:firstLine="0"/>
              <w:rPr>
                <w:sz w:val="22"/>
                <w:szCs w:val="22"/>
              </w:rPr>
            </w:pPr>
          </w:p>
        </w:tc>
        <w:tc>
          <w:tcPr>
            <w:tcW w:w="1135" w:type="dxa"/>
            <w:vMerge/>
            <w:vAlign w:val="center"/>
          </w:tcPr>
          <w:p w:rsidR="009447C6" w:rsidRPr="00D903AF" w:rsidRDefault="009447C6" w:rsidP="002663E2">
            <w:pPr>
              <w:ind w:firstLine="0"/>
              <w:rPr>
                <w:sz w:val="22"/>
                <w:szCs w:val="22"/>
              </w:rPr>
            </w:pPr>
          </w:p>
        </w:tc>
        <w:tc>
          <w:tcPr>
            <w:tcW w:w="1134" w:type="dxa"/>
            <w:vMerge w:val="restart"/>
            <w:vAlign w:val="center"/>
          </w:tcPr>
          <w:p w:rsidR="009447C6" w:rsidRPr="00D903AF" w:rsidRDefault="009447C6" w:rsidP="002663E2">
            <w:pPr>
              <w:autoSpaceDE w:val="0"/>
              <w:autoSpaceDN w:val="0"/>
              <w:adjustRightInd w:val="0"/>
              <w:ind w:firstLine="0"/>
              <w:jc w:val="center"/>
              <w:rPr>
                <w:sz w:val="22"/>
                <w:szCs w:val="22"/>
              </w:rPr>
            </w:pPr>
            <w:proofErr w:type="spellStart"/>
            <w:proofErr w:type="gramStart"/>
            <w:r w:rsidRPr="00D903AF">
              <w:rPr>
                <w:sz w:val="22"/>
                <w:szCs w:val="22"/>
              </w:rPr>
              <w:t>федераль-ного</w:t>
            </w:r>
            <w:proofErr w:type="spellEnd"/>
            <w:proofErr w:type="gramEnd"/>
          </w:p>
          <w:p w:rsidR="009447C6" w:rsidRPr="00D903AF" w:rsidRDefault="009447C6" w:rsidP="002663E2">
            <w:pPr>
              <w:autoSpaceDE w:val="0"/>
              <w:autoSpaceDN w:val="0"/>
              <w:adjustRightInd w:val="0"/>
              <w:ind w:firstLine="0"/>
              <w:jc w:val="center"/>
              <w:rPr>
                <w:sz w:val="22"/>
                <w:szCs w:val="22"/>
              </w:rPr>
            </w:pPr>
            <w:r w:rsidRPr="00D903AF">
              <w:rPr>
                <w:sz w:val="22"/>
                <w:szCs w:val="22"/>
              </w:rPr>
              <w:t xml:space="preserve">бюджета </w:t>
            </w:r>
          </w:p>
          <w:p w:rsidR="009447C6" w:rsidRPr="00D903AF" w:rsidRDefault="009447C6" w:rsidP="00D13CDD">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00D13CDD" w:rsidRPr="00D903AF">
              <w:rPr>
                <w:sz w:val="22"/>
                <w:szCs w:val="22"/>
              </w:rPr>
              <w:t>-</w:t>
            </w:r>
            <w:r w:rsidRPr="00D903AF">
              <w:rPr>
                <w:sz w:val="22"/>
                <w:szCs w:val="22"/>
              </w:rPr>
              <w:t>сованию</w:t>
            </w:r>
            <w:proofErr w:type="gramEnd"/>
            <w:r w:rsidRPr="00D903AF">
              <w:rPr>
                <w:sz w:val="22"/>
                <w:szCs w:val="22"/>
              </w:rPr>
              <w:t>) (прогноз)</w:t>
            </w:r>
          </w:p>
        </w:tc>
        <w:tc>
          <w:tcPr>
            <w:tcW w:w="1134" w:type="dxa"/>
            <w:vMerge w:val="restart"/>
            <w:vAlign w:val="center"/>
          </w:tcPr>
          <w:p w:rsidR="009447C6" w:rsidRPr="00D903AF" w:rsidRDefault="009447C6" w:rsidP="002663E2">
            <w:pPr>
              <w:autoSpaceDE w:val="0"/>
              <w:autoSpaceDN w:val="0"/>
              <w:adjustRightInd w:val="0"/>
              <w:ind w:firstLine="0"/>
              <w:jc w:val="center"/>
              <w:rPr>
                <w:sz w:val="22"/>
                <w:szCs w:val="22"/>
              </w:rPr>
            </w:pPr>
            <w:proofErr w:type="spellStart"/>
            <w:proofErr w:type="gramStart"/>
            <w:r w:rsidRPr="00D903AF">
              <w:rPr>
                <w:sz w:val="22"/>
                <w:szCs w:val="22"/>
              </w:rPr>
              <w:t>област-ного</w:t>
            </w:r>
            <w:proofErr w:type="spellEnd"/>
            <w:proofErr w:type="gramEnd"/>
          </w:p>
          <w:p w:rsidR="009447C6" w:rsidRPr="00D903AF" w:rsidRDefault="009447C6" w:rsidP="002663E2">
            <w:pPr>
              <w:autoSpaceDE w:val="0"/>
              <w:autoSpaceDN w:val="0"/>
              <w:adjustRightInd w:val="0"/>
              <w:ind w:firstLine="0"/>
              <w:jc w:val="center"/>
              <w:rPr>
                <w:sz w:val="22"/>
                <w:szCs w:val="22"/>
              </w:rPr>
            </w:pPr>
            <w:r w:rsidRPr="00D903AF">
              <w:rPr>
                <w:sz w:val="22"/>
                <w:szCs w:val="22"/>
              </w:rPr>
              <w:t>бюджета</w:t>
            </w:r>
          </w:p>
        </w:tc>
        <w:tc>
          <w:tcPr>
            <w:tcW w:w="1134" w:type="dxa"/>
            <w:gridSpan w:val="2"/>
            <w:vMerge w:val="restart"/>
            <w:vAlign w:val="center"/>
          </w:tcPr>
          <w:p w:rsidR="009447C6" w:rsidRPr="00D903AF" w:rsidRDefault="009447C6" w:rsidP="009447C6">
            <w:pPr>
              <w:autoSpaceDE w:val="0"/>
              <w:autoSpaceDN w:val="0"/>
              <w:adjustRightInd w:val="0"/>
              <w:ind w:firstLine="0"/>
              <w:jc w:val="center"/>
              <w:rPr>
                <w:sz w:val="22"/>
                <w:szCs w:val="22"/>
              </w:rPr>
            </w:pPr>
            <w:r w:rsidRPr="00D903AF">
              <w:rPr>
                <w:sz w:val="22"/>
                <w:szCs w:val="22"/>
              </w:rPr>
              <w:t xml:space="preserve">местных </w:t>
            </w:r>
            <w:proofErr w:type="spellStart"/>
            <w:proofErr w:type="gramStart"/>
            <w:r w:rsidRPr="00D903AF">
              <w:rPr>
                <w:sz w:val="22"/>
                <w:szCs w:val="22"/>
              </w:rPr>
              <w:t>бюдже-тов</w:t>
            </w:r>
            <w:proofErr w:type="spellEnd"/>
            <w:proofErr w:type="gramEnd"/>
            <w:r w:rsidRPr="00D903AF">
              <w:rPr>
                <w:sz w:val="22"/>
                <w:szCs w:val="22"/>
              </w:rPr>
              <w:t xml:space="preserve"> </w:t>
            </w:r>
            <w:r w:rsidRPr="00D903AF">
              <w:rPr>
                <w:sz w:val="22"/>
                <w:szCs w:val="22"/>
              </w:rPr>
              <w:br/>
              <w:t xml:space="preserve">(по </w:t>
            </w:r>
            <w:proofErr w:type="spellStart"/>
            <w:r w:rsidRPr="00D903AF">
              <w:rPr>
                <w:sz w:val="22"/>
                <w:szCs w:val="22"/>
              </w:rPr>
              <w:t>согла</w:t>
            </w:r>
            <w:proofErr w:type="spellEnd"/>
            <w:r w:rsidRPr="00D903AF">
              <w:rPr>
                <w:sz w:val="22"/>
                <w:szCs w:val="22"/>
              </w:rPr>
              <w:t>-сованию) (прогноз)</w:t>
            </w:r>
          </w:p>
        </w:tc>
        <w:tc>
          <w:tcPr>
            <w:tcW w:w="1277" w:type="dxa"/>
            <w:gridSpan w:val="2"/>
            <w:vMerge w:val="restart"/>
            <w:vAlign w:val="center"/>
          </w:tcPr>
          <w:p w:rsidR="009447C6" w:rsidRPr="00D903AF" w:rsidRDefault="009447C6" w:rsidP="002663E2">
            <w:pPr>
              <w:autoSpaceDE w:val="0"/>
              <w:autoSpaceDN w:val="0"/>
              <w:adjustRightInd w:val="0"/>
              <w:ind w:firstLine="0"/>
              <w:jc w:val="center"/>
              <w:rPr>
                <w:sz w:val="22"/>
                <w:szCs w:val="22"/>
              </w:rPr>
            </w:pPr>
            <w:proofErr w:type="spellStart"/>
            <w:proofErr w:type="gramStart"/>
            <w:r w:rsidRPr="00D903AF">
              <w:rPr>
                <w:sz w:val="22"/>
                <w:szCs w:val="22"/>
              </w:rPr>
              <w:t>внебюд-жетных</w:t>
            </w:r>
            <w:proofErr w:type="spellEnd"/>
            <w:proofErr w:type="gramEnd"/>
          </w:p>
          <w:p w:rsidR="009447C6" w:rsidRPr="00D903AF" w:rsidRDefault="009447C6" w:rsidP="002663E2">
            <w:pPr>
              <w:autoSpaceDE w:val="0"/>
              <w:autoSpaceDN w:val="0"/>
              <w:adjustRightInd w:val="0"/>
              <w:ind w:firstLine="0"/>
              <w:jc w:val="center"/>
              <w:rPr>
                <w:sz w:val="22"/>
                <w:szCs w:val="22"/>
              </w:rPr>
            </w:pPr>
            <w:r w:rsidRPr="00D903AF">
              <w:rPr>
                <w:sz w:val="22"/>
                <w:szCs w:val="22"/>
              </w:rPr>
              <w:t>источников</w:t>
            </w:r>
          </w:p>
          <w:p w:rsidR="009447C6" w:rsidRPr="00D903AF" w:rsidRDefault="009447C6" w:rsidP="009447C6">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419" w:type="dxa"/>
            <w:vMerge/>
            <w:vAlign w:val="center"/>
          </w:tcPr>
          <w:p w:rsidR="009447C6" w:rsidRPr="00D903AF" w:rsidRDefault="009447C6" w:rsidP="002663E2">
            <w:pPr>
              <w:ind w:firstLine="0"/>
              <w:rPr>
                <w:sz w:val="22"/>
                <w:szCs w:val="22"/>
              </w:rPr>
            </w:pPr>
          </w:p>
        </w:tc>
        <w:tc>
          <w:tcPr>
            <w:tcW w:w="3970" w:type="dxa"/>
            <w:gridSpan w:val="3"/>
            <w:vMerge/>
            <w:vAlign w:val="center"/>
          </w:tcPr>
          <w:p w:rsidR="009447C6" w:rsidRPr="00D903AF" w:rsidRDefault="009447C6" w:rsidP="002663E2">
            <w:pPr>
              <w:ind w:firstLine="0"/>
              <w:rPr>
                <w:sz w:val="22"/>
                <w:szCs w:val="22"/>
              </w:rPr>
            </w:pPr>
          </w:p>
        </w:tc>
      </w:tr>
      <w:tr w:rsidR="009447C6" w:rsidRPr="00D903AF" w:rsidTr="00A41C4A">
        <w:trPr>
          <w:trHeight w:val="20"/>
        </w:trPr>
        <w:tc>
          <w:tcPr>
            <w:tcW w:w="590" w:type="dxa"/>
            <w:vMerge/>
            <w:vAlign w:val="center"/>
          </w:tcPr>
          <w:p w:rsidR="009447C6" w:rsidRPr="00D903AF" w:rsidRDefault="009447C6" w:rsidP="002663E2">
            <w:pPr>
              <w:ind w:firstLine="0"/>
              <w:rPr>
                <w:sz w:val="22"/>
                <w:szCs w:val="22"/>
              </w:rPr>
            </w:pPr>
          </w:p>
        </w:tc>
        <w:tc>
          <w:tcPr>
            <w:tcW w:w="2382" w:type="dxa"/>
            <w:vMerge/>
            <w:vAlign w:val="center"/>
          </w:tcPr>
          <w:p w:rsidR="009447C6" w:rsidRPr="00D903AF" w:rsidRDefault="009447C6" w:rsidP="002663E2">
            <w:pPr>
              <w:ind w:firstLine="0"/>
              <w:rPr>
                <w:sz w:val="22"/>
                <w:szCs w:val="22"/>
              </w:rPr>
            </w:pPr>
          </w:p>
        </w:tc>
        <w:tc>
          <w:tcPr>
            <w:tcW w:w="1418" w:type="dxa"/>
            <w:vMerge/>
            <w:vAlign w:val="center"/>
          </w:tcPr>
          <w:p w:rsidR="009447C6" w:rsidRPr="00D903AF" w:rsidRDefault="009447C6" w:rsidP="002663E2">
            <w:pPr>
              <w:ind w:firstLine="0"/>
              <w:rPr>
                <w:sz w:val="22"/>
                <w:szCs w:val="22"/>
              </w:rPr>
            </w:pPr>
          </w:p>
        </w:tc>
        <w:tc>
          <w:tcPr>
            <w:tcW w:w="1135" w:type="dxa"/>
            <w:vMerge/>
            <w:vAlign w:val="center"/>
          </w:tcPr>
          <w:p w:rsidR="009447C6" w:rsidRPr="00D903AF" w:rsidRDefault="009447C6" w:rsidP="002663E2">
            <w:pPr>
              <w:ind w:firstLine="0"/>
              <w:rPr>
                <w:sz w:val="22"/>
                <w:szCs w:val="22"/>
              </w:rPr>
            </w:pPr>
          </w:p>
        </w:tc>
        <w:tc>
          <w:tcPr>
            <w:tcW w:w="1134" w:type="dxa"/>
            <w:vMerge/>
            <w:vAlign w:val="center"/>
          </w:tcPr>
          <w:p w:rsidR="009447C6" w:rsidRPr="00D903AF" w:rsidRDefault="009447C6" w:rsidP="002663E2">
            <w:pPr>
              <w:ind w:firstLine="0"/>
              <w:rPr>
                <w:sz w:val="22"/>
                <w:szCs w:val="22"/>
              </w:rPr>
            </w:pPr>
          </w:p>
        </w:tc>
        <w:tc>
          <w:tcPr>
            <w:tcW w:w="1134" w:type="dxa"/>
            <w:vMerge/>
            <w:vAlign w:val="center"/>
          </w:tcPr>
          <w:p w:rsidR="009447C6" w:rsidRPr="00D903AF" w:rsidRDefault="009447C6" w:rsidP="002663E2">
            <w:pPr>
              <w:ind w:firstLine="0"/>
              <w:rPr>
                <w:sz w:val="22"/>
                <w:szCs w:val="22"/>
              </w:rPr>
            </w:pPr>
          </w:p>
        </w:tc>
        <w:tc>
          <w:tcPr>
            <w:tcW w:w="1134" w:type="dxa"/>
            <w:gridSpan w:val="2"/>
            <w:vMerge/>
            <w:vAlign w:val="center"/>
          </w:tcPr>
          <w:p w:rsidR="009447C6" w:rsidRPr="00D903AF" w:rsidRDefault="009447C6" w:rsidP="002663E2">
            <w:pPr>
              <w:ind w:firstLine="0"/>
              <w:rPr>
                <w:sz w:val="22"/>
                <w:szCs w:val="22"/>
              </w:rPr>
            </w:pPr>
          </w:p>
        </w:tc>
        <w:tc>
          <w:tcPr>
            <w:tcW w:w="1277" w:type="dxa"/>
            <w:gridSpan w:val="2"/>
            <w:vMerge/>
            <w:vAlign w:val="center"/>
          </w:tcPr>
          <w:p w:rsidR="009447C6" w:rsidRPr="00D903AF" w:rsidRDefault="009447C6" w:rsidP="002663E2">
            <w:pPr>
              <w:ind w:firstLine="0"/>
              <w:rPr>
                <w:sz w:val="22"/>
                <w:szCs w:val="22"/>
              </w:rPr>
            </w:pPr>
          </w:p>
        </w:tc>
        <w:tc>
          <w:tcPr>
            <w:tcW w:w="1419" w:type="dxa"/>
            <w:vMerge/>
            <w:vAlign w:val="center"/>
          </w:tcPr>
          <w:p w:rsidR="009447C6" w:rsidRPr="00D903AF" w:rsidRDefault="009447C6" w:rsidP="002663E2">
            <w:pPr>
              <w:ind w:firstLine="0"/>
              <w:rPr>
                <w:sz w:val="22"/>
                <w:szCs w:val="22"/>
              </w:rPr>
            </w:pPr>
          </w:p>
        </w:tc>
        <w:tc>
          <w:tcPr>
            <w:tcW w:w="2977" w:type="dxa"/>
            <w:vAlign w:val="center"/>
          </w:tcPr>
          <w:p w:rsidR="009447C6" w:rsidRPr="00D903AF" w:rsidRDefault="009447C6" w:rsidP="002663E2">
            <w:pPr>
              <w:autoSpaceDE w:val="0"/>
              <w:autoSpaceDN w:val="0"/>
              <w:adjustRightInd w:val="0"/>
              <w:ind w:firstLine="0"/>
              <w:jc w:val="center"/>
              <w:rPr>
                <w:sz w:val="22"/>
                <w:szCs w:val="22"/>
              </w:rPr>
            </w:pPr>
            <w:r w:rsidRPr="00D903AF">
              <w:rPr>
                <w:sz w:val="22"/>
                <w:szCs w:val="22"/>
              </w:rPr>
              <w:t xml:space="preserve">наименование </w:t>
            </w:r>
          </w:p>
          <w:p w:rsidR="009447C6" w:rsidRPr="00D903AF" w:rsidRDefault="009447C6" w:rsidP="002663E2">
            <w:pPr>
              <w:autoSpaceDE w:val="0"/>
              <w:autoSpaceDN w:val="0"/>
              <w:adjustRightInd w:val="0"/>
              <w:ind w:firstLine="0"/>
              <w:jc w:val="center"/>
              <w:rPr>
                <w:sz w:val="22"/>
                <w:szCs w:val="22"/>
              </w:rPr>
            </w:pPr>
            <w:r w:rsidRPr="00D903AF">
              <w:rPr>
                <w:sz w:val="22"/>
                <w:szCs w:val="22"/>
              </w:rPr>
              <w:t xml:space="preserve">и единица измерения </w:t>
            </w:r>
          </w:p>
        </w:tc>
        <w:tc>
          <w:tcPr>
            <w:tcW w:w="993" w:type="dxa"/>
            <w:gridSpan w:val="2"/>
            <w:vAlign w:val="center"/>
          </w:tcPr>
          <w:p w:rsidR="009447C6" w:rsidRPr="00D903AF" w:rsidRDefault="009447C6" w:rsidP="002663E2">
            <w:pPr>
              <w:autoSpaceDE w:val="0"/>
              <w:autoSpaceDN w:val="0"/>
              <w:adjustRightInd w:val="0"/>
              <w:ind w:firstLine="0"/>
              <w:jc w:val="center"/>
              <w:rPr>
                <w:sz w:val="22"/>
                <w:szCs w:val="22"/>
              </w:rPr>
            </w:pPr>
            <w:proofErr w:type="spellStart"/>
            <w:proofErr w:type="gramStart"/>
            <w:r w:rsidRPr="00D903AF">
              <w:rPr>
                <w:sz w:val="22"/>
                <w:szCs w:val="22"/>
              </w:rPr>
              <w:t>значе</w:t>
            </w:r>
            <w:r w:rsidR="00A41C4A">
              <w:rPr>
                <w:sz w:val="22"/>
                <w:szCs w:val="22"/>
              </w:rPr>
              <w:t>-</w:t>
            </w:r>
            <w:r w:rsidRPr="00D903AF">
              <w:rPr>
                <w:sz w:val="22"/>
                <w:szCs w:val="22"/>
              </w:rPr>
              <w:t>ния</w:t>
            </w:r>
            <w:proofErr w:type="spellEnd"/>
            <w:proofErr w:type="gramEnd"/>
            <w:r w:rsidRPr="00D903AF">
              <w:rPr>
                <w:sz w:val="22"/>
                <w:szCs w:val="22"/>
              </w:rPr>
              <w:t xml:space="preserve"> </w:t>
            </w:r>
            <w:r w:rsidRPr="00D903AF">
              <w:rPr>
                <w:sz w:val="22"/>
                <w:szCs w:val="22"/>
              </w:rPr>
              <w:br/>
              <w:t xml:space="preserve">по годам </w:t>
            </w:r>
            <w:proofErr w:type="spellStart"/>
            <w:r w:rsidRPr="00D903AF">
              <w:rPr>
                <w:sz w:val="22"/>
                <w:szCs w:val="22"/>
              </w:rPr>
              <w:t>реализа</w:t>
            </w:r>
            <w:r w:rsidR="00A41C4A">
              <w:rPr>
                <w:sz w:val="22"/>
                <w:szCs w:val="22"/>
              </w:rPr>
              <w:t>-</w:t>
            </w:r>
            <w:r w:rsidRPr="00D903AF">
              <w:rPr>
                <w:sz w:val="22"/>
                <w:szCs w:val="22"/>
              </w:rPr>
              <w:t>ции</w:t>
            </w:r>
            <w:proofErr w:type="spellEnd"/>
          </w:p>
        </w:tc>
      </w:tr>
      <w:tr w:rsidR="009447C6" w:rsidRPr="00D903AF" w:rsidTr="00A41C4A">
        <w:trPr>
          <w:trHeight w:val="20"/>
        </w:trPr>
        <w:tc>
          <w:tcPr>
            <w:tcW w:w="590"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1</w:t>
            </w:r>
          </w:p>
        </w:tc>
        <w:tc>
          <w:tcPr>
            <w:tcW w:w="2382"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2</w:t>
            </w:r>
          </w:p>
        </w:tc>
        <w:tc>
          <w:tcPr>
            <w:tcW w:w="1418"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3</w:t>
            </w:r>
          </w:p>
        </w:tc>
        <w:tc>
          <w:tcPr>
            <w:tcW w:w="1135"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4</w:t>
            </w:r>
          </w:p>
        </w:tc>
        <w:tc>
          <w:tcPr>
            <w:tcW w:w="1134"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5</w:t>
            </w:r>
          </w:p>
        </w:tc>
        <w:tc>
          <w:tcPr>
            <w:tcW w:w="1134"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6</w:t>
            </w:r>
          </w:p>
        </w:tc>
        <w:tc>
          <w:tcPr>
            <w:tcW w:w="1134" w:type="dxa"/>
            <w:gridSpan w:val="2"/>
          </w:tcPr>
          <w:p w:rsidR="009447C6" w:rsidRPr="00D903AF" w:rsidRDefault="009447C6" w:rsidP="002663E2">
            <w:pPr>
              <w:autoSpaceDE w:val="0"/>
              <w:autoSpaceDN w:val="0"/>
              <w:adjustRightInd w:val="0"/>
              <w:ind w:firstLine="0"/>
              <w:jc w:val="center"/>
              <w:rPr>
                <w:sz w:val="22"/>
                <w:szCs w:val="22"/>
              </w:rPr>
            </w:pPr>
            <w:r w:rsidRPr="00D903AF">
              <w:rPr>
                <w:sz w:val="22"/>
                <w:szCs w:val="22"/>
              </w:rPr>
              <w:t>7</w:t>
            </w:r>
          </w:p>
        </w:tc>
        <w:tc>
          <w:tcPr>
            <w:tcW w:w="1277" w:type="dxa"/>
            <w:gridSpan w:val="2"/>
          </w:tcPr>
          <w:p w:rsidR="009447C6" w:rsidRPr="00D903AF" w:rsidRDefault="009447C6" w:rsidP="002663E2">
            <w:pPr>
              <w:autoSpaceDE w:val="0"/>
              <w:autoSpaceDN w:val="0"/>
              <w:adjustRightInd w:val="0"/>
              <w:ind w:firstLine="0"/>
              <w:jc w:val="center"/>
              <w:rPr>
                <w:sz w:val="22"/>
                <w:szCs w:val="22"/>
              </w:rPr>
            </w:pPr>
            <w:r w:rsidRPr="00D903AF">
              <w:rPr>
                <w:sz w:val="22"/>
                <w:szCs w:val="22"/>
              </w:rPr>
              <w:t>8</w:t>
            </w:r>
          </w:p>
        </w:tc>
        <w:tc>
          <w:tcPr>
            <w:tcW w:w="1419"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9</w:t>
            </w:r>
          </w:p>
        </w:tc>
        <w:tc>
          <w:tcPr>
            <w:tcW w:w="2977" w:type="dxa"/>
          </w:tcPr>
          <w:p w:rsidR="009447C6" w:rsidRPr="00D903AF" w:rsidRDefault="009447C6" w:rsidP="002663E2">
            <w:pPr>
              <w:autoSpaceDE w:val="0"/>
              <w:autoSpaceDN w:val="0"/>
              <w:adjustRightInd w:val="0"/>
              <w:ind w:firstLine="0"/>
              <w:jc w:val="center"/>
              <w:rPr>
                <w:sz w:val="22"/>
                <w:szCs w:val="22"/>
              </w:rPr>
            </w:pPr>
            <w:r w:rsidRPr="00D903AF">
              <w:rPr>
                <w:sz w:val="22"/>
                <w:szCs w:val="22"/>
              </w:rPr>
              <w:t>10</w:t>
            </w:r>
          </w:p>
        </w:tc>
        <w:tc>
          <w:tcPr>
            <w:tcW w:w="993" w:type="dxa"/>
            <w:gridSpan w:val="2"/>
          </w:tcPr>
          <w:p w:rsidR="009447C6" w:rsidRPr="00D903AF" w:rsidRDefault="009447C6" w:rsidP="002663E2">
            <w:pPr>
              <w:autoSpaceDE w:val="0"/>
              <w:autoSpaceDN w:val="0"/>
              <w:adjustRightInd w:val="0"/>
              <w:ind w:firstLine="0"/>
              <w:jc w:val="center"/>
              <w:rPr>
                <w:sz w:val="22"/>
                <w:szCs w:val="22"/>
              </w:rPr>
            </w:pPr>
            <w:r w:rsidRPr="00D903AF">
              <w:rPr>
                <w:sz w:val="22"/>
                <w:szCs w:val="22"/>
              </w:rPr>
              <w:t>11</w:t>
            </w:r>
          </w:p>
        </w:tc>
      </w:tr>
      <w:tr w:rsidR="009447C6" w:rsidRPr="00D903AF" w:rsidTr="00A41C4A">
        <w:trPr>
          <w:trHeight w:val="20"/>
        </w:trPr>
        <w:tc>
          <w:tcPr>
            <w:tcW w:w="590" w:type="dxa"/>
          </w:tcPr>
          <w:p w:rsidR="009447C6" w:rsidRPr="00D903AF" w:rsidRDefault="009447C6" w:rsidP="002663E2">
            <w:pPr>
              <w:autoSpaceDE w:val="0"/>
              <w:autoSpaceDN w:val="0"/>
              <w:adjustRightInd w:val="0"/>
              <w:ind w:firstLine="0"/>
              <w:jc w:val="both"/>
              <w:rPr>
                <w:sz w:val="22"/>
                <w:szCs w:val="22"/>
              </w:rPr>
            </w:pPr>
          </w:p>
        </w:tc>
        <w:tc>
          <w:tcPr>
            <w:tcW w:w="15003" w:type="dxa"/>
            <w:gridSpan w:val="13"/>
          </w:tcPr>
          <w:p w:rsidR="009447C6" w:rsidRPr="00D903AF" w:rsidRDefault="009447C6" w:rsidP="002663E2">
            <w:pPr>
              <w:autoSpaceDE w:val="0"/>
              <w:autoSpaceDN w:val="0"/>
              <w:adjustRightInd w:val="0"/>
              <w:ind w:firstLine="0"/>
              <w:rPr>
                <w:sz w:val="22"/>
                <w:szCs w:val="22"/>
              </w:rPr>
            </w:pPr>
            <w:r w:rsidRPr="00D903AF">
              <w:rPr>
                <w:sz w:val="22"/>
                <w:szCs w:val="22"/>
              </w:rPr>
              <w:t>Подпрограмма «Повышение эффективности бюджетных расходов Томской области»</w:t>
            </w:r>
          </w:p>
        </w:tc>
      </w:tr>
      <w:tr w:rsidR="009447C6" w:rsidRPr="00D903AF" w:rsidTr="00A41C4A">
        <w:trPr>
          <w:trHeight w:val="20"/>
        </w:trPr>
        <w:tc>
          <w:tcPr>
            <w:tcW w:w="590" w:type="dxa"/>
            <w:tcBorders>
              <w:bottom w:val="single" w:sz="4" w:space="0" w:color="auto"/>
            </w:tcBorders>
          </w:tcPr>
          <w:p w:rsidR="009447C6" w:rsidRPr="00D903AF" w:rsidRDefault="009447C6" w:rsidP="002663E2">
            <w:pPr>
              <w:autoSpaceDE w:val="0"/>
              <w:autoSpaceDN w:val="0"/>
              <w:adjustRightInd w:val="0"/>
              <w:ind w:firstLine="0"/>
              <w:jc w:val="center"/>
              <w:rPr>
                <w:sz w:val="22"/>
                <w:szCs w:val="22"/>
              </w:rPr>
            </w:pPr>
            <w:r w:rsidRPr="00D903AF">
              <w:rPr>
                <w:sz w:val="22"/>
                <w:szCs w:val="22"/>
              </w:rPr>
              <w:t>1.</w:t>
            </w:r>
          </w:p>
        </w:tc>
        <w:tc>
          <w:tcPr>
            <w:tcW w:w="15003" w:type="dxa"/>
            <w:gridSpan w:val="13"/>
            <w:tcBorders>
              <w:bottom w:val="single" w:sz="4" w:space="0" w:color="auto"/>
            </w:tcBorders>
          </w:tcPr>
          <w:p w:rsidR="009447C6" w:rsidRPr="00D903AF" w:rsidRDefault="009447C6" w:rsidP="002663E2">
            <w:pPr>
              <w:autoSpaceDE w:val="0"/>
              <w:autoSpaceDN w:val="0"/>
              <w:adjustRightInd w:val="0"/>
              <w:ind w:firstLine="0"/>
              <w:rPr>
                <w:sz w:val="22"/>
                <w:szCs w:val="22"/>
              </w:rPr>
            </w:pPr>
            <w:r w:rsidRPr="00D903AF">
              <w:rPr>
                <w:sz w:val="22"/>
                <w:szCs w:val="22"/>
              </w:rPr>
              <w:t>Задача 1. Развитие в Томской области системы «Э</w:t>
            </w:r>
            <w:r w:rsidR="007C124D" w:rsidRPr="00D903AF">
              <w:rPr>
                <w:sz w:val="22"/>
                <w:szCs w:val="22"/>
              </w:rPr>
              <w:t xml:space="preserve">лектронный бюджет» </w:t>
            </w:r>
          </w:p>
        </w:tc>
      </w:tr>
      <w:tr w:rsidR="00E33A5C" w:rsidRPr="00D903AF" w:rsidTr="00A41C4A">
        <w:trPr>
          <w:trHeight w:val="20"/>
        </w:trPr>
        <w:tc>
          <w:tcPr>
            <w:tcW w:w="590" w:type="dxa"/>
            <w:vMerge w:val="restart"/>
            <w:tcBorders>
              <w:top w:val="single" w:sz="4" w:space="0" w:color="auto"/>
              <w:left w:val="single" w:sz="4" w:space="0" w:color="auto"/>
              <w:bottom w:val="single" w:sz="4" w:space="0" w:color="auto"/>
              <w:right w:val="single" w:sz="4" w:space="0" w:color="auto"/>
            </w:tcBorders>
            <w:vAlign w:val="center"/>
          </w:tcPr>
          <w:p w:rsidR="00E33A5C" w:rsidRPr="00D903AF" w:rsidRDefault="00E33A5C" w:rsidP="002663E2">
            <w:pPr>
              <w:ind w:firstLine="0"/>
              <w:rPr>
                <w:sz w:val="22"/>
                <w:szCs w:val="22"/>
              </w:rPr>
            </w:pPr>
          </w:p>
        </w:tc>
        <w:tc>
          <w:tcPr>
            <w:tcW w:w="2382"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ind w:firstLine="0"/>
              <w:rPr>
                <w:sz w:val="22"/>
                <w:szCs w:val="22"/>
              </w:rPr>
            </w:pPr>
            <w:r w:rsidRPr="00D903AF">
              <w:rPr>
                <w:sz w:val="22"/>
                <w:szCs w:val="22"/>
              </w:rPr>
              <w:t xml:space="preserve">ВЦП 1 «Создание условий </w:t>
            </w:r>
            <w:r w:rsidRPr="00D903AF">
              <w:rPr>
                <w:sz w:val="22"/>
                <w:szCs w:val="22"/>
              </w:rPr>
              <w:br/>
              <w:t xml:space="preserve">для интеграции Томской области </w:t>
            </w:r>
            <w:r w:rsidRPr="00D903AF">
              <w:rPr>
                <w:sz w:val="22"/>
                <w:szCs w:val="22"/>
              </w:rPr>
              <w:br/>
              <w:t>в информационную систему «Электронный бюджет»</w:t>
            </w:r>
          </w:p>
        </w:tc>
        <w:tc>
          <w:tcPr>
            <w:tcW w:w="1418" w:type="dxa"/>
            <w:tcBorders>
              <w:top w:val="single" w:sz="4" w:space="0" w:color="auto"/>
              <w:left w:val="single" w:sz="4" w:space="0" w:color="auto"/>
              <w:bottom w:val="single" w:sz="4" w:space="0" w:color="auto"/>
              <w:right w:val="single" w:sz="4" w:space="0" w:color="auto"/>
            </w:tcBorders>
          </w:tcPr>
          <w:p w:rsidR="00E33A5C" w:rsidRPr="00D903AF" w:rsidRDefault="00E33A5C" w:rsidP="009447C6">
            <w:pPr>
              <w:autoSpaceDE w:val="0"/>
              <w:autoSpaceDN w:val="0"/>
              <w:adjustRightInd w:val="0"/>
              <w:ind w:firstLine="0"/>
              <w:jc w:val="center"/>
              <w:rPr>
                <w:sz w:val="22"/>
                <w:szCs w:val="22"/>
              </w:rPr>
            </w:pPr>
            <w:r w:rsidRPr="00D903AF">
              <w:rPr>
                <w:sz w:val="22"/>
                <w:szCs w:val="22"/>
              </w:rPr>
              <w:t>всего</w:t>
            </w:r>
          </w:p>
        </w:tc>
        <w:tc>
          <w:tcPr>
            <w:tcW w:w="1135" w:type="dxa"/>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Pr>
                <w:sz w:val="22"/>
                <w:szCs w:val="22"/>
              </w:rPr>
              <w:t>406 710,5</w:t>
            </w:r>
          </w:p>
        </w:tc>
        <w:tc>
          <w:tcPr>
            <w:tcW w:w="1134" w:type="dxa"/>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rsidR="00E33A5C" w:rsidRPr="00D903AF" w:rsidRDefault="00E33A5C" w:rsidP="00E33A5C">
            <w:pPr>
              <w:autoSpaceDE w:val="0"/>
              <w:autoSpaceDN w:val="0"/>
              <w:adjustRightInd w:val="0"/>
              <w:ind w:firstLine="0"/>
              <w:jc w:val="center"/>
              <w:rPr>
                <w:sz w:val="22"/>
                <w:szCs w:val="22"/>
              </w:rPr>
            </w:pPr>
            <w:r>
              <w:rPr>
                <w:sz w:val="22"/>
                <w:szCs w:val="22"/>
              </w:rPr>
              <w:t>406 710,5</w:t>
            </w:r>
          </w:p>
        </w:tc>
        <w:tc>
          <w:tcPr>
            <w:tcW w:w="1134" w:type="dxa"/>
            <w:gridSpan w:val="2"/>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277" w:type="dxa"/>
            <w:gridSpan w:val="2"/>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419"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ind w:firstLine="0"/>
              <w:jc w:val="center"/>
              <w:rPr>
                <w:sz w:val="22"/>
                <w:szCs w:val="22"/>
              </w:rPr>
            </w:pPr>
            <w:r w:rsidRPr="00D903AF">
              <w:rPr>
                <w:sz w:val="22"/>
                <w:szCs w:val="22"/>
              </w:rPr>
              <w:t>Департамент финансов Томской области</w:t>
            </w:r>
          </w:p>
          <w:p w:rsidR="00E33A5C" w:rsidRPr="00D903AF" w:rsidRDefault="00E33A5C" w:rsidP="002663E2">
            <w:pPr>
              <w:ind w:firstLine="0"/>
              <w:jc w:val="center"/>
              <w:rPr>
                <w:sz w:val="22"/>
                <w:szCs w:val="22"/>
              </w:rPr>
            </w:pPr>
          </w:p>
          <w:p w:rsidR="00E33A5C" w:rsidRPr="00D903AF" w:rsidRDefault="00E33A5C" w:rsidP="002663E2">
            <w:pPr>
              <w:ind w:firstLine="0"/>
              <w:jc w:val="center"/>
              <w:rPr>
                <w:sz w:val="22"/>
                <w:szCs w:val="22"/>
              </w:rPr>
            </w:pPr>
          </w:p>
          <w:p w:rsidR="00E33A5C" w:rsidRPr="00D903AF" w:rsidRDefault="00E33A5C" w:rsidP="002663E2">
            <w:pPr>
              <w:ind w:firstLine="0"/>
              <w:jc w:val="center"/>
              <w:rPr>
                <w:sz w:val="22"/>
                <w:szCs w:val="22"/>
              </w:rPr>
            </w:pPr>
          </w:p>
          <w:p w:rsidR="00E33A5C" w:rsidRPr="00D903AF" w:rsidRDefault="00E33A5C" w:rsidP="002663E2">
            <w:pPr>
              <w:ind w:firstLine="0"/>
              <w:jc w:val="center"/>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c>
          <w:tcPr>
            <w:tcW w:w="851" w:type="dxa"/>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r>
      <w:tr w:rsidR="00E33A5C"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vAlign w:val="center"/>
          </w:tcPr>
          <w:p w:rsidR="00E33A5C" w:rsidRPr="00D903AF" w:rsidRDefault="00E33A5C" w:rsidP="002663E2">
            <w:pPr>
              <w:ind w:firstLine="0"/>
              <w:rPr>
                <w:sz w:val="22"/>
                <w:szCs w:val="22"/>
              </w:rPr>
            </w:pPr>
          </w:p>
        </w:tc>
        <w:tc>
          <w:tcPr>
            <w:tcW w:w="2382" w:type="dxa"/>
            <w:vMerge/>
            <w:tcBorders>
              <w:top w:val="single" w:sz="4" w:space="0" w:color="auto"/>
              <w:left w:val="single" w:sz="4" w:space="0" w:color="auto"/>
              <w:bottom w:val="single" w:sz="4" w:space="0" w:color="auto"/>
              <w:right w:val="single" w:sz="4" w:space="0" w:color="auto"/>
            </w:tcBorders>
            <w:vAlign w:val="center"/>
          </w:tcPr>
          <w:p w:rsidR="00E33A5C" w:rsidRPr="00D903AF" w:rsidRDefault="00E33A5C" w:rsidP="002663E2">
            <w:pPr>
              <w:ind w:firstLine="0"/>
              <w:rPr>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9447C6">
            <w:pPr>
              <w:autoSpaceDE w:val="0"/>
              <w:autoSpaceDN w:val="0"/>
              <w:adjustRightInd w:val="0"/>
              <w:ind w:firstLine="0"/>
              <w:jc w:val="center"/>
              <w:rPr>
                <w:sz w:val="22"/>
                <w:szCs w:val="22"/>
              </w:rPr>
            </w:pPr>
            <w:r w:rsidRPr="00D903AF">
              <w:rPr>
                <w:sz w:val="22"/>
                <w:szCs w:val="22"/>
              </w:rPr>
              <w:t>2020</w:t>
            </w:r>
          </w:p>
        </w:tc>
        <w:tc>
          <w:tcPr>
            <w:tcW w:w="1135"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Pr>
                <w:sz w:val="22"/>
                <w:szCs w:val="22"/>
              </w:rPr>
              <w:t>70 101,5</w:t>
            </w:r>
          </w:p>
        </w:tc>
        <w:tc>
          <w:tcPr>
            <w:tcW w:w="1134"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E33A5C">
            <w:pPr>
              <w:autoSpaceDE w:val="0"/>
              <w:autoSpaceDN w:val="0"/>
              <w:adjustRightInd w:val="0"/>
              <w:ind w:firstLine="0"/>
              <w:jc w:val="center"/>
              <w:rPr>
                <w:sz w:val="22"/>
                <w:szCs w:val="22"/>
              </w:rPr>
            </w:pPr>
            <w:r>
              <w:rPr>
                <w:sz w:val="22"/>
                <w:szCs w:val="22"/>
              </w:rPr>
              <w:t>70 101,5</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vAlign w:val="center"/>
          </w:tcPr>
          <w:p w:rsidR="00E33A5C" w:rsidRPr="00D903AF" w:rsidRDefault="00E33A5C" w:rsidP="002663E2">
            <w:pPr>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E33A5C" w:rsidRPr="00D903AF" w:rsidRDefault="00E33A5C" w:rsidP="00DB153A">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top w:val="single" w:sz="4" w:space="0" w:color="auto"/>
              <w:left w:val="single" w:sz="4" w:space="0" w:color="auto"/>
              <w:bottom w:val="single" w:sz="4" w:space="0" w:color="auto"/>
              <w:right w:val="single" w:sz="4" w:space="0" w:color="auto"/>
            </w:tcBorders>
          </w:tcPr>
          <w:p w:rsidR="00E33A5C" w:rsidRPr="00D903AF" w:rsidRDefault="00E33A5C" w:rsidP="002663E2">
            <w:pPr>
              <w:autoSpaceDE w:val="0"/>
              <w:autoSpaceDN w:val="0"/>
              <w:adjustRightInd w:val="0"/>
              <w:ind w:firstLine="0"/>
              <w:jc w:val="center"/>
              <w:rPr>
                <w:sz w:val="22"/>
                <w:szCs w:val="22"/>
              </w:rPr>
            </w:pPr>
            <w:r w:rsidRPr="00D903AF">
              <w:rPr>
                <w:sz w:val="22"/>
                <w:szCs w:val="22"/>
              </w:rPr>
              <w:t>95</w:t>
            </w:r>
          </w:p>
        </w:tc>
      </w:tr>
      <w:tr w:rsidR="00F405AB"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2382"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1418" w:type="dxa"/>
            <w:vMerge/>
            <w:tcBorders>
              <w:top w:val="single" w:sz="4" w:space="0" w:color="auto"/>
              <w:left w:val="single" w:sz="4" w:space="0" w:color="auto"/>
              <w:bottom w:val="single" w:sz="4" w:space="0" w:color="auto"/>
              <w:right w:val="single" w:sz="4" w:space="0" w:color="auto"/>
            </w:tcBorders>
          </w:tcPr>
          <w:p w:rsidR="00F405AB" w:rsidRPr="00D903AF" w:rsidRDefault="00F405AB" w:rsidP="009447C6">
            <w:pPr>
              <w:autoSpaceDE w:val="0"/>
              <w:autoSpaceDN w:val="0"/>
              <w:adjustRightInd w:val="0"/>
              <w:ind w:firstLine="0"/>
              <w:jc w:val="center"/>
              <w:rPr>
                <w:sz w:val="22"/>
                <w:szCs w:val="22"/>
              </w:rPr>
            </w:pPr>
          </w:p>
        </w:tc>
        <w:tc>
          <w:tcPr>
            <w:tcW w:w="1135"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1277" w:type="dxa"/>
            <w:gridSpan w:val="2"/>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top w:val="single" w:sz="4" w:space="0" w:color="auto"/>
              <w:left w:val="single" w:sz="4" w:space="0" w:color="auto"/>
              <w:bottom w:val="single" w:sz="4" w:space="0" w:color="auto"/>
              <w:right w:val="single" w:sz="4" w:space="0" w:color="auto"/>
            </w:tcBorders>
          </w:tcPr>
          <w:p w:rsidR="00F405AB" w:rsidRPr="00D903AF" w:rsidRDefault="00D256CB" w:rsidP="002663E2">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2382"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447C6">
            <w:pPr>
              <w:autoSpaceDE w:val="0"/>
              <w:autoSpaceDN w:val="0"/>
              <w:adjustRightInd w:val="0"/>
              <w:ind w:firstLine="0"/>
              <w:jc w:val="center"/>
              <w:rPr>
                <w:sz w:val="22"/>
                <w:szCs w:val="22"/>
              </w:rPr>
            </w:pPr>
            <w:r w:rsidRPr="00D903AF">
              <w:rPr>
                <w:sz w:val="22"/>
                <w:szCs w:val="22"/>
              </w:rPr>
              <w:t>2021</w:t>
            </w:r>
          </w:p>
        </w:tc>
        <w:tc>
          <w:tcPr>
            <w:tcW w:w="1135"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56 101,5</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w:t>
            </w:r>
            <w:r w:rsidRPr="00D903AF">
              <w:rPr>
                <w:sz w:val="22"/>
                <w:szCs w:val="22"/>
              </w:rPr>
              <w:lastRenderedPageBreak/>
              <w:t xml:space="preserve">исполнения бюджета </w:t>
            </w:r>
            <w:r w:rsidRPr="00D903AF">
              <w:rPr>
                <w:sz w:val="22"/>
                <w:szCs w:val="22"/>
              </w:rPr>
              <w:br/>
              <w:t>на соответствующем уровне, %</w:t>
            </w:r>
          </w:p>
        </w:tc>
        <w:tc>
          <w:tcPr>
            <w:tcW w:w="851" w:type="dxa"/>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lastRenderedPageBreak/>
              <w:t>95</w:t>
            </w:r>
          </w:p>
        </w:tc>
      </w:tr>
      <w:tr w:rsidR="001A7904" w:rsidRPr="00D903AF" w:rsidTr="00A41C4A">
        <w:trPr>
          <w:trHeight w:val="20"/>
        </w:trPr>
        <w:tc>
          <w:tcPr>
            <w:tcW w:w="590" w:type="dxa"/>
            <w:vMerge/>
            <w:tcBorders>
              <w:top w:val="single" w:sz="4" w:space="0" w:color="auto"/>
            </w:tcBorders>
            <w:vAlign w:val="center"/>
          </w:tcPr>
          <w:p w:rsidR="001A7904" w:rsidRPr="00D903AF" w:rsidRDefault="001A7904" w:rsidP="002663E2">
            <w:pPr>
              <w:ind w:firstLine="0"/>
              <w:rPr>
                <w:sz w:val="22"/>
                <w:szCs w:val="22"/>
              </w:rPr>
            </w:pPr>
          </w:p>
        </w:tc>
        <w:tc>
          <w:tcPr>
            <w:tcW w:w="2382" w:type="dxa"/>
            <w:vMerge/>
            <w:tcBorders>
              <w:top w:val="single" w:sz="4" w:space="0" w:color="auto"/>
            </w:tcBorders>
            <w:vAlign w:val="center"/>
          </w:tcPr>
          <w:p w:rsidR="001A7904" w:rsidRPr="00D903AF" w:rsidRDefault="001A7904" w:rsidP="002663E2">
            <w:pPr>
              <w:ind w:firstLine="0"/>
              <w:rPr>
                <w:sz w:val="22"/>
                <w:szCs w:val="22"/>
              </w:rPr>
            </w:pPr>
          </w:p>
        </w:tc>
        <w:tc>
          <w:tcPr>
            <w:tcW w:w="1418" w:type="dxa"/>
            <w:vMerge/>
            <w:tcBorders>
              <w:top w:val="single" w:sz="4" w:space="0" w:color="auto"/>
            </w:tcBorders>
          </w:tcPr>
          <w:p w:rsidR="001A7904" w:rsidRPr="00D903AF" w:rsidRDefault="001A7904" w:rsidP="009447C6">
            <w:pPr>
              <w:autoSpaceDE w:val="0"/>
              <w:autoSpaceDN w:val="0"/>
              <w:adjustRightInd w:val="0"/>
              <w:ind w:firstLine="0"/>
              <w:jc w:val="center"/>
              <w:rPr>
                <w:sz w:val="22"/>
                <w:szCs w:val="22"/>
              </w:rPr>
            </w:pPr>
          </w:p>
        </w:tc>
        <w:tc>
          <w:tcPr>
            <w:tcW w:w="1135" w:type="dxa"/>
            <w:vMerge/>
            <w:tcBorders>
              <w:top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vMerge/>
            <w:tcBorders>
              <w:top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vMerge/>
            <w:tcBorders>
              <w:top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gridSpan w:val="2"/>
            <w:vMerge/>
            <w:tcBorders>
              <w:top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277" w:type="dxa"/>
            <w:gridSpan w:val="2"/>
            <w:vMerge/>
            <w:tcBorders>
              <w:top w:val="single" w:sz="4" w:space="0" w:color="auto"/>
              <w:right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1A7904" w:rsidRPr="00D903AF" w:rsidRDefault="001A7904" w:rsidP="002663E2">
            <w:pPr>
              <w:ind w:firstLine="0"/>
              <w:rPr>
                <w:sz w:val="22"/>
                <w:szCs w:val="22"/>
              </w:rPr>
            </w:pPr>
          </w:p>
        </w:tc>
        <w:tc>
          <w:tcPr>
            <w:tcW w:w="3119" w:type="dxa"/>
            <w:gridSpan w:val="2"/>
            <w:tcBorders>
              <w:top w:val="single" w:sz="4" w:space="0" w:color="auto"/>
              <w:left w:val="single" w:sz="4" w:space="0" w:color="auto"/>
              <w:bottom w:val="single" w:sz="4" w:space="0" w:color="auto"/>
            </w:tcBorders>
          </w:tcPr>
          <w:p w:rsidR="001A7904" w:rsidRPr="00D903AF" w:rsidRDefault="001A7904" w:rsidP="002663E2">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top w:val="single" w:sz="4" w:space="0" w:color="auto"/>
              <w:bottom w:val="single" w:sz="4" w:space="0" w:color="auto"/>
            </w:tcBorders>
          </w:tcPr>
          <w:p w:rsidR="001A7904" w:rsidRPr="00D903AF" w:rsidRDefault="00D256CB" w:rsidP="002663E2">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vAlign w:val="center"/>
          </w:tcPr>
          <w:p w:rsidR="00F405AB" w:rsidRPr="00D903AF" w:rsidRDefault="00F405AB" w:rsidP="002663E2">
            <w:pPr>
              <w:ind w:firstLine="0"/>
              <w:rPr>
                <w:sz w:val="22"/>
                <w:szCs w:val="22"/>
              </w:rPr>
            </w:pPr>
          </w:p>
        </w:tc>
        <w:tc>
          <w:tcPr>
            <w:tcW w:w="2382" w:type="dxa"/>
            <w:vMerge/>
            <w:vAlign w:val="center"/>
          </w:tcPr>
          <w:p w:rsidR="00F405AB" w:rsidRPr="00D903AF" w:rsidRDefault="00F405AB" w:rsidP="002663E2">
            <w:pPr>
              <w:ind w:firstLine="0"/>
              <w:rPr>
                <w:sz w:val="22"/>
                <w:szCs w:val="22"/>
              </w:rPr>
            </w:pPr>
          </w:p>
        </w:tc>
        <w:tc>
          <w:tcPr>
            <w:tcW w:w="1418" w:type="dxa"/>
            <w:vMerge w:val="restart"/>
          </w:tcPr>
          <w:p w:rsidR="00F405AB" w:rsidRPr="00D903AF" w:rsidRDefault="00F405AB" w:rsidP="009447C6">
            <w:pPr>
              <w:autoSpaceDE w:val="0"/>
              <w:autoSpaceDN w:val="0"/>
              <w:adjustRightInd w:val="0"/>
              <w:ind w:firstLine="0"/>
              <w:jc w:val="center"/>
              <w:rPr>
                <w:sz w:val="22"/>
                <w:szCs w:val="22"/>
              </w:rPr>
            </w:pPr>
            <w:r w:rsidRPr="00D903AF">
              <w:rPr>
                <w:sz w:val="22"/>
                <w:szCs w:val="22"/>
              </w:rPr>
              <w:t>2022</w:t>
            </w:r>
          </w:p>
        </w:tc>
        <w:tc>
          <w:tcPr>
            <w:tcW w:w="1135"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3119" w:type="dxa"/>
            <w:gridSpan w:val="2"/>
            <w:tcBorders>
              <w:top w:val="single" w:sz="4" w:space="0" w:color="auto"/>
              <w:left w:val="single" w:sz="4" w:space="0" w:color="auto"/>
              <w:bottom w:val="single" w:sz="4" w:space="0" w:color="auto"/>
            </w:tcBorders>
          </w:tcPr>
          <w:p w:rsidR="00F405AB" w:rsidRPr="00D903AF" w:rsidRDefault="00F405AB" w:rsidP="002663E2">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top w:val="single" w:sz="4" w:space="0" w:color="auto"/>
              <w:bottom w:val="single" w:sz="4" w:space="0" w:color="auto"/>
            </w:tcBorders>
          </w:tcPr>
          <w:p w:rsidR="00F405AB" w:rsidRPr="00D903AF" w:rsidRDefault="00F405AB" w:rsidP="002F11B5">
            <w:pPr>
              <w:autoSpaceDE w:val="0"/>
              <w:autoSpaceDN w:val="0"/>
              <w:adjustRightInd w:val="0"/>
              <w:ind w:firstLine="0"/>
              <w:jc w:val="center"/>
              <w:rPr>
                <w:sz w:val="22"/>
                <w:szCs w:val="22"/>
              </w:rPr>
            </w:pPr>
            <w:r w:rsidRPr="00D903AF">
              <w:rPr>
                <w:sz w:val="22"/>
                <w:szCs w:val="22"/>
              </w:rPr>
              <w:t>95</w:t>
            </w:r>
          </w:p>
        </w:tc>
      </w:tr>
      <w:tr w:rsidR="001A7904" w:rsidRPr="00D903AF" w:rsidTr="00A41C4A">
        <w:trPr>
          <w:trHeight w:val="20"/>
        </w:trPr>
        <w:tc>
          <w:tcPr>
            <w:tcW w:w="590" w:type="dxa"/>
            <w:vMerge/>
            <w:vAlign w:val="center"/>
          </w:tcPr>
          <w:p w:rsidR="001A7904" w:rsidRPr="00D903AF" w:rsidRDefault="001A7904" w:rsidP="002663E2">
            <w:pPr>
              <w:ind w:firstLine="0"/>
              <w:rPr>
                <w:sz w:val="22"/>
                <w:szCs w:val="22"/>
              </w:rPr>
            </w:pPr>
          </w:p>
        </w:tc>
        <w:tc>
          <w:tcPr>
            <w:tcW w:w="2382" w:type="dxa"/>
            <w:vMerge/>
            <w:vAlign w:val="center"/>
          </w:tcPr>
          <w:p w:rsidR="001A7904" w:rsidRPr="00D903AF" w:rsidRDefault="001A7904" w:rsidP="002663E2">
            <w:pPr>
              <w:ind w:firstLine="0"/>
              <w:rPr>
                <w:sz w:val="22"/>
                <w:szCs w:val="22"/>
              </w:rPr>
            </w:pPr>
          </w:p>
        </w:tc>
        <w:tc>
          <w:tcPr>
            <w:tcW w:w="1418" w:type="dxa"/>
            <w:vMerge/>
          </w:tcPr>
          <w:p w:rsidR="001A7904" w:rsidRPr="00D903AF" w:rsidRDefault="001A7904" w:rsidP="009447C6">
            <w:pPr>
              <w:autoSpaceDE w:val="0"/>
              <w:autoSpaceDN w:val="0"/>
              <w:adjustRightInd w:val="0"/>
              <w:ind w:firstLine="0"/>
              <w:jc w:val="center"/>
              <w:rPr>
                <w:sz w:val="22"/>
                <w:szCs w:val="22"/>
              </w:rPr>
            </w:pPr>
          </w:p>
        </w:tc>
        <w:tc>
          <w:tcPr>
            <w:tcW w:w="1135"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gridSpan w:val="2"/>
            <w:vMerge/>
          </w:tcPr>
          <w:p w:rsidR="001A7904" w:rsidRPr="00D903AF" w:rsidRDefault="001A7904" w:rsidP="002663E2">
            <w:pPr>
              <w:autoSpaceDE w:val="0"/>
              <w:autoSpaceDN w:val="0"/>
              <w:adjustRightInd w:val="0"/>
              <w:ind w:firstLine="0"/>
              <w:jc w:val="center"/>
              <w:rPr>
                <w:sz w:val="22"/>
                <w:szCs w:val="22"/>
              </w:rPr>
            </w:pPr>
          </w:p>
        </w:tc>
        <w:tc>
          <w:tcPr>
            <w:tcW w:w="1277" w:type="dxa"/>
            <w:gridSpan w:val="2"/>
            <w:vMerge/>
            <w:tcBorders>
              <w:right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1A7904" w:rsidRPr="00D903AF" w:rsidRDefault="001A7904" w:rsidP="002663E2">
            <w:pPr>
              <w:ind w:firstLine="0"/>
              <w:rPr>
                <w:sz w:val="22"/>
                <w:szCs w:val="22"/>
              </w:rPr>
            </w:pPr>
          </w:p>
        </w:tc>
        <w:tc>
          <w:tcPr>
            <w:tcW w:w="3119" w:type="dxa"/>
            <w:gridSpan w:val="2"/>
            <w:tcBorders>
              <w:top w:val="single" w:sz="4" w:space="0" w:color="auto"/>
              <w:left w:val="single" w:sz="4" w:space="0" w:color="auto"/>
              <w:bottom w:val="single" w:sz="4" w:space="0" w:color="auto"/>
            </w:tcBorders>
          </w:tcPr>
          <w:p w:rsidR="001A7904" w:rsidRPr="00D903AF" w:rsidRDefault="001A7904" w:rsidP="002663E2">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top w:val="single" w:sz="4" w:space="0" w:color="auto"/>
              <w:bottom w:val="single" w:sz="4" w:space="0" w:color="auto"/>
            </w:tcBorders>
          </w:tcPr>
          <w:p w:rsidR="001A7904" w:rsidRPr="00D903AF" w:rsidRDefault="00D256CB" w:rsidP="002663E2">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vAlign w:val="center"/>
          </w:tcPr>
          <w:p w:rsidR="00F405AB" w:rsidRPr="00D903AF" w:rsidRDefault="00F405AB" w:rsidP="002663E2">
            <w:pPr>
              <w:ind w:firstLine="0"/>
              <w:rPr>
                <w:sz w:val="22"/>
                <w:szCs w:val="22"/>
              </w:rPr>
            </w:pPr>
          </w:p>
        </w:tc>
        <w:tc>
          <w:tcPr>
            <w:tcW w:w="2382" w:type="dxa"/>
            <w:vMerge/>
            <w:vAlign w:val="center"/>
          </w:tcPr>
          <w:p w:rsidR="00F405AB" w:rsidRPr="00D903AF" w:rsidRDefault="00F405AB" w:rsidP="002663E2">
            <w:pPr>
              <w:ind w:firstLine="0"/>
              <w:rPr>
                <w:sz w:val="22"/>
                <w:szCs w:val="22"/>
              </w:rPr>
            </w:pPr>
          </w:p>
        </w:tc>
        <w:tc>
          <w:tcPr>
            <w:tcW w:w="1418" w:type="dxa"/>
            <w:vMerge w:val="restart"/>
          </w:tcPr>
          <w:p w:rsidR="00F405AB" w:rsidRPr="00D903AF" w:rsidRDefault="00F405AB" w:rsidP="009447C6">
            <w:pPr>
              <w:autoSpaceDE w:val="0"/>
              <w:autoSpaceDN w:val="0"/>
              <w:adjustRightInd w:val="0"/>
              <w:ind w:firstLine="0"/>
              <w:jc w:val="center"/>
              <w:rPr>
                <w:sz w:val="22"/>
                <w:szCs w:val="22"/>
              </w:rPr>
            </w:pPr>
            <w:r w:rsidRPr="00D903AF">
              <w:rPr>
                <w:sz w:val="22"/>
                <w:szCs w:val="22"/>
              </w:rPr>
              <w:t>2023</w:t>
            </w:r>
          </w:p>
        </w:tc>
        <w:tc>
          <w:tcPr>
            <w:tcW w:w="1135"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3119" w:type="dxa"/>
            <w:gridSpan w:val="2"/>
            <w:tcBorders>
              <w:left w:val="single" w:sz="4" w:space="0" w:color="auto"/>
              <w:bottom w:val="single" w:sz="4" w:space="0" w:color="auto"/>
            </w:tcBorders>
          </w:tcPr>
          <w:p w:rsidR="00F405AB" w:rsidRPr="00D903AF" w:rsidRDefault="00F405AB" w:rsidP="002663E2">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bottom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95</w:t>
            </w:r>
          </w:p>
        </w:tc>
      </w:tr>
      <w:tr w:rsidR="001A7904" w:rsidRPr="00D903AF" w:rsidTr="00A41C4A">
        <w:trPr>
          <w:trHeight w:val="20"/>
        </w:trPr>
        <w:tc>
          <w:tcPr>
            <w:tcW w:w="590" w:type="dxa"/>
            <w:vMerge/>
            <w:vAlign w:val="center"/>
          </w:tcPr>
          <w:p w:rsidR="001A7904" w:rsidRPr="00D903AF" w:rsidRDefault="001A7904" w:rsidP="002663E2">
            <w:pPr>
              <w:ind w:firstLine="0"/>
              <w:rPr>
                <w:sz w:val="22"/>
                <w:szCs w:val="22"/>
              </w:rPr>
            </w:pPr>
          </w:p>
        </w:tc>
        <w:tc>
          <w:tcPr>
            <w:tcW w:w="2382" w:type="dxa"/>
            <w:vMerge/>
            <w:vAlign w:val="center"/>
          </w:tcPr>
          <w:p w:rsidR="001A7904" w:rsidRPr="00D903AF" w:rsidRDefault="001A7904" w:rsidP="002663E2">
            <w:pPr>
              <w:ind w:firstLine="0"/>
              <w:rPr>
                <w:sz w:val="22"/>
                <w:szCs w:val="22"/>
              </w:rPr>
            </w:pPr>
          </w:p>
        </w:tc>
        <w:tc>
          <w:tcPr>
            <w:tcW w:w="1418" w:type="dxa"/>
            <w:vMerge/>
          </w:tcPr>
          <w:p w:rsidR="001A7904" w:rsidRPr="00D903AF" w:rsidRDefault="001A7904" w:rsidP="009447C6">
            <w:pPr>
              <w:autoSpaceDE w:val="0"/>
              <w:autoSpaceDN w:val="0"/>
              <w:adjustRightInd w:val="0"/>
              <w:ind w:firstLine="0"/>
              <w:jc w:val="center"/>
              <w:rPr>
                <w:sz w:val="22"/>
                <w:szCs w:val="22"/>
              </w:rPr>
            </w:pPr>
          </w:p>
        </w:tc>
        <w:tc>
          <w:tcPr>
            <w:tcW w:w="1135"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vMerge/>
          </w:tcPr>
          <w:p w:rsidR="001A7904" w:rsidRPr="00D903AF" w:rsidRDefault="001A7904" w:rsidP="002663E2">
            <w:pPr>
              <w:autoSpaceDE w:val="0"/>
              <w:autoSpaceDN w:val="0"/>
              <w:adjustRightInd w:val="0"/>
              <w:ind w:firstLine="0"/>
              <w:jc w:val="center"/>
              <w:rPr>
                <w:sz w:val="22"/>
                <w:szCs w:val="22"/>
                <w:highlight w:val="yellow"/>
              </w:rPr>
            </w:pPr>
          </w:p>
        </w:tc>
        <w:tc>
          <w:tcPr>
            <w:tcW w:w="1134" w:type="dxa"/>
            <w:gridSpan w:val="2"/>
            <w:vMerge/>
          </w:tcPr>
          <w:p w:rsidR="001A7904" w:rsidRPr="00D903AF" w:rsidRDefault="001A7904" w:rsidP="002663E2">
            <w:pPr>
              <w:autoSpaceDE w:val="0"/>
              <w:autoSpaceDN w:val="0"/>
              <w:adjustRightInd w:val="0"/>
              <w:ind w:firstLine="0"/>
              <w:jc w:val="center"/>
              <w:rPr>
                <w:sz w:val="22"/>
                <w:szCs w:val="22"/>
              </w:rPr>
            </w:pPr>
          </w:p>
        </w:tc>
        <w:tc>
          <w:tcPr>
            <w:tcW w:w="1277" w:type="dxa"/>
            <w:gridSpan w:val="2"/>
            <w:vMerge/>
            <w:tcBorders>
              <w:right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1A7904" w:rsidRPr="00D903AF" w:rsidRDefault="001A7904" w:rsidP="002663E2">
            <w:pPr>
              <w:ind w:firstLine="0"/>
              <w:rPr>
                <w:sz w:val="22"/>
                <w:szCs w:val="22"/>
              </w:rPr>
            </w:pPr>
          </w:p>
        </w:tc>
        <w:tc>
          <w:tcPr>
            <w:tcW w:w="3119" w:type="dxa"/>
            <w:gridSpan w:val="2"/>
            <w:tcBorders>
              <w:top w:val="single" w:sz="4" w:space="0" w:color="auto"/>
              <w:left w:val="single" w:sz="4" w:space="0" w:color="auto"/>
              <w:bottom w:val="nil"/>
            </w:tcBorders>
          </w:tcPr>
          <w:p w:rsidR="001A7904" w:rsidRPr="00D903AF" w:rsidRDefault="001A7904" w:rsidP="002663E2">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top w:val="single" w:sz="4" w:space="0" w:color="auto"/>
              <w:bottom w:val="nil"/>
            </w:tcBorders>
          </w:tcPr>
          <w:p w:rsidR="001A7904" w:rsidRPr="00D903AF" w:rsidRDefault="00D256CB" w:rsidP="002663E2">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vAlign w:val="center"/>
          </w:tcPr>
          <w:p w:rsidR="00F405AB" w:rsidRPr="00D903AF" w:rsidRDefault="00F405AB" w:rsidP="002663E2">
            <w:pPr>
              <w:ind w:firstLine="0"/>
              <w:rPr>
                <w:sz w:val="22"/>
                <w:szCs w:val="22"/>
              </w:rPr>
            </w:pPr>
          </w:p>
        </w:tc>
        <w:tc>
          <w:tcPr>
            <w:tcW w:w="2382" w:type="dxa"/>
            <w:vMerge/>
            <w:vAlign w:val="center"/>
          </w:tcPr>
          <w:p w:rsidR="00F405AB" w:rsidRPr="00D903AF" w:rsidRDefault="00F405AB" w:rsidP="002663E2">
            <w:pPr>
              <w:ind w:firstLine="0"/>
              <w:rPr>
                <w:sz w:val="22"/>
                <w:szCs w:val="22"/>
              </w:rPr>
            </w:pPr>
          </w:p>
        </w:tc>
        <w:tc>
          <w:tcPr>
            <w:tcW w:w="1418" w:type="dxa"/>
            <w:vMerge w:val="restart"/>
          </w:tcPr>
          <w:p w:rsidR="00F405AB" w:rsidRPr="00D903AF" w:rsidRDefault="00F405AB" w:rsidP="009447C6">
            <w:pPr>
              <w:autoSpaceDE w:val="0"/>
              <w:autoSpaceDN w:val="0"/>
              <w:adjustRightInd w:val="0"/>
              <w:ind w:firstLine="0"/>
              <w:jc w:val="center"/>
              <w:rPr>
                <w:sz w:val="22"/>
                <w:szCs w:val="22"/>
              </w:rPr>
            </w:pPr>
            <w:r w:rsidRPr="00D903AF">
              <w:rPr>
                <w:sz w:val="22"/>
                <w:szCs w:val="22"/>
              </w:rPr>
              <w:t>2024</w:t>
            </w:r>
          </w:p>
          <w:p w:rsidR="00F405AB" w:rsidRPr="00D903AF" w:rsidRDefault="00F405AB" w:rsidP="009447C6">
            <w:pPr>
              <w:autoSpaceDE w:val="0"/>
              <w:autoSpaceDN w:val="0"/>
              <w:adjustRightInd w:val="0"/>
              <w:ind w:firstLine="0"/>
              <w:jc w:val="center"/>
              <w:rPr>
                <w:sz w:val="22"/>
                <w:szCs w:val="22"/>
              </w:rPr>
            </w:pPr>
          </w:p>
        </w:tc>
        <w:tc>
          <w:tcPr>
            <w:tcW w:w="1135"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vMerge w:val="restart"/>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right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vAlign w:val="center"/>
          </w:tcPr>
          <w:p w:rsidR="00F405AB" w:rsidRPr="00D903AF" w:rsidRDefault="00F405AB" w:rsidP="002663E2">
            <w:pPr>
              <w:ind w:firstLine="0"/>
              <w:rPr>
                <w:sz w:val="22"/>
                <w:szCs w:val="22"/>
              </w:rPr>
            </w:pPr>
          </w:p>
        </w:tc>
        <w:tc>
          <w:tcPr>
            <w:tcW w:w="3119" w:type="dxa"/>
            <w:gridSpan w:val="2"/>
            <w:tcBorders>
              <w:left w:val="single" w:sz="4" w:space="0" w:color="auto"/>
              <w:bottom w:val="single" w:sz="4" w:space="0" w:color="auto"/>
            </w:tcBorders>
          </w:tcPr>
          <w:p w:rsidR="00F405AB" w:rsidRPr="00D903AF" w:rsidRDefault="00F405AB" w:rsidP="002663E2">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w:t>
            </w:r>
            <w:r w:rsidRPr="00D903AF">
              <w:rPr>
                <w:sz w:val="22"/>
                <w:szCs w:val="22"/>
              </w:rPr>
              <w:lastRenderedPageBreak/>
              <w:t xml:space="preserve">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bottom w:val="single" w:sz="4" w:space="0" w:color="auto"/>
            </w:tcBorders>
          </w:tcPr>
          <w:p w:rsidR="00F405AB" w:rsidRPr="00D903AF" w:rsidRDefault="00F405AB" w:rsidP="002663E2">
            <w:pPr>
              <w:autoSpaceDE w:val="0"/>
              <w:autoSpaceDN w:val="0"/>
              <w:adjustRightInd w:val="0"/>
              <w:ind w:firstLine="0"/>
              <w:jc w:val="center"/>
              <w:rPr>
                <w:sz w:val="22"/>
                <w:szCs w:val="22"/>
              </w:rPr>
            </w:pPr>
            <w:r w:rsidRPr="00D903AF">
              <w:rPr>
                <w:sz w:val="22"/>
                <w:szCs w:val="22"/>
              </w:rPr>
              <w:lastRenderedPageBreak/>
              <w:t>95</w:t>
            </w:r>
          </w:p>
        </w:tc>
      </w:tr>
      <w:tr w:rsidR="001A7904" w:rsidRPr="00D903AF" w:rsidTr="00A41C4A">
        <w:trPr>
          <w:trHeight w:val="20"/>
        </w:trPr>
        <w:tc>
          <w:tcPr>
            <w:tcW w:w="590" w:type="dxa"/>
            <w:vMerge/>
            <w:tcBorders>
              <w:bottom w:val="single" w:sz="4" w:space="0" w:color="auto"/>
            </w:tcBorders>
            <w:vAlign w:val="center"/>
          </w:tcPr>
          <w:p w:rsidR="001A7904" w:rsidRPr="00D903AF" w:rsidRDefault="001A7904" w:rsidP="002663E2">
            <w:pPr>
              <w:ind w:firstLine="0"/>
              <w:rPr>
                <w:sz w:val="22"/>
                <w:szCs w:val="22"/>
              </w:rPr>
            </w:pPr>
          </w:p>
        </w:tc>
        <w:tc>
          <w:tcPr>
            <w:tcW w:w="2382" w:type="dxa"/>
            <w:vMerge/>
            <w:tcBorders>
              <w:bottom w:val="single" w:sz="4" w:space="0" w:color="auto"/>
            </w:tcBorders>
            <w:vAlign w:val="center"/>
          </w:tcPr>
          <w:p w:rsidR="001A7904" w:rsidRPr="00D903AF" w:rsidRDefault="001A7904" w:rsidP="002663E2">
            <w:pPr>
              <w:ind w:firstLine="0"/>
              <w:rPr>
                <w:sz w:val="22"/>
                <w:szCs w:val="22"/>
              </w:rPr>
            </w:pPr>
          </w:p>
        </w:tc>
        <w:tc>
          <w:tcPr>
            <w:tcW w:w="1418" w:type="dxa"/>
            <w:vMerge/>
            <w:tcBorders>
              <w:bottom w:val="single" w:sz="4" w:space="0" w:color="auto"/>
            </w:tcBorders>
          </w:tcPr>
          <w:p w:rsidR="001A7904" w:rsidRPr="00D903AF" w:rsidRDefault="001A7904" w:rsidP="002663E2">
            <w:pPr>
              <w:autoSpaceDE w:val="0"/>
              <w:autoSpaceDN w:val="0"/>
              <w:adjustRightInd w:val="0"/>
              <w:ind w:firstLine="0"/>
              <w:rPr>
                <w:sz w:val="22"/>
                <w:szCs w:val="22"/>
              </w:rPr>
            </w:pPr>
          </w:p>
        </w:tc>
        <w:tc>
          <w:tcPr>
            <w:tcW w:w="1135" w:type="dxa"/>
            <w:vMerge/>
            <w:tcBorders>
              <w:bottom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vMerge/>
            <w:tcBorders>
              <w:bottom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vMerge/>
            <w:tcBorders>
              <w:bottom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134" w:type="dxa"/>
            <w:gridSpan w:val="2"/>
            <w:vMerge/>
            <w:tcBorders>
              <w:bottom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277" w:type="dxa"/>
            <w:gridSpan w:val="2"/>
            <w:vMerge/>
            <w:tcBorders>
              <w:bottom w:val="single" w:sz="4" w:space="0" w:color="auto"/>
              <w:right w:val="single" w:sz="4" w:space="0" w:color="auto"/>
            </w:tcBorders>
          </w:tcPr>
          <w:p w:rsidR="001A7904" w:rsidRPr="00D903AF" w:rsidRDefault="001A7904" w:rsidP="002663E2">
            <w:pPr>
              <w:autoSpaceDE w:val="0"/>
              <w:autoSpaceDN w:val="0"/>
              <w:adjustRightInd w:val="0"/>
              <w:ind w:firstLine="0"/>
              <w:jc w:val="center"/>
              <w:rPr>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1A7904" w:rsidRPr="00D903AF" w:rsidRDefault="001A7904" w:rsidP="002663E2">
            <w:pPr>
              <w:ind w:firstLine="0"/>
              <w:rPr>
                <w:sz w:val="22"/>
                <w:szCs w:val="22"/>
              </w:rPr>
            </w:pPr>
          </w:p>
        </w:tc>
        <w:tc>
          <w:tcPr>
            <w:tcW w:w="3119" w:type="dxa"/>
            <w:gridSpan w:val="2"/>
            <w:tcBorders>
              <w:left w:val="single" w:sz="4" w:space="0" w:color="auto"/>
              <w:bottom w:val="single" w:sz="4" w:space="0" w:color="auto"/>
            </w:tcBorders>
          </w:tcPr>
          <w:p w:rsidR="001A7904" w:rsidRPr="00D903AF" w:rsidRDefault="001A7904" w:rsidP="002663E2">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bottom w:val="single" w:sz="4" w:space="0" w:color="auto"/>
            </w:tcBorders>
          </w:tcPr>
          <w:p w:rsidR="001A7904" w:rsidRPr="00D903AF" w:rsidRDefault="00D256CB" w:rsidP="002663E2">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2382"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rPr>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2F77D8">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2025 год</w:t>
            </w:r>
          </w:p>
        </w:tc>
        <w:tc>
          <w:tcPr>
            <w:tcW w:w="1135"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419"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882308">
            <w:pPr>
              <w:ind w:firstLine="0"/>
              <w:jc w:val="center"/>
              <w:rPr>
                <w:sz w:val="22"/>
                <w:szCs w:val="22"/>
              </w:rPr>
            </w:pPr>
            <w:r w:rsidRPr="00D903AF">
              <w:rPr>
                <w:sz w:val="22"/>
                <w:szCs w:val="22"/>
              </w:rPr>
              <w:t>Департамент финансов Томской области</w:t>
            </w:r>
          </w:p>
          <w:p w:rsidR="00F405AB" w:rsidRPr="00D903AF" w:rsidRDefault="00F405AB" w:rsidP="002663E2">
            <w:pPr>
              <w:autoSpaceDE w:val="0"/>
              <w:autoSpaceDN w:val="0"/>
              <w:adjustRightInd w:val="0"/>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F405AB" w:rsidRPr="00D903AF" w:rsidRDefault="00F405AB" w:rsidP="002F77D8">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top w:val="single" w:sz="4" w:space="0" w:color="auto"/>
              <w:left w:val="single" w:sz="4" w:space="0" w:color="auto"/>
              <w:bottom w:val="single" w:sz="4" w:space="0" w:color="auto"/>
              <w:right w:val="single" w:sz="4" w:space="0" w:color="auto"/>
            </w:tcBorders>
          </w:tcPr>
          <w:p w:rsidR="00F405AB" w:rsidRPr="00D903AF" w:rsidRDefault="00F405AB" w:rsidP="002F77D8">
            <w:pPr>
              <w:autoSpaceDE w:val="0"/>
              <w:autoSpaceDN w:val="0"/>
              <w:adjustRightInd w:val="0"/>
              <w:ind w:firstLine="0"/>
              <w:jc w:val="center"/>
              <w:rPr>
                <w:sz w:val="22"/>
                <w:szCs w:val="22"/>
              </w:rPr>
            </w:pPr>
            <w:r w:rsidRPr="00D903AF">
              <w:rPr>
                <w:sz w:val="22"/>
                <w:szCs w:val="22"/>
              </w:rPr>
              <w:t>95</w:t>
            </w:r>
          </w:p>
        </w:tc>
      </w:tr>
      <w:tr w:rsidR="00882308"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jc w:val="center"/>
              <w:rPr>
                <w:sz w:val="22"/>
                <w:szCs w:val="22"/>
              </w:rPr>
            </w:pPr>
          </w:p>
        </w:tc>
        <w:tc>
          <w:tcPr>
            <w:tcW w:w="2382"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418" w:type="dxa"/>
            <w:vMerge/>
            <w:tcBorders>
              <w:top w:val="single" w:sz="4" w:space="0" w:color="auto"/>
              <w:left w:val="single" w:sz="4" w:space="0" w:color="auto"/>
              <w:bottom w:val="single" w:sz="4" w:space="0" w:color="auto"/>
              <w:right w:val="single" w:sz="4" w:space="0" w:color="auto"/>
            </w:tcBorders>
          </w:tcPr>
          <w:p w:rsidR="00882308" w:rsidRPr="00D903AF" w:rsidRDefault="00882308" w:rsidP="002F77D8">
            <w:pPr>
              <w:autoSpaceDE w:val="0"/>
              <w:autoSpaceDN w:val="0"/>
              <w:adjustRightInd w:val="0"/>
              <w:ind w:firstLine="0"/>
              <w:jc w:val="center"/>
              <w:rPr>
                <w:sz w:val="22"/>
                <w:szCs w:val="22"/>
              </w:rPr>
            </w:pPr>
          </w:p>
        </w:tc>
        <w:tc>
          <w:tcPr>
            <w:tcW w:w="1135"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277" w:type="dxa"/>
            <w:gridSpan w:val="2"/>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1419" w:type="dxa"/>
            <w:vMerge/>
            <w:tcBorders>
              <w:top w:val="single" w:sz="4" w:space="0" w:color="auto"/>
              <w:left w:val="single" w:sz="4" w:space="0" w:color="auto"/>
              <w:bottom w:val="single" w:sz="4" w:space="0" w:color="auto"/>
              <w:right w:val="single" w:sz="4" w:space="0" w:color="auto"/>
            </w:tcBorders>
          </w:tcPr>
          <w:p w:rsidR="00882308" w:rsidRPr="00D903AF" w:rsidRDefault="00882308" w:rsidP="002663E2">
            <w:pPr>
              <w:autoSpaceDE w:val="0"/>
              <w:autoSpaceDN w:val="0"/>
              <w:adjustRightInd w:val="0"/>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882308" w:rsidRPr="00D903AF" w:rsidRDefault="00882308" w:rsidP="002F77D8">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в информационную систему «Электронный бюджет», единиц</w:t>
            </w:r>
          </w:p>
        </w:tc>
        <w:tc>
          <w:tcPr>
            <w:tcW w:w="851" w:type="dxa"/>
            <w:tcBorders>
              <w:top w:val="single" w:sz="4" w:space="0" w:color="auto"/>
              <w:left w:val="single" w:sz="4" w:space="0" w:color="auto"/>
              <w:bottom w:val="single" w:sz="4" w:space="0" w:color="auto"/>
              <w:right w:val="single" w:sz="4" w:space="0" w:color="auto"/>
            </w:tcBorders>
          </w:tcPr>
          <w:p w:rsidR="00882308" w:rsidRPr="00D903AF" w:rsidRDefault="00D256CB" w:rsidP="002F77D8">
            <w:pPr>
              <w:autoSpaceDE w:val="0"/>
              <w:autoSpaceDN w:val="0"/>
              <w:adjustRightInd w:val="0"/>
              <w:ind w:firstLine="0"/>
              <w:jc w:val="center"/>
              <w:rPr>
                <w:sz w:val="22"/>
                <w:szCs w:val="22"/>
              </w:rPr>
            </w:pPr>
            <w:r>
              <w:rPr>
                <w:sz w:val="22"/>
                <w:szCs w:val="22"/>
              </w:rPr>
              <w:t>6</w:t>
            </w:r>
          </w:p>
        </w:tc>
      </w:tr>
      <w:tr w:rsidR="00F405AB" w:rsidRPr="00D903AF" w:rsidTr="00A41C4A">
        <w:trPr>
          <w:trHeight w:val="20"/>
        </w:trPr>
        <w:tc>
          <w:tcPr>
            <w:tcW w:w="590"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jc w:val="center"/>
              <w:rPr>
                <w:sz w:val="22"/>
                <w:szCs w:val="22"/>
              </w:rPr>
            </w:pPr>
          </w:p>
        </w:tc>
        <w:tc>
          <w:tcPr>
            <w:tcW w:w="2382"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rPr>
                <w:sz w:val="22"/>
                <w:szCs w:val="22"/>
              </w:rPr>
            </w:pPr>
          </w:p>
        </w:tc>
        <w:tc>
          <w:tcPr>
            <w:tcW w:w="1418"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882308">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2026 год</w:t>
            </w:r>
          </w:p>
        </w:tc>
        <w:tc>
          <w:tcPr>
            <w:tcW w:w="1135"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F405AB">
            <w:pPr>
              <w:autoSpaceDE w:val="0"/>
              <w:autoSpaceDN w:val="0"/>
              <w:adjustRightInd w:val="0"/>
              <w:ind w:firstLine="0"/>
              <w:jc w:val="center"/>
              <w:rPr>
                <w:sz w:val="22"/>
                <w:szCs w:val="22"/>
              </w:rPr>
            </w:pPr>
            <w:r w:rsidRPr="00D903AF">
              <w:rPr>
                <w:sz w:val="22"/>
                <w:szCs w:val="22"/>
              </w:rPr>
              <w:t>56 101,5</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277" w:type="dxa"/>
            <w:gridSpan w:val="2"/>
            <w:vMerge w:val="restart"/>
            <w:tcBorders>
              <w:top w:val="single" w:sz="4" w:space="0" w:color="auto"/>
              <w:left w:val="single" w:sz="4" w:space="0" w:color="auto"/>
              <w:bottom w:val="single" w:sz="4" w:space="0" w:color="auto"/>
              <w:right w:val="single" w:sz="4" w:space="0" w:color="auto"/>
            </w:tcBorders>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419" w:type="dxa"/>
            <w:vMerge/>
            <w:tcBorders>
              <w:top w:val="single" w:sz="4" w:space="0" w:color="auto"/>
              <w:left w:val="single" w:sz="4" w:space="0" w:color="auto"/>
              <w:bottom w:val="single" w:sz="4" w:space="0" w:color="auto"/>
              <w:right w:val="single" w:sz="4" w:space="0" w:color="auto"/>
            </w:tcBorders>
          </w:tcPr>
          <w:p w:rsidR="00F405AB" w:rsidRPr="00D903AF" w:rsidRDefault="00F405AB" w:rsidP="002663E2">
            <w:pPr>
              <w:autoSpaceDE w:val="0"/>
              <w:autoSpaceDN w:val="0"/>
              <w:adjustRightInd w:val="0"/>
              <w:ind w:firstLine="0"/>
              <w:rPr>
                <w:sz w:val="22"/>
                <w:szCs w:val="22"/>
              </w:rPr>
            </w:pPr>
          </w:p>
        </w:tc>
        <w:tc>
          <w:tcPr>
            <w:tcW w:w="3119" w:type="dxa"/>
            <w:gridSpan w:val="2"/>
            <w:tcBorders>
              <w:top w:val="single" w:sz="4" w:space="0" w:color="auto"/>
              <w:left w:val="single" w:sz="4" w:space="0" w:color="auto"/>
              <w:bottom w:val="single" w:sz="4" w:space="0" w:color="auto"/>
              <w:right w:val="single" w:sz="4" w:space="0" w:color="auto"/>
            </w:tcBorders>
          </w:tcPr>
          <w:p w:rsidR="00F405AB" w:rsidRPr="00D903AF" w:rsidRDefault="00F405AB" w:rsidP="002F77D8">
            <w:pPr>
              <w:autoSpaceDE w:val="0"/>
              <w:autoSpaceDN w:val="0"/>
              <w:adjustRightInd w:val="0"/>
              <w:ind w:firstLine="0"/>
              <w:rPr>
                <w:sz w:val="22"/>
                <w:szCs w:val="22"/>
              </w:rPr>
            </w:pPr>
            <w:r w:rsidRPr="00D903AF">
              <w:rPr>
                <w:sz w:val="22"/>
                <w:szCs w:val="22"/>
              </w:rPr>
              <w:t xml:space="preserve">Доля главных распорядителей средств областного бюджета </w:t>
            </w:r>
            <w:r w:rsidRPr="00D903AF">
              <w:rPr>
                <w:sz w:val="22"/>
                <w:szCs w:val="22"/>
              </w:rPr>
              <w:br/>
              <w:t xml:space="preserve">и финансовых органов муниципальных районов </w:t>
            </w:r>
            <w:r w:rsidRPr="00D903AF">
              <w:rPr>
                <w:sz w:val="22"/>
                <w:szCs w:val="22"/>
              </w:rPr>
              <w:br/>
              <w:t xml:space="preserve">и городских округов Томской области, использующих централизованную систему исполнения бюджета </w:t>
            </w:r>
            <w:r w:rsidRPr="00D903AF">
              <w:rPr>
                <w:sz w:val="22"/>
                <w:szCs w:val="22"/>
              </w:rPr>
              <w:br/>
              <w:t>на соответствующем уровне, %</w:t>
            </w:r>
          </w:p>
        </w:tc>
        <w:tc>
          <w:tcPr>
            <w:tcW w:w="851" w:type="dxa"/>
            <w:tcBorders>
              <w:top w:val="single" w:sz="4" w:space="0" w:color="auto"/>
              <w:left w:val="single" w:sz="4" w:space="0" w:color="auto"/>
              <w:bottom w:val="single" w:sz="4" w:space="0" w:color="auto"/>
              <w:right w:val="single" w:sz="4" w:space="0" w:color="auto"/>
            </w:tcBorders>
          </w:tcPr>
          <w:p w:rsidR="00F405AB" w:rsidRPr="00D903AF" w:rsidRDefault="00F405AB" w:rsidP="002F77D8">
            <w:pPr>
              <w:autoSpaceDE w:val="0"/>
              <w:autoSpaceDN w:val="0"/>
              <w:adjustRightInd w:val="0"/>
              <w:ind w:firstLine="0"/>
              <w:jc w:val="center"/>
              <w:rPr>
                <w:sz w:val="22"/>
                <w:szCs w:val="22"/>
              </w:rPr>
            </w:pPr>
            <w:r w:rsidRPr="00D903AF">
              <w:rPr>
                <w:sz w:val="22"/>
                <w:szCs w:val="22"/>
              </w:rPr>
              <w:t>95</w:t>
            </w:r>
          </w:p>
        </w:tc>
      </w:tr>
      <w:tr w:rsidR="00882308" w:rsidRPr="00D903AF" w:rsidTr="00A41C4A">
        <w:trPr>
          <w:trHeight w:val="20"/>
        </w:trPr>
        <w:tc>
          <w:tcPr>
            <w:tcW w:w="590" w:type="dxa"/>
            <w:vMerge/>
            <w:tcBorders>
              <w:top w:val="single" w:sz="4" w:space="0" w:color="auto"/>
            </w:tcBorders>
          </w:tcPr>
          <w:p w:rsidR="00882308" w:rsidRPr="00D903AF" w:rsidRDefault="00882308" w:rsidP="002663E2">
            <w:pPr>
              <w:autoSpaceDE w:val="0"/>
              <w:autoSpaceDN w:val="0"/>
              <w:adjustRightInd w:val="0"/>
              <w:ind w:firstLine="0"/>
              <w:jc w:val="center"/>
              <w:rPr>
                <w:sz w:val="22"/>
                <w:szCs w:val="22"/>
              </w:rPr>
            </w:pPr>
          </w:p>
        </w:tc>
        <w:tc>
          <w:tcPr>
            <w:tcW w:w="2382"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418"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135"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134" w:type="dxa"/>
            <w:gridSpan w:val="2"/>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277" w:type="dxa"/>
            <w:gridSpan w:val="2"/>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1419" w:type="dxa"/>
            <w:vMerge/>
            <w:tcBorders>
              <w:top w:val="single" w:sz="4" w:space="0" w:color="auto"/>
            </w:tcBorders>
          </w:tcPr>
          <w:p w:rsidR="00882308" w:rsidRPr="00D903AF" w:rsidRDefault="00882308" w:rsidP="002663E2">
            <w:pPr>
              <w:autoSpaceDE w:val="0"/>
              <w:autoSpaceDN w:val="0"/>
              <w:adjustRightInd w:val="0"/>
              <w:ind w:firstLine="0"/>
              <w:rPr>
                <w:sz w:val="22"/>
                <w:szCs w:val="22"/>
              </w:rPr>
            </w:pPr>
          </w:p>
        </w:tc>
        <w:tc>
          <w:tcPr>
            <w:tcW w:w="3119" w:type="dxa"/>
            <w:gridSpan w:val="2"/>
            <w:tcBorders>
              <w:top w:val="single" w:sz="4" w:space="0" w:color="auto"/>
            </w:tcBorders>
          </w:tcPr>
          <w:p w:rsidR="00882308" w:rsidRPr="00D903AF" w:rsidRDefault="00882308" w:rsidP="002F77D8">
            <w:pPr>
              <w:autoSpaceDE w:val="0"/>
              <w:autoSpaceDN w:val="0"/>
              <w:adjustRightInd w:val="0"/>
              <w:ind w:firstLine="0"/>
              <w:rPr>
                <w:sz w:val="22"/>
                <w:szCs w:val="22"/>
              </w:rPr>
            </w:pPr>
            <w:r w:rsidRPr="00D903AF">
              <w:rPr>
                <w:sz w:val="22"/>
                <w:szCs w:val="22"/>
              </w:rPr>
              <w:t xml:space="preserve">Количество информационных систем Томской области, интегрируемых </w:t>
            </w:r>
            <w:r w:rsidRPr="00D903AF">
              <w:rPr>
                <w:sz w:val="22"/>
                <w:szCs w:val="22"/>
              </w:rPr>
              <w:br/>
              <w:t xml:space="preserve">в информационную систему «Электронный бюджет», </w:t>
            </w:r>
            <w:r w:rsidRPr="00D903AF">
              <w:rPr>
                <w:sz w:val="22"/>
                <w:szCs w:val="22"/>
              </w:rPr>
              <w:lastRenderedPageBreak/>
              <w:t>единиц</w:t>
            </w:r>
          </w:p>
        </w:tc>
        <w:tc>
          <w:tcPr>
            <w:tcW w:w="851" w:type="dxa"/>
            <w:tcBorders>
              <w:top w:val="single" w:sz="4" w:space="0" w:color="auto"/>
            </w:tcBorders>
          </w:tcPr>
          <w:p w:rsidR="00882308" w:rsidRPr="00D903AF" w:rsidRDefault="00D256CB" w:rsidP="002F77D8">
            <w:pPr>
              <w:autoSpaceDE w:val="0"/>
              <w:autoSpaceDN w:val="0"/>
              <w:adjustRightInd w:val="0"/>
              <w:ind w:firstLine="0"/>
              <w:jc w:val="center"/>
              <w:rPr>
                <w:sz w:val="22"/>
                <w:szCs w:val="22"/>
              </w:rPr>
            </w:pPr>
            <w:r>
              <w:rPr>
                <w:sz w:val="22"/>
                <w:szCs w:val="22"/>
              </w:rPr>
              <w:lastRenderedPageBreak/>
              <w:t>6</w:t>
            </w:r>
          </w:p>
        </w:tc>
      </w:tr>
      <w:tr w:rsidR="009447C6" w:rsidRPr="00D903AF" w:rsidTr="00A41C4A">
        <w:trPr>
          <w:trHeight w:val="20"/>
        </w:trPr>
        <w:tc>
          <w:tcPr>
            <w:tcW w:w="590" w:type="dxa"/>
          </w:tcPr>
          <w:p w:rsidR="009447C6" w:rsidRPr="00D903AF" w:rsidRDefault="009447C6" w:rsidP="002663E2">
            <w:pPr>
              <w:autoSpaceDE w:val="0"/>
              <w:autoSpaceDN w:val="0"/>
              <w:adjustRightInd w:val="0"/>
              <w:ind w:firstLine="0"/>
              <w:jc w:val="center"/>
              <w:rPr>
                <w:sz w:val="22"/>
                <w:szCs w:val="22"/>
              </w:rPr>
            </w:pPr>
            <w:r w:rsidRPr="00D903AF">
              <w:rPr>
                <w:sz w:val="22"/>
                <w:szCs w:val="22"/>
              </w:rPr>
              <w:lastRenderedPageBreak/>
              <w:t>2.</w:t>
            </w:r>
          </w:p>
        </w:tc>
        <w:tc>
          <w:tcPr>
            <w:tcW w:w="15003" w:type="dxa"/>
            <w:gridSpan w:val="13"/>
          </w:tcPr>
          <w:p w:rsidR="009447C6" w:rsidRPr="00D903AF" w:rsidRDefault="009447C6" w:rsidP="002663E2">
            <w:pPr>
              <w:autoSpaceDE w:val="0"/>
              <w:autoSpaceDN w:val="0"/>
              <w:adjustRightInd w:val="0"/>
              <w:ind w:firstLine="0"/>
              <w:rPr>
                <w:sz w:val="22"/>
                <w:szCs w:val="22"/>
              </w:rPr>
            </w:pPr>
            <w:r w:rsidRPr="00D903AF">
              <w:rPr>
                <w:sz w:val="22"/>
                <w:szCs w:val="22"/>
              </w:rPr>
              <w:t>Задача 2. Совершенствование профессиональных знаний государственных гражданских служащих в сфере повышения эффективности бюджетных расходов</w:t>
            </w:r>
          </w:p>
        </w:tc>
      </w:tr>
      <w:tr w:rsidR="00F405AB" w:rsidRPr="00D903AF" w:rsidTr="00A41C4A">
        <w:trPr>
          <w:trHeight w:val="20"/>
        </w:trPr>
        <w:tc>
          <w:tcPr>
            <w:tcW w:w="590" w:type="dxa"/>
            <w:vMerge w:val="restart"/>
          </w:tcPr>
          <w:p w:rsidR="00F405AB" w:rsidRPr="00D903AF" w:rsidRDefault="00F405AB" w:rsidP="002663E2">
            <w:pPr>
              <w:autoSpaceDE w:val="0"/>
              <w:autoSpaceDN w:val="0"/>
              <w:adjustRightInd w:val="0"/>
              <w:ind w:firstLine="0"/>
              <w:jc w:val="center"/>
              <w:rPr>
                <w:sz w:val="22"/>
                <w:szCs w:val="22"/>
              </w:rPr>
            </w:pPr>
          </w:p>
        </w:tc>
        <w:tc>
          <w:tcPr>
            <w:tcW w:w="2382" w:type="dxa"/>
            <w:vMerge w:val="restart"/>
          </w:tcPr>
          <w:p w:rsidR="00F405AB" w:rsidRPr="00D903AF" w:rsidRDefault="00F405AB" w:rsidP="002663E2">
            <w:pPr>
              <w:autoSpaceDE w:val="0"/>
              <w:autoSpaceDN w:val="0"/>
              <w:adjustRightInd w:val="0"/>
              <w:ind w:firstLine="38"/>
              <w:rPr>
                <w:sz w:val="22"/>
                <w:szCs w:val="22"/>
              </w:rPr>
            </w:pPr>
            <w:r w:rsidRPr="00D903AF">
              <w:rPr>
                <w:sz w:val="22"/>
                <w:szCs w:val="22"/>
              </w:rPr>
              <w:t>ВЦП 2 «Совершенствование профессиональных знаний государственных гражданских служащих в сфере повышения эффективности бюджетных расходов»</w:t>
            </w: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всего</w:t>
            </w:r>
          </w:p>
        </w:tc>
        <w:tc>
          <w:tcPr>
            <w:tcW w:w="1135" w:type="dxa"/>
          </w:tcPr>
          <w:p w:rsidR="00F405AB" w:rsidRPr="00D903AF" w:rsidRDefault="00F405AB" w:rsidP="002663E2">
            <w:pPr>
              <w:ind w:firstLine="43"/>
              <w:jc w:val="center"/>
              <w:rPr>
                <w:sz w:val="22"/>
                <w:szCs w:val="22"/>
              </w:rPr>
            </w:pPr>
            <w:r w:rsidRPr="00D903AF">
              <w:rPr>
                <w:sz w:val="22"/>
                <w:szCs w:val="22"/>
              </w:rPr>
              <w:t>7 214,9</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ind w:firstLine="43"/>
              <w:jc w:val="center"/>
              <w:rPr>
                <w:sz w:val="22"/>
                <w:szCs w:val="22"/>
              </w:rPr>
            </w:pPr>
            <w:r w:rsidRPr="00D903AF">
              <w:rPr>
                <w:sz w:val="22"/>
                <w:szCs w:val="22"/>
              </w:rPr>
              <w:t>7 214,9</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val="restart"/>
          </w:tcPr>
          <w:p w:rsidR="00F405AB" w:rsidRPr="00D903AF" w:rsidRDefault="00F405AB" w:rsidP="002663E2">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977"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2020</w:t>
            </w:r>
          </w:p>
        </w:tc>
        <w:tc>
          <w:tcPr>
            <w:tcW w:w="113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val="restart"/>
          </w:tcPr>
          <w:p w:rsidR="00F405AB" w:rsidRPr="00D903AF" w:rsidRDefault="00F405AB" w:rsidP="002663E2">
            <w:pPr>
              <w:autoSpaceDE w:val="0"/>
              <w:autoSpaceDN w:val="0"/>
              <w:adjustRightInd w:val="0"/>
              <w:ind w:firstLine="0"/>
              <w:rPr>
                <w:sz w:val="22"/>
                <w:szCs w:val="22"/>
              </w:rPr>
            </w:pPr>
            <w:r w:rsidRPr="00D903AF">
              <w:rPr>
                <w:sz w:val="22"/>
                <w:szCs w:val="22"/>
              </w:rPr>
              <w:t xml:space="preserve">Доля государственных гражданских служащих, повысивших уровень профессиональных знаний </w:t>
            </w:r>
            <w:r w:rsidRPr="00D903AF">
              <w:rPr>
                <w:sz w:val="22"/>
                <w:szCs w:val="22"/>
              </w:rPr>
              <w:br/>
              <w:t>в сфере повышения эффективности бюджетных расходов, %</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2021</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2022</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2023</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2024</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2025 год</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2026 год</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1 030,7</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vMerge/>
          </w:tcPr>
          <w:p w:rsidR="00F405AB" w:rsidRPr="00D903AF" w:rsidRDefault="00F405AB" w:rsidP="002663E2">
            <w:pPr>
              <w:autoSpaceDE w:val="0"/>
              <w:autoSpaceDN w:val="0"/>
              <w:adjustRightInd w:val="0"/>
              <w:ind w:firstLine="0"/>
              <w:jc w:val="center"/>
              <w:rPr>
                <w:sz w:val="22"/>
                <w:szCs w:val="22"/>
              </w:rPr>
            </w:pPr>
          </w:p>
        </w:tc>
        <w:tc>
          <w:tcPr>
            <w:tcW w:w="2977" w:type="dxa"/>
            <w:vMerge/>
          </w:tcPr>
          <w:p w:rsidR="00F405AB" w:rsidRPr="00D903AF" w:rsidRDefault="00F405AB" w:rsidP="002663E2">
            <w:pPr>
              <w:autoSpaceDE w:val="0"/>
              <w:autoSpaceDN w:val="0"/>
              <w:adjustRightInd w:val="0"/>
              <w:ind w:firstLine="0"/>
              <w:jc w:val="center"/>
              <w:rPr>
                <w:sz w:val="22"/>
                <w:szCs w:val="22"/>
              </w:rPr>
            </w:pP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28</w:t>
            </w:r>
          </w:p>
        </w:tc>
      </w:tr>
      <w:tr w:rsidR="00E33A5C" w:rsidRPr="00D903AF" w:rsidTr="00A41C4A">
        <w:trPr>
          <w:trHeight w:val="20"/>
        </w:trPr>
        <w:tc>
          <w:tcPr>
            <w:tcW w:w="590" w:type="dxa"/>
            <w:vMerge w:val="restart"/>
          </w:tcPr>
          <w:p w:rsidR="00E33A5C" w:rsidRPr="00D903AF" w:rsidRDefault="00E33A5C" w:rsidP="002663E2">
            <w:pPr>
              <w:autoSpaceDE w:val="0"/>
              <w:autoSpaceDN w:val="0"/>
              <w:adjustRightInd w:val="0"/>
              <w:ind w:firstLine="0"/>
              <w:jc w:val="center"/>
              <w:rPr>
                <w:sz w:val="22"/>
                <w:szCs w:val="22"/>
              </w:rPr>
            </w:pPr>
          </w:p>
        </w:tc>
        <w:tc>
          <w:tcPr>
            <w:tcW w:w="2382" w:type="dxa"/>
            <w:vMerge w:val="restart"/>
          </w:tcPr>
          <w:p w:rsidR="00E33A5C" w:rsidRPr="00D903AF" w:rsidRDefault="00E33A5C" w:rsidP="002663E2">
            <w:pPr>
              <w:autoSpaceDE w:val="0"/>
              <w:autoSpaceDN w:val="0"/>
              <w:adjustRightInd w:val="0"/>
              <w:ind w:firstLine="0"/>
              <w:rPr>
                <w:sz w:val="22"/>
                <w:szCs w:val="22"/>
              </w:rPr>
            </w:pPr>
            <w:r w:rsidRPr="00D903AF">
              <w:rPr>
                <w:sz w:val="22"/>
                <w:szCs w:val="22"/>
              </w:rPr>
              <w:t xml:space="preserve">Итого </w:t>
            </w:r>
          </w:p>
          <w:p w:rsidR="00E33A5C" w:rsidRPr="00D903AF" w:rsidRDefault="00E33A5C" w:rsidP="0045377F">
            <w:pPr>
              <w:autoSpaceDE w:val="0"/>
              <w:autoSpaceDN w:val="0"/>
              <w:adjustRightInd w:val="0"/>
              <w:ind w:firstLine="0"/>
              <w:rPr>
                <w:sz w:val="22"/>
                <w:szCs w:val="22"/>
              </w:rPr>
            </w:pPr>
            <w:r w:rsidRPr="00D903AF">
              <w:rPr>
                <w:sz w:val="22"/>
                <w:szCs w:val="22"/>
              </w:rPr>
              <w:t>по подпрограмме</w:t>
            </w:r>
          </w:p>
        </w:tc>
        <w:tc>
          <w:tcPr>
            <w:tcW w:w="1418" w:type="dxa"/>
          </w:tcPr>
          <w:p w:rsidR="00E33A5C" w:rsidRPr="00D903AF" w:rsidRDefault="00E33A5C" w:rsidP="009447C6">
            <w:pPr>
              <w:autoSpaceDE w:val="0"/>
              <w:autoSpaceDN w:val="0"/>
              <w:adjustRightInd w:val="0"/>
              <w:ind w:firstLine="0"/>
              <w:jc w:val="center"/>
              <w:rPr>
                <w:sz w:val="22"/>
                <w:szCs w:val="22"/>
              </w:rPr>
            </w:pPr>
            <w:r w:rsidRPr="00D903AF">
              <w:rPr>
                <w:sz w:val="22"/>
                <w:szCs w:val="22"/>
              </w:rPr>
              <w:t>всего</w:t>
            </w:r>
          </w:p>
        </w:tc>
        <w:tc>
          <w:tcPr>
            <w:tcW w:w="1135" w:type="dxa"/>
          </w:tcPr>
          <w:p w:rsidR="00E33A5C" w:rsidRPr="00D903AF" w:rsidRDefault="00E33A5C" w:rsidP="002663E2">
            <w:pPr>
              <w:ind w:firstLine="0"/>
              <w:jc w:val="center"/>
              <w:rPr>
                <w:sz w:val="22"/>
                <w:szCs w:val="22"/>
              </w:rPr>
            </w:pPr>
            <w:r>
              <w:rPr>
                <w:sz w:val="22"/>
                <w:szCs w:val="22"/>
              </w:rPr>
              <w:t>413 925,4</w:t>
            </w:r>
          </w:p>
        </w:tc>
        <w:tc>
          <w:tcPr>
            <w:tcW w:w="1134"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134" w:type="dxa"/>
          </w:tcPr>
          <w:p w:rsidR="00E33A5C" w:rsidRPr="00D903AF" w:rsidRDefault="00E33A5C" w:rsidP="00E33A5C">
            <w:pPr>
              <w:ind w:firstLine="0"/>
              <w:jc w:val="center"/>
              <w:rPr>
                <w:sz w:val="22"/>
                <w:szCs w:val="22"/>
              </w:rPr>
            </w:pPr>
            <w:r>
              <w:rPr>
                <w:sz w:val="22"/>
                <w:szCs w:val="22"/>
              </w:rPr>
              <w:t>413 925,4</w:t>
            </w:r>
          </w:p>
        </w:tc>
        <w:tc>
          <w:tcPr>
            <w:tcW w:w="1055"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E33A5C" w:rsidRPr="00D903AF" w:rsidRDefault="00E33A5C" w:rsidP="002663E2">
            <w:pPr>
              <w:autoSpaceDE w:val="0"/>
              <w:autoSpaceDN w:val="0"/>
              <w:adjustRightInd w:val="0"/>
              <w:ind w:firstLine="0"/>
              <w:jc w:val="center"/>
              <w:rPr>
                <w:sz w:val="22"/>
                <w:szCs w:val="22"/>
              </w:rPr>
            </w:pPr>
          </w:p>
        </w:tc>
        <w:tc>
          <w:tcPr>
            <w:tcW w:w="2977"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r>
      <w:tr w:rsidR="00E33A5C" w:rsidRPr="00D903AF" w:rsidTr="00A41C4A">
        <w:trPr>
          <w:trHeight w:val="20"/>
        </w:trPr>
        <w:tc>
          <w:tcPr>
            <w:tcW w:w="590" w:type="dxa"/>
            <w:vMerge/>
          </w:tcPr>
          <w:p w:rsidR="00E33A5C" w:rsidRPr="00D903AF" w:rsidRDefault="00E33A5C" w:rsidP="002663E2">
            <w:pPr>
              <w:autoSpaceDE w:val="0"/>
              <w:autoSpaceDN w:val="0"/>
              <w:adjustRightInd w:val="0"/>
              <w:ind w:firstLine="0"/>
              <w:jc w:val="center"/>
              <w:rPr>
                <w:sz w:val="22"/>
                <w:szCs w:val="22"/>
              </w:rPr>
            </w:pPr>
          </w:p>
        </w:tc>
        <w:tc>
          <w:tcPr>
            <w:tcW w:w="2382" w:type="dxa"/>
            <w:vMerge/>
          </w:tcPr>
          <w:p w:rsidR="00E33A5C" w:rsidRPr="00D903AF" w:rsidRDefault="00E33A5C" w:rsidP="002663E2">
            <w:pPr>
              <w:autoSpaceDE w:val="0"/>
              <w:autoSpaceDN w:val="0"/>
              <w:adjustRightInd w:val="0"/>
              <w:ind w:firstLine="0"/>
              <w:jc w:val="center"/>
              <w:rPr>
                <w:sz w:val="22"/>
                <w:szCs w:val="22"/>
              </w:rPr>
            </w:pPr>
          </w:p>
        </w:tc>
        <w:tc>
          <w:tcPr>
            <w:tcW w:w="1418" w:type="dxa"/>
          </w:tcPr>
          <w:p w:rsidR="00E33A5C" w:rsidRPr="00D903AF" w:rsidRDefault="00E33A5C" w:rsidP="009447C6">
            <w:pPr>
              <w:autoSpaceDE w:val="0"/>
              <w:autoSpaceDN w:val="0"/>
              <w:adjustRightInd w:val="0"/>
              <w:ind w:firstLine="0"/>
              <w:jc w:val="center"/>
              <w:rPr>
                <w:sz w:val="22"/>
                <w:szCs w:val="22"/>
              </w:rPr>
            </w:pPr>
            <w:r w:rsidRPr="00D903AF">
              <w:rPr>
                <w:sz w:val="22"/>
                <w:szCs w:val="22"/>
              </w:rPr>
              <w:t>2020</w:t>
            </w:r>
          </w:p>
        </w:tc>
        <w:tc>
          <w:tcPr>
            <w:tcW w:w="1135" w:type="dxa"/>
          </w:tcPr>
          <w:p w:rsidR="00E33A5C" w:rsidRPr="00D903AF" w:rsidRDefault="00E33A5C" w:rsidP="002663E2">
            <w:pPr>
              <w:autoSpaceDE w:val="0"/>
              <w:autoSpaceDN w:val="0"/>
              <w:adjustRightInd w:val="0"/>
              <w:ind w:firstLine="0"/>
              <w:jc w:val="center"/>
              <w:rPr>
                <w:sz w:val="22"/>
                <w:szCs w:val="22"/>
              </w:rPr>
            </w:pPr>
            <w:r>
              <w:rPr>
                <w:sz w:val="22"/>
                <w:szCs w:val="22"/>
              </w:rPr>
              <w:t>71 132,2</w:t>
            </w:r>
          </w:p>
        </w:tc>
        <w:tc>
          <w:tcPr>
            <w:tcW w:w="1134"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134" w:type="dxa"/>
          </w:tcPr>
          <w:p w:rsidR="00E33A5C" w:rsidRPr="00D903AF" w:rsidRDefault="00E33A5C" w:rsidP="00E33A5C">
            <w:pPr>
              <w:autoSpaceDE w:val="0"/>
              <w:autoSpaceDN w:val="0"/>
              <w:adjustRightInd w:val="0"/>
              <w:ind w:firstLine="0"/>
              <w:jc w:val="center"/>
              <w:rPr>
                <w:sz w:val="22"/>
                <w:szCs w:val="22"/>
              </w:rPr>
            </w:pPr>
            <w:r>
              <w:rPr>
                <w:sz w:val="22"/>
                <w:szCs w:val="22"/>
              </w:rPr>
              <w:t>71 132,2</w:t>
            </w:r>
          </w:p>
        </w:tc>
        <w:tc>
          <w:tcPr>
            <w:tcW w:w="1055"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E33A5C" w:rsidRPr="00D903AF" w:rsidRDefault="00E33A5C"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E33A5C" w:rsidRPr="00D903AF" w:rsidRDefault="00E33A5C" w:rsidP="002663E2">
            <w:pPr>
              <w:autoSpaceDE w:val="0"/>
              <w:autoSpaceDN w:val="0"/>
              <w:adjustRightInd w:val="0"/>
              <w:ind w:firstLine="0"/>
              <w:jc w:val="center"/>
              <w:rPr>
                <w:sz w:val="22"/>
                <w:szCs w:val="22"/>
              </w:rPr>
            </w:pPr>
          </w:p>
        </w:tc>
        <w:tc>
          <w:tcPr>
            <w:tcW w:w="2977" w:type="dxa"/>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E33A5C" w:rsidRPr="00D903AF" w:rsidRDefault="00E33A5C"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2021</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2022</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2023</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2024</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663E2">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2025 год</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F77D8">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F77D8">
            <w:pPr>
              <w:autoSpaceDE w:val="0"/>
              <w:autoSpaceDN w:val="0"/>
              <w:adjustRightInd w:val="0"/>
              <w:ind w:firstLine="0"/>
              <w:jc w:val="center"/>
              <w:rPr>
                <w:sz w:val="22"/>
                <w:szCs w:val="22"/>
              </w:rPr>
            </w:pPr>
            <w:r w:rsidRPr="00D903AF">
              <w:rPr>
                <w:sz w:val="22"/>
                <w:szCs w:val="22"/>
              </w:rPr>
              <w:t>х</w:t>
            </w:r>
          </w:p>
        </w:tc>
      </w:tr>
      <w:tr w:rsidR="00F405AB" w:rsidRPr="00D903AF" w:rsidTr="00A41C4A">
        <w:trPr>
          <w:trHeight w:val="20"/>
        </w:trPr>
        <w:tc>
          <w:tcPr>
            <w:tcW w:w="590" w:type="dxa"/>
            <w:vMerge/>
          </w:tcPr>
          <w:p w:rsidR="00F405AB" w:rsidRPr="00D903AF" w:rsidRDefault="00F405AB" w:rsidP="002663E2">
            <w:pPr>
              <w:autoSpaceDE w:val="0"/>
              <w:autoSpaceDN w:val="0"/>
              <w:adjustRightInd w:val="0"/>
              <w:ind w:firstLine="0"/>
              <w:jc w:val="center"/>
              <w:rPr>
                <w:sz w:val="22"/>
                <w:szCs w:val="22"/>
              </w:rPr>
            </w:pPr>
          </w:p>
        </w:tc>
        <w:tc>
          <w:tcPr>
            <w:tcW w:w="2382" w:type="dxa"/>
            <w:vMerge/>
          </w:tcPr>
          <w:p w:rsidR="00F405AB" w:rsidRPr="00D903AF" w:rsidRDefault="00F405AB" w:rsidP="002663E2">
            <w:pPr>
              <w:autoSpaceDE w:val="0"/>
              <w:autoSpaceDN w:val="0"/>
              <w:adjustRightInd w:val="0"/>
              <w:ind w:firstLine="0"/>
              <w:jc w:val="center"/>
              <w:rPr>
                <w:sz w:val="22"/>
                <w:szCs w:val="22"/>
              </w:rPr>
            </w:pPr>
          </w:p>
        </w:tc>
        <w:tc>
          <w:tcPr>
            <w:tcW w:w="1418" w:type="dxa"/>
          </w:tcPr>
          <w:p w:rsidR="00F405AB" w:rsidRPr="00D903AF" w:rsidRDefault="00F405AB" w:rsidP="009447C6">
            <w:pPr>
              <w:autoSpaceDE w:val="0"/>
              <w:autoSpaceDN w:val="0"/>
              <w:adjustRightInd w:val="0"/>
              <w:ind w:firstLine="0"/>
              <w:jc w:val="center"/>
              <w:rPr>
                <w:sz w:val="22"/>
                <w:szCs w:val="22"/>
              </w:rPr>
            </w:pPr>
            <w:r w:rsidRPr="00D903AF">
              <w:rPr>
                <w:sz w:val="22"/>
                <w:szCs w:val="22"/>
              </w:rPr>
              <w:t xml:space="preserve">Прогнозный период </w:t>
            </w:r>
            <w:r w:rsidRPr="00D903AF">
              <w:rPr>
                <w:sz w:val="22"/>
                <w:szCs w:val="22"/>
              </w:rPr>
              <w:br/>
              <w:t>2026 год</w:t>
            </w:r>
          </w:p>
        </w:tc>
        <w:tc>
          <w:tcPr>
            <w:tcW w:w="1135"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134" w:type="dxa"/>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134" w:type="dxa"/>
          </w:tcPr>
          <w:p w:rsidR="00F405AB" w:rsidRPr="00D903AF" w:rsidRDefault="00F405AB" w:rsidP="00F405AB">
            <w:pPr>
              <w:autoSpaceDE w:val="0"/>
              <w:autoSpaceDN w:val="0"/>
              <w:adjustRightInd w:val="0"/>
              <w:ind w:firstLine="0"/>
              <w:jc w:val="center"/>
              <w:rPr>
                <w:sz w:val="22"/>
                <w:szCs w:val="22"/>
              </w:rPr>
            </w:pPr>
            <w:r w:rsidRPr="00D903AF">
              <w:rPr>
                <w:sz w:val="22"/>
                <w:szCs w:val="22"/>
              </w:rPr>
              <w:t>57 132,2</w:t>
            </w:r>
          </w:p>
        </w:tc>
        <w:tc>
          <w:tcPr>
            <w:tcW w:w="1055" w:type="dxa"/>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276" w:type="dxa"/>
            <w:gridSpan w:val="2"/>
          </w:tcPr>
          <w:p w:rsidR="00F405AB" w:rsidRPr="00D903AF" w:rsidRDefault="00F405AB" w:rsidP="00910280">
            <w:pPr>
              <w:autoSpaceDE w:val="0"/>
              <w:autoSpaceDN w:val="0"/>
              <w:adjustRightInd w:val="0"/>
              <w:ind w:firstLine="0"/>
              <w:jc w:val="center"/>
              <w:rPr>
                <w:sz w:val="22"/>
                <w:szCs w:val="22"/>
              </w:rPr>
            </w:pPr>
            <w:r w:rsidRPr="00D903AF">
              <w:rPr>
                <w:sz w:val="22"/>
                <w:szCs w:val="22"/>
              </w:rPr>
              <w:t>0,0</w:t>
            </w:r>
          </w:p>
        </w:tc>
        <w:tc>
          <w:tcPr>
            <w:tcW w:w="1499" w:type="dxa"/>
            <w:gridSpan w:val="2"/>
          </w:tcPr>
          <w:p w:rsidR="00F405AB" w:rsidRPr="00D903AF" w:rsidRDefault="00F405AB" w:rsidP="002663E2">
            <w:pPr>
              <w:autoSpaceDE w:val="0"/>
              <w:autoSpaceDN w:val="0"/>
              <w:adjustRightInd w:val="0"/>
              <w:ind w:firstLine="0"/>
              <w:jc w:val="center"/>
              <w:rPr>
                <w:sz w:val="22"/>
                <w:szCs w:val="22"/>
              </w:rPr>
            </w:pPr>
          </w:p>
        </w:tc>
        <w:tc>
          <w:tcPr>
            <w:tcW w:w="2977" w:type="dxa"/>
          </w:tcPr>
          <w:p w:rsidR="00F405AB" w:rsidRPr="00D903AF" w:rsidRDefault="00F405AB" w:rsidP="002F77D8">
            <w:pPr>
              <w:autoSpaceDE w:val="0"/>
              <w:autoSpaceDN w:val="0"/>
              <w:adjustRightInd w:val="0"/>
              <w:ind w:firstLine="0"/>
              <w:jc w:val="center"/>
              <w:rPr>
                <w:sz w:val="22"/>
                <w:szCs w:val="22"/>
              </w:rPr>
            </w:pPr>
            <w:r w:rsidRPr="00D903AF">
              <w:rPr>
                <w:sz w:val="22"/>
                <w:szCs w:val="22"/>
              </w:rPr>
              <w:t>х</w:t>
            </w:r>
          </w:p>
        </w:tc>
        <w:tc>
          <w:tcPr>
            <w:tcW w:w="993" w:type="dxa"/>
            <w:gridSpan w:val="2"/>
          </w:tcPr>
          <w:p w:rsidR="00F405AB" w:rsidRPr="00D903AF" w:rsidRDefault="00F405AB" w:rsidP="002F77D8">
            <w:pPr>
              <w:autoSpaceDE w:val="0"/>
              <w:autoSpaceDN w:val="0"/>
              <w:adjustRightInd w:val="0"/>
              <w:ind w:firstLine="0"/>
              <w:jc w:val="center"/>
              <w:rPr>
                <w:sz w:val="22"/>
                <w:szCs w:val="22"/>
              </w:rPr>
            </w:pPr>
            <w:r w:rsidRPr="00D903AF">
              <w:rPr>
                <w:sz w:val="22"/>
                <w:szCs w:val="22"/>
              </w:rPr>
              <w:t>х</w:t>
            </w:r>
          </w:p>
        </w:tc>
      </w:tr>
    </w:tbl>
    <w:p w:rsidR="004D5D41" w:rsidRPr="00D903AF" w:rsidRDefault="004D5D41" w:rsidP="004D5D41">
      <w:pPr>
        <w:widowControl w:val="0"/>
        <w:autoSpaceDE w:val="0"/>
        <w:autoSpaceDN w:val="0"/>
        <w:adjustRightInd w:val="0"/>
        <w:ind w:left="567" w:right="142"/>
        <w:jc w:val="both"/>
        <w:rPr>
          <w:sz w:val="16"/>
          <w:szCs w:val="16"/>
        </w:rPr>
      </w:pPr>
    </w:p>
    <w:p w:rsidR="004D5D41" w:rsidRDefault="004D5D41" w:rsidP="004D5D41">
      <w:pPr>
        <w:widowControl w:val="0"/>
        <w:autoSpaceDE w:val="0"/>
        <w:autoSpaceDN w:val="0"/>
        <w:adjustRightInd w:val="0"/>
        <w:ind w:left="567" w:right="142"/>
        <w:jc w:val="both"/>
        <w:rPr>
          <w:sz w:val="12"/>
          <w:szCs w:val="12"/>
        </w:rPr>
      </w:pPr>
    </w:p>
    <w:p w:rsidR="00151359" w:rsidRDefault="00151359" w:rsidP="00151359">
      <w:pPr>
        <w:widowControl w:val="0"/>
        <w:autoSpaceDE w:val="0"/>
        <w:autoSpaceDN w:val="0"/>
        <w:adjustRightInd w:val="0"/>
        <w:ind w:left="567" w:right="142"/>
        <w:jc w:val="center"/>
        <w:rPr>
          <w:szCs w:val="26"/>
        </w:rPr>
      </w:pPr>
    </w:p>
    <w:p w:rsidR="00151359" w:rsidRDefault="00151359" w:rsidP="00151359">
      <w:pPr>
        <w:widowControl w:val="0"/>
        <w:autoSpaceDE w:val="0"/>
        <w:autoSpaceDN w:val="0"/>
        <w:adjustRightInd w:val="0"/>
        <w:ind w:right="142" w:firstLine="0"/>
        <w:rPr>
          <w:szCs w:val="26"/>
        </w:rPr>
      </w:pPr>
    </w:p>
    <w:p w:rsidR="0026272B" w:rsidRDefault="0026272B" w:rsidP="00151359">
      <w:pPr>
        <w:ind w:left="851" w:firstLine="0"/>
        <w:jc w:val="center"/>
        <w:rPr>
          <w:szCs w:val="26"/>
        </w:rPr>
        <w:sectPr w:rsidR="0026272B" w:rsidSect="00151359">
          <w:pgSz w:w="16840" w:h="11907" w:orient="landscape" w:code="9"/>
          <w:pgMar w:top="992" w:right="397" w:bottom="425" w:left="142" w:header="425" w:footer="567" w:gutter="0"/>
          <w:cols w:space="720"/>
          <w:docGrid w:linePitch="354"/>
        </w:sectPr>
      </w:pPr>
    </w:p>
    <w:p w:rsidR="0045673C" w:rsidRPr="00D903AF" w:rsidRDefault="0045673C" w:rsidP="0045673C">
      <w:pPr>
        <w:widowControl w:val="0"/>
        <w:autoSpaceDE w:val="0"/>
        <w:autoSpaceDN w:val="0"/>
        <w:adjustRightInd w:val="0"/>
        <w:ind w:firstLine="0"/>
        <w:jc w:val="center"/>
        <w:rPr>
          <w:szCs w:val="26"/>
        </w:rPr>
      </w:pPr>
      <w:r w:rsidRPr="00D903AF">
        <w:rPr>
          <w:szCs w:val="26"/>
        </w:rPr>
        <w:lastRenderedPageBreak/>
        <w:t>Подпрограмма 2 «Совершенствование межбюджетных отношений в Томской области»</w:t>
      </w:r>
    </w:p>
    <w:p w:rsidR="0045673C" w:rsidRPr="00D903AF" w:rsidRDefault="0045673C" w:rsidP="0045673C">
      <w:pPr>
        <w:widowControl w:val="0"/>
        <w:autoSpaceDE w:val="0"/>
        <w:autoSpaceDN w:val="0"/>
        <w:adjustRightInd w:val="0"/>
        <w:ind w:firstLine="0"/>
        <w:jc w:val="center"/>
        <w:rPr>
          <w:szCs w:val="26"/>
        </w:rPr>
      </w:pPr>
    </w:p>
    <w:p w:rsidR="0045673C" w:rsidRPr="00D903AF" w:rsidRDefault="00C47838" w:rsidP="0045673C">
      <w:pPr>
        <w:widowControl w:val="0"/>
        <w:autoSpaceDE w:val="0"/>
        <w:autoSpaceDN w:val="0"/>
        <w:adjustRightInd w:val="0"/>
        <w:ind w:firstLine="0"/>
        <w:jc w:val="center"/>
        <w:rPr>
          <w:sz w:val="25"/>
          <w:szCs w:val="25"/>
        </w:rPr>
      </w:pPr>
      <w:r>
        <w:rPr>
          <w:szCs w:val="26"/>
        </w:rPr>
        <w:t xml:space="preserve">1. </w:t>
      </w:r>
      <w:r w:rsidR="0045673C" w:rsidRPr="00D903AF">
        <w:rPr>
          <w:szCs w:val="26"/>
        </w:rPr>
        <w:t xml:space="preserve">Паспорт подпрограммы «Совершенствование межбюджетных </w:t>
      </w:r>
      <w:r w:rsidR="001E0A4A" w:rsidRPr="00D903AF">
        <w:rPr>
          <w:szCs w:val="26"/>
        </w:rPr>
        <w:br/>
      </w:r>
      <w:r w:rsidR="0045673C" w:rsidRPr="00D903AF">
        <w:rPr>
          <w:szCs w:val="26"/>
        </w:rPr>
        <w:t>отношений в Томской области»</w:t>
      </w:r>
      <w:r w:rsidR="0045673C" w:rsidRPr="00D903AF">
        <w:rPr>
          <w:sz w:val="25"/>
          <w:szCs w:val="25"/>
        </w:rPr>
        <w:t xml:space="preserve"> </w:t>
      </w:r>
    </w:p>
    <w:p w:rsidR="0045673C" w:rsidRPr="00D903AF" w:rsidRDefault="0045673C" w:rsidP="0045673C">
      <w:pPr>
        <w:widowControl w:val="0"/>
        <w:autoSpaceDE w:val="0"/>
        <w:autoSpaceDN w:val="0"/>
        <w:adjustRightInd w:val="0"/>
        <w:jc w:val="both"/>
        <w:rPr>
          <w:sz w:val="16"/>
          <w:szCs w:val="16"/>
        </w:rPr>
      </w:pPr>
    </w:p>
    <w:tbl>
      <w:tblPr>
        <w:tblW w:w="1460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1700"/>
        <w:gridCol w:w="2127"/>
        <w:gridCol w:w="992"/>
        <w:gridCol w:w="426"/>
        <w:gridCol w:w="567"/>
        <w:gridCol w:w="708"/>
        <w:gridCol w:w="284"/>
        <w:gridCol w:w="992"/>
        <w:gridCol w:w="992"/>
        <w:gridCol w:w="284"/>
        <w:gridCol w:w="709"/>
        <w:gridCol w:w="567"/>
        <w:gridCol w:w="425"/>
        <w:gridCol w:w="992"/>
        <w:gridCol w:w="1418"/>
        <w:gridCol w:w="1417"/>
      </w:tblGrid>
      <w:tr w:rsidR="00740780" w:rsidRPr="00D903AF" w:rsidTr="009F6FEC">
        <w:tc>
          <w:tcPr>
            <w:tcW w:w="1700" w:type="dxa"/>
          </w:tcPr>
          <w:p w:rsidR="00740780" w:rsidRPr="00D903AF" w:rsidRDefault="00740780" w:rsidP="0045673C">
            <w:pPr>
              <w:widowControl w:val="0"/>
              <w:autoSpaceDE w:val="0"/>
              <w:autoSpaceDN w:val="0"/>
              <w:adjustRightInd w:val="0"/>
              <w:ind w:firstLine="0"/>
              <w:rPr>
                <w:sz w:val="22"/>
                <w:szCs w:val="22"/>
              </w:rPr>
            </w:pPr>
            <w:r w:rsidRPr="00D903AF">
              <w:rPr>
                <w:sz w:val="22"/>
                <w:szCs w:val="22"/>
              </w:rPr>
              <w:t xml:space="preserve">Наименование подпрограммы </w:t>
            </w:r>
          </w:p>
        </w:tc>
        <w:tc>
          <w:tcPr>
            <w:tcW w:w="12900" w:type="dxa"/>
            <w:gridSpan w:val="15"/>
          </w:tcPr>
          <w:p w:rsidR="00740780" w:rsidRPr="00D903AF" w:rsidRDefault="00740780" w:rsidP="0045673C">
            <w:pPr>
              <w:widowControl w:val="0"/>
              <w:autoSpaceDE w:val="0"/>
              <w:autoSpaceDN w:val="0"/>
              <w:adjustRightInd w:val="0"/>
              <w:ind w:firstLine="0"/>
              <w:jc w:val="both"/>
              <w:rPr>
                <w:sz w:val="22"/>
                <w:szCs w:val="22"/>
              </w:rPr>
            </w:pPr>
            <w:r w:rsidRPr="00D903AF">
              <w:rPr>
                <w:sz w:val="22"/>
                <w:szCs w:val="22"/>
              </w:rPr>
              <w:t>Совершенствование межбюджетных отношений в Томской области</w:t>
            </w:r>
          </w:p>
        </w:tc>
      </w:tr>
      <w:tr w:rsidR="00740780" w:rsidRPr="00D903AF" w:rsidTr="009F6FEC">
        <w:tc>
          <w:tcPr>
            <w:tcW w:w="1700" w:type="dxa"/>
          </w:tcPr>
          <w:p w:rsidR="00740780" w:rsidRPr="00D903AF" w:rsidRDefault="00740780" w:rsidP="002663E2">
            <w:pPr>
              <w:widowControl w:val="0"/>
              <w:autoSpaceDE w:val="0"/>
              <w:autoSpaceDN w:val="0"/>
              <w:adjustRightInd w:val="0"/>
              <w:ind w:firstLine="0"/>
              <w:rPr>
                <w:sz w:val="22"/>
                <w:szCs w:val="22"/>
              </w:rPr>
            </w:pPr>
            <w:r w:rsidRPr="00D903AF">
              <w:rPr>
                <w:sz w:val="22"/>
                <w:szCs w:val="22"/>
              </w:rPr>
              <w:t xml:space="preserve">Соисполнитель </w:t>
            </w:r>
            <w:proofErr w:type="spellStart"/>
            <w:proofErr w:type="gramStart"/>
            <w:r w:rsidRPr="00D903AF">
              <w:rPr>
                <w:sz w:val="22"/>
                <w:szCs w:val="22"/>
              </w:rPr>
              <w:t>государствен</w:t>
            </w:r>
            <w:proofErr w:type="spellEnd"/>
            <w:r w:rsidRPr="00D903AF">
              <w:rPr>
                <w:sz w:val="22"/>
                <w:szCs w:val="22"/>
              </w:rPr>
              <w:t>-ной</w:t>
            </w:r>
            <w:proofErr w:type="gramEnd"/>
            <w:r w:rsidRPr="00D903AF">
              <w:rPr>
                <w:sz w:val="22"/>
                <w:szCs w:val="22"/>
              </w:rPr>
              <w:t xml:space="preserve"> программы (ответственный </w:t>
            </w:r>
            <w:r w:rsidRPr="00D903AF">
              <w:rPr>
                <w:sz w:val="22"/>
                <w:szCs w:val="22"/>
              </w:rPr>
              <w:br/>
              <w:t>за подпрограмму)</w:t>
            </w:r>
          </w:p>
        </w:tc>
        <w:tc>
          <w:tcPr>
            <w:tcW w:w="12900" w:type="dxa"/>
            <w:gridSpan w:val="15"/>
          </w:tcPr>
          <w:p w:rsidR="00740780" w:rsidRPr="00D903AF" w:rsidRDefault="00740780" w:rsidP="0045673C">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tc>
      </w:tr>
      <w:tr w:rsidR="00740780" w:rsidRPr="00D903AF" w:rsidTr="009F6FEC">
        <w:tc>
          <w:tcPr>
            <w:tcW w:w="1700" w:type="dxa"/>
          </w:tcPr>
          <w:p w:rsidR="00740780" w:rsidRPr="00D903AF" w:rsidRDefault="00AF6F98" w:rsidP="0045673C">
            <w:pPr>
              <w:widowControl w:val="0"/>
              <w:autoSpaceDE w:val="0"/>
              <w:autoSpaceDN w:val="0"/>
              <w:adjustRightInd w:val="0"/>
              <w:ind w:firstLine="0"/>
              <w:rPr>
                <w:sz w:val="22"/>
                <w:szCs w:val="22"/>
              </w:rPr>
            </w:pPr>
            <w:r w:rsidRPr="00D903AF">
              <w:rPr>
                <w:sz w:val="22"/>
                <w:szCs w:val="22"/>
              </w:rPr>
              <w:t xml:space="preserve">Участники подпрограммы </w:t>
            </w:r>
          </w:p>
        </w:tc>
        <w:tc>
          <w:tcPr>
            <w:tcW w:w="12900" w:type="dxa"/>
            <w:gridSpan w:val="15"/>
          </w:tcPr>
          <w:p w:rsidR="00740780" w:rsidRPr="00D903AF" w:rsidRDefault="00740780" w:rsidP="0045673C">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p w:rsidR="00740780" w:rsidRPr="00D903AF" w:rsidRDefault="00740780" w:rsidP="0045673C">
            <w:pPr>
              <w:widowControl w:val="0"/>
              <w:autoSpaceDE w:val="0"/>
              <w:autoSpaceDN w:val="0"/>
              <w:adjustRightInd w:val="0"/>
              <w:ind w:firstLine="0"/>
              <w:jc w:val="both"/>
              <w:rPr>
                <w:sz w:val="22"/>
                <w:szCs w:val="22"/>
              </w:rPr>
            </w:pPr>
          </w:p>
        </w:tc>
      </w:tr>
      <w:tr w:rsidR="00740780" w:rsidRPr="00D903AF" w:rsidTr="009F6FEC">
        <w:trPr>
          <w:trHeight w:val="455"/>
        </w:trPr>
        <w:tc>
          <w:tcPr>
            <w:tcW w:w="1700" w:type="dxa"/>
          </w:tcPr>
          <w:p w:rsidR="00740780" w:rsidRPr="00D903AF" w:rsidRDefault="00740780" w:rsidP="0045673C">
            <w:pPr>
              <w:autoSpaceDE w:val="0"/>
              <w:autoSpaceDN w:val="0"/>
              <w:adjustRightInd w:val="0"/>
              <w:ind w:firstLine="0"/>
              <w:rPr>
                <w:sz w:val="22"/>
                <w:szCs w:val="22"/>
              </w:rPr>
            </w:pPr>
            <w:r w:rsidRPr="00D903AF">
              <w:rPr>
                <w:sz w:val="22"/>
                <w:szCs w:val="22"/>
              </w:rPr>
              <w:t>Цель подпрограммы</w:t>
            </w:r>
          </w:p>
        </w:tc>
        <w:tc>
          <w:tcPr>
            <w:tcW w:w="12900" w:type="dxa"/>
            <w:gridSpan w:val="15"/>
          </w:tcPr>
          <w:p w:rsidR="00740780" w:rsidRPr="00D903AF" w:rsidRDefault="00740780" w:rsidP="0045673C">
            <w:pPr>
              <w:autoSpaceDE w:val="0"/>
              <w:autoSpaceDN w:val="0"/>
              <w:adjustRightInd w:val="0"/>
              <w:ind w:firstLine="0"/>
              <w:jc w:val="both"/>
              <w:rPr>
                <w:sz w:val="22"/>
                <w:szCs w:val="22"/>
              </w:rPr>
            </w:pPr>
            <w:r w:rsidRPr="00D903AF">
              <w:rPr>
                <w:sz w:val="22"/>
                <w:szCs w:val="22"/>
              </w:rPr>
              <w:t>Совершенствование межбюджетных отношений в Томской области</w:t>
            </w:r>
          </w:p>
        </w:tc>
      </w:tr>
      <w:tr w:rsidR="008F0A26" w:rsidRPr="00D903AF" w:rsidTr="002D2F88">
        <w:trPr>
          <w:trHeight w:val="600"/>
        </w:trPr>
        <w:tc>
          <w:tcPr>
            <w:tcW w:w="1700" w:type="dxa"/>
            <w:vMerge w:val="restart"/>
          </w:tcPr>
          <w:p w:rsidR="008F0A26" w:rsidRPr="00D903AF" w:rsidRDefault="008F0A26" w:rsidP="0045673C">
            <w:pPr>
              <w:autoSpaceDE w:val="0"/>
              <w:autoSpaceDN w:val="0"/>
              <w:adjustRightInd w:val="0"/>
              <w:ind w:firstLine="0"/>
              <w:rPr>
                <w:sz w:val="22"/>
                <w:szCs w:val="22"/>
              </w:rPr>
            </w:pPr>
            <w:r w:rsidRPr="00D903AF">
              <w:rPr>
                <w:sz w:val="22"/>
                <w:szCs w:val="22"/>
              </w:rPr>
              <w:t xml:space="preserve">Показатели цели подпрограммы </w:t>
            </w:r>
            <w:r w:rsidRPr="00D903AF">
              <w:rPr>
                <w:sz w:val="22"/>
                <w:szCs w:val="22"/>
              </w:rPr>
              <w:br/>
              <w:t xml:space="preserve">и их значения </w:t>
            </w:r>
            <w:r w:rsidRPr="00D903AF">
              <w:rPr>
                <w:sz w:val="22"/>
                <w:szCs w:val="22"/>
              </w:rPr>
              <w:br/>
              <w:t xml:space="preserve">(с </w:t>
            </w:r>
            <w:proofErr w:type="spellStart"/>
            <w:proofErr w:type="gramStart"/>
            <w:r w:rsidRPr="00D903AF">
              <w:rPr>
                <w:sz w:val="22"/>
                <w:szCs w:val="22"/>
              </w:rPr>
              <w:t>детализа-цией</w:t>
            </w:r>
            <w:proofErr w:type="spellEnd"/>
            <w:proofErr w:type="gramEnd"/>
            <w:r w:rsidRPr="00D903AF">
              <w:rPr>
                <w:sz w:val="22"/>
                <w:szCs w:val="22"/>
              </w:rPr>
              <w:t xml:space="preserve"> по годам реализации) </w:t>
            </w:r>
          </w:p>
        </w:tc>
        <w:tc>
          <w:tcPr>
            <w:tcW w:w="3119"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Показатели цели</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2018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2019 </w:t>
            </w:r>
          </w:p>
          <w:p w:rsidR="008F0A26" w:rsidRPr="00D903AF" w:rsidRDefault="008C18B1" w:rsidP="0045673C">
            <w:pPr>
              <w:autoSpaceDE w:val="0"/>
              <w:autoSpaceDN w:val="0"/>
              <w:adjustRightInd w:val="0"/>
              <w:ind w:firstLine="0"/>
              <w:jc w:val="center"/>
              <w:rPr>
                <w:sz w:val="22"/>
                <w:szCs w:val="22"/>
              </w:rPr>
            </w:pPr>
            <w:r w:rsidRPr="00D903AF">
              <w:rPr>
                <w:sz w:val="22"/>
                <w:szCs w:val="22"/>
              </w:rPr>
              <w:t>г</w:t>
            </w:r>
            <w:r w:rsidR="008F0A26" w:rsidRPr="00D903AF">
              <w:rPr>
                <w:sz w:val="22"/>
                <w:szCs w:val="22"/>
              </w:rPr>
              <w:t>од</w:t>
            </w:r>
          </w:p>
          <w:p w:rsidR="008C18B1" w:rsidRPr="00D903AF" w:rsidRDefault="008C18B1" w:rsidP="0045673C">
            <w:pPr>
              <w:autoSpaceDE w:val="0"/>
              <w:autoSpaceDN w:val="0"/>
              <w:adjustRightInd w:val="0"/>
              <w:ind w:firstLine="0"/>
              <w:jc w:val="center"/>
              <w:rPr>
                <w:sz w:val="22"/>
                <w:szCs w:val="22"/>
              </w:rPr>
            </w:pPr>
            <w:r w:rsidRPr="00D903AF">
              <w:rPr>
                <w:sz w:val="22"/>
                <w:szCs w:val="22"/>
              </w:rPr>
              <w:t>(оценка)</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2020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2021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2022</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2023</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2024</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1418" w:type="dxa"/>
          </w:tcPr>
          <w:p w:rsidR="008F0A26" w:rsidRPr="00D903AF" w:rsidRDefault="008F0A26" w:rsidP="00981630">
            <w:pPr>
              <w:autoSpaceDE w:val="0"/>
              <w:autoSpaceDN w:val="0"/>
              <w:adjustRightInd w:val="0"/>
              <w:ind w:firstLine="0"/>
              <w:jc w:val="center"/>
              <w:rPr>
                <w:sz w:val="22"/>
                <w:szCs w:val="22"/>
              </w:rPr>
            </w:pPr>
            <w:r w:rsidRPr="00D903AF">
              <w:rPr>
                <w:sz w:val="22"/>
                <w:szCs w:val="22"/>
              </w:rPr>
              <w:t xml:space="preserve">Прогнозный 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2025 год</w:t>
            </w:r>
          </w:p>
        </w:tc>
        <w:tc>
          <w:tcPr>
            <w:tcW w:w="1417" w:type="dxa"/>
          </w:tcPr>
          <w:p w:rsidR="008F0A26" w:rsidRPr="00D903AF" w:rsidRDefault="008F0A26" w:rsidP="00981630">
            <w:pPr>
              <w:autoSpaceDE w:val="0"/>
              <w:autoSpaceDN w:val="0"/>
              <w:adjustRightInd w:val="0"/>
              <w:ind w:firstLine="0"/>
              <w:jc w:val="center"/>
              <w:rPr>
                <w:sz w:val="22"/>
                <w:szCs w:val="22"/>
              </w:rPr>
            </w:pPr>
            <w:r w:rsidRPr="00D903AF">
              <w:rPr>
                <w:sz w:val="22"/>
                <w:szCs w:val="22"/>
              </w:rPr>
              <w:t xml:space="preserve">Прогнозный 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2026 год</w:t>
            </w:r>
          </w:p>
        </w:tc>
      </w:tr>
      <w:tr w:rsidR="008F0A26" w:rsidRPr="00D903AF" w:rsidTr="002D2F88">
        <w:trPr>
          <w:trHeight w:val="461"/>
        </w:trPr>
        <w:tc>
          <w:tcPr>
            <w:tcW w:w="1700" w:type="dxa"/>
            <w:vMerge/>
            <w:vAlign w:val="center"/>
          </w:tcPr>
          <w:p w:rsidR="008F0A26" w:rsidRPr="00D903AF" w:rsidRDefault="008F0A26" w:rsidP="0045673C">
            <w:pPr>
              <w:ind w:firstLine="0"/>
              <w:rPr>
                <w:sz w:val="22"/>
                <w:szCs w:val="22"/>
              </w:rPr>
            </w:pPr>
          </w:p>
        </w:tc>
        <w:tc>
          <w:tcPr>
            <w:tcW w:w="3119" w:type="dxa"/>
            <w:gridSpan w:val="2"/>
          </w:tcPr>
          <w:p w:rsidR="008F0A26" w:rsidRPr="00D903AF" w:rsidRDefault="008F0A26" w:rsidP="0045673C">
            <w:pPr>
              <w:autoSpaceDE w:val="0"/>
              <w:autoSpaceDN w:val="0"/>
              <w:adjustRightInd w:val="0"/>
              <w:ind w:firstLine="0"/>
              <w:rPr>
                <w:sz w:val="22"/>
                <w:szCs w:val="22"/>
              </w:rPr>
            </w:pPr>
            <w:r w:rsidRPr="00D903AF">
              <w:rPr>
                <w:sz w:val="22"/>
                <w:szCs w:val="22"/>
              </w:rPr>
              <w:t xml:space="preserve">Доля ассигнований, выделяемых в виде субвенций, субсидий, дотаций местным бюджетам </w:t>
            </w:r>
            <w:r w:rsidRPr="00D903AF">
              <w:rPr>
                <w:sz w:val="22"/>
                <w:szCs w:val="22"/>
              </w:rPr>
              <w:br/>
              <w:t xml:space="preserve">по утвержденным методикам, </w:t>
            </w:r>
            <w:r w:rsidRPr="00D903AF">
              <w:rPr>
                <w:sz w:val="22"/>
                <w:szCs w:val="22"/>
              </w:rPr>
              <w:br/>
              <w:t xml:space="preserve">в общем объеме ассигнований, предоставляемых </w:t>
            </w:r>
            <w:r w:rsidRPr="00D903AF">
              <w:rPr>
                <w:sz w:val="22"/>
                <w:szCs w:val="22"/>
              </w:rPr>
              <w:br/>
              <w:t>в этих формах</w:t>
            </w:r>
            <w:proofErr w:type="gramStart"/>
            <w:r w:rsidRPr="00D903AF">
              <w:rPr>
                <w:sz w:val="22"/>
                <w:szCs w:val="22"/>
              </w:rPr>
              <w:t xml:space="preserve"> (%)</w:t>
            </w:r>
            <w:proofErr w:type="gramEnd"/>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90</w:t>
            </w:r>
          </w:p>
        </w:tc>
        <w:tc>
          <w:tcPr>
            <w:tcW w:w="1418" w:type="dxa"/>
            <w:vAlign w:val="center"/>
          </w:tcPr>
          <w:p w:rsidR="008F0A26" w:rsidRPr="00D903AF" w:rsidRDefault="008F0A26" w:rsidP="00F57D3D">
            <w:pPr>
              <w:autoSpaceDE w:val="0"/>
              <w:autoSpaceDN w:val="0"/>
              <w:adjustRightInd w:val="0"/>
              <w:ind w:firstLine="0"/>
              <w:jc w:val="center"/>
              <w:rPr>
                <w:sz w:val="22"/>
                <w:szCs w:val="22"/>
              </w:rPr>
            </w:pPr>
            <w:r w:rsidRPr="00D903AF">
              <w:rPr>
                <w:sz w:val="22"/>
                <w:szCs w:val="22"/>
              </w:rPr>
              <w:t>90</w:t>
            </w:r>
          </w:p>
        </w:tc>
        <w:tc>
          <w:tcPr>
            <w:tcW w:w="1417" w:type="dxa"/>
            <w:vAlign w:val="center"/>
          </w:tcPr>
          <w:p w:rsidR="008F0A26" w:rsidRPr="00D903AF" w:rsidRDefault="008F0A26" w:rsidP="00F57D3D">
            <w:pPr>
              <w:autoSpaceDE w:val="0"/>
              <w:autoSpaceDN w:val="0"/>
              <w:adjustRightInd w:val="0"/>
              <w:ind w:firstLine="0"/>
              <w:jc w:val="center"/>
              <w:rPr>
                <w:sz w:val="22"/>
                <w:szCs w:val="22"/>
              </w:rPr>
            </w:pPr>
            <w:r w:rsidRPr="00D903AF">
              <w:rPr>
                <w:sz w:val="22"/>
                <w:szCs w:val="22"/>
              </w:rPr>
              <w:t>90</w:t>
            </w:r>
          </w:p>
        </w:tc>
      </w:tr>
      <w:tr w:rsidR="000811B4" w:rsidRPr="00D903AF" w:rsidTr="002D2F88">
        <w:trPr>
          <w:trHeight w:val="1754"/>
        </w:trPr>
        <w:tc>
          <w:tcPr>
            <w:tcW w:w="1700" w:type="dxa"/>
          </w:tcPr>
          <w:p w:rsidR="000811B4" w:rsidRPr="00D903AF" w:rsidRDefault="000811B4" w:rsidP="0045673C">
            <w:pPr>
              <w:autoSpaceDE w:val="0"/>
              <w:autoSpaceDN w:val="0"/>
              <w:adjustRightInd w:val="0"/>
              <w:ind w:firstLine="0"/>
              <w:rPr>
                <w:sz w:val="22"/>
                <w:szCs w:val="22"/>
              </w:rPr>
            </w:pPr>
            <w:r w:rsidRPr="00D903AF">
              <w:rPr>
                <w:sz w:val="22"/>
                <w:szCs w:val="22"/>
              </w:rPr>
              <w:t xml:space="preserve">Задачи </w:t>
            </w:r>
          </w:p>
          <w:p w:rsidR="000811B4" w:rsidRPr="00D903AF" w:rsidRDefault="000811B4" w:rsidP="0045673C">
            <w:pPr>
              <w:autoSpaceDE w:val="0"/>
              <w:autoSpaceDN w:val="0"/>
              <w:adjustRightInd w:val="0"/>
              <w:ind w:firstLine="0"/>
              <w:rPr>
                <w:sz w:val="22"/>
                <w:szCs w:val="22"/>
              </w:rPr>
            </w:pPr>
            <w:r w:rsidRPr="00D903AF">
              <w:rPr>
                <w:sz w:val="22"/>
                <w:szCs w:val="22"/>
              </w:rPr>
              <w:t>подпрограммы</w:t>
            </w:r>
          </w:p>
        </w:tc>
        <w:tc>
          <w:tcPr>
            <w:tcW w:w="12900" w:type="dxa"/>
            <w:gridSpan w:val="15"/>
          </w:tcPr>
          <w:p w:rsidR="000811B4" w:rsidRPr="00D903AF" w:rsidRDefault="000811B4" w:rsidP="0045673C">
            <w:pPr>
              <w:autoSpaceDE w:val="0"/>
              <w:autoSpaceDN w:val="0"/>
              <w:adjustRightInd w:val="0"/>
              <w:ind w:firstLine="0"/>
              <w:rPr>
                <w:sz w:val="22"/>
                <w:szCs w:val="22"/>
              </w:rPr>
            </w:pPr>
            <w:r w:rsidRPr="00D903AF">
              <w:rPr>
                <w:sz w:val="22"/>
                <w:szCs w:val="22"/>
              </w:rPr>
              <w:t>Задача 1. Создание условий для обеспечения равных финансовых возможностей муниципальных образований по реш</w:t>
            </w:r>
            <w:r w:rsidR="008F0A26" w:rsidRPr="00D903AF">
              <w:rPr>
                <w:sz w:val="22"/>
                <w:szCs w:val="22"/>
              </w:rPr>
              <w:t>ению вопросов местного значения</w:t>
            </w:r>
            <w:r w:rsidR="000B73A5">
              <w:rPr>
                <w:sz w:val="22"/>
                <w:szCs w:val="22"/>
              </w:rPr>
              <w:t>.</w:t>
            </w:r>
          </w:p>
          <w:p w:rsidR="000811B4" w:rsidRPr="00D903AF" w:rsidRDefault="000811B4" w:rsidP="0045673C">
            <w:pPr>
              <w:autoSpaceDE w:val="0"/>
              <w:autoSpaceDN w:val="0"/>
              <w:adjustRightInd w:val="0"/>
              <w:ind w:firstLine="0"/>
              <w:rPr>
                <w:sz w:val="22"/>
                <w:szCs w:val="22"/>
              </w:rPr>
            </w:pPr>
            <w:r w:rsidRPr="00D903AF">
              <w:rPr>
                <w:sz w:val="22"/>
                <w:szCs w:val="22"/>
              </w:rPr>
              <w:t>Задача 2.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w:t>
            </w:r>
            <w:r w:rsidR="008F0A26" w:rsidRPr="00D903AF">
              <w:rPr>
                <w:sz w:val="22"/>
                <w:szCs w:val="22"/>
              </w:rPr>
              <w:t>тсутствуют военные комиссариаты</w:t>
            </w:r>
            <w:r w:rsidR="000B73A5">
              <w:rPr>
                <w:sz w:val="22"/>
                <w:szCs w:val="22"/>
              </w:rPr>
              <w:t>.</w:t>
            </w:r>
          </w:p>
          <w:p w:rsidR="000811B4" w:rsidRPr="00D903AF" w:rsidRDefault="000811B4" w:rsidP="0045673C">
            <w:pPr>
              <w:autoSpaceDE w:val="0"/>
              <w:autoSpaceDN w:val="0"/>
              <w:adjustRightInd w:val="0"/>
              <w:ind w:firstLine="0"/>
              <w:rPr>
                <w:sz w:val="22"/>
                <w:szCs w:val="22"/>
              </w:rPr>
            </w:pPr>
            <w:r w:rsidRPr="00D903AF">
              <w:rPr>
                <w:sz w:val="22"/>
                <w:szCs w:val="22"/>
              </w:rPr>
              <w:t>Задача 3.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8F0A26" w:rsidRPr="00D903AF" w:rsidTr="002D2F88">
        <w:trPr>
          <w:trHeight w:val="600"/>
        </w:trPr>
        <w:tc>
          <w:tcPr>
            <w:tcW w:w="1700" w:type="dxa"/>
            <w:vMerge w:val="restart"/>
          </w:tcPr>
          <w:p w:rsidR="008F0A26" w:rsidRPr="00D903AF" w:rsidRDefault="008F0A26" w:rsidP="0045673C">
            <w:pPr>
              <w:autoSpaceDE w:val="0"/>
              <w:autoSpaceDN w:val="0"/>
              <w:adjustRightInd w:val="0"/>
              <w:ind w:firstLine="0"/>
              <w:rPr>
                <w:sz w:val="22"/>
                <w:szCs w:val="22"/>
              </w:rPr>
            </w:pPr>
            <w:r w:rsidRPr="00D903AF">
              <w:rPr>
                <w:sz w:val="22"/>
                <w:szCs w:val="22"/>
              </w:rPr>
              <w:lastRenderedPageBreak/>
              <w:t xml:space="preserve">Показатели задач подпрограммы </w:t>
            </w:r>
          </w:p>
          <w:p w:rsidR="008F0A26" w:rsidRPr="00D903AF" w:rsidRDefault="008F0A26" w:rsidP="0045673C">
            <w:pPr>
              <w:autoSpaceDE w:val="0"/>
              <w:autoSpaceDN w:val="0"/>
              <w:adjustRightInd w:val="0"/>
              <w:ind w:firstLine="0"/>
              <w:rPr>
                <w:sz w:val="22"/>
                <w:szCs w:val="22"/>
              </w:rPr>
            </w:pPr>
            <w:r w:rsidRPr="00D903AF">
              <w:rPr>
                <w:sz w:val="22"/>
                <w:szCs w:val="22"/>
              </w:rPr>
              <w:t xml:space="preserve">и их значения </w:t>
            </w:r>
            <w:r w:rsidRPr="00D903AF">
              <w:rPr>
                <w:sz w:val="22"/>
                <w:szCs w:val="22"/>
              </w:rPr>
              <w:br/>
              <w:t xml:space="preserve">(с </w:t>
            </w:r>
            <w:proofErr w:type="spellStart"/>
            <w:proofErr w:type="gramStart"/>
            <w:r w:rsidRPr="00D903AF">
              <w:rPr>
                <w:sz w:val="22"/>
                <w:szCs w:val="22"/>
              </w:rPr>
              <w:t>детализа-цией</w:t>
            </w:r>
            <w:proofErr w:type="spellEnd"/>
            <w:proofErr w:type="gramEnd"/>
            <w:r w:rsidRPr="00D903AF">
              <w:rPr>
                <w:sz w:val="22"/>
                <w:szCs w:val="22"/>
              </w:rPr>
              <w:t xml:space="preserve"> по годам реализации)</w:t>
            </w:r>
          </w:p>
          <w:p w:rsidR="008F0A26" w:rsidRPr="00D903AF" w:rsidRDefault="008F0A26" w:rsidP="0045673C">
            <w:pPr>
              <w:autoSpaceDE w:val="0"/>
              <w:autoSpaceDN w:val="0"/>
              <w:adjustRightInd w:val="0"/>
              <w:ind w:firstLine="0"/>
              <w:rPr>
                <w:sz w:val="22"/>
                <w:szCs w:val="22"/>
              </w:rPr>
            </w:pPr>
          </w:p>
          <w:p w:rsidR="008F0A26" w:rsidRPr="00D903AF" w:rsidRDefault="008F0A26" w:rsidP="0045673C">
            <w:pPr>
              <w:autoSpaceDE w:val="0"/>
              <w:autoSpaceDN w:val="0"/>
              <w:adjustRightInd w:val="0"/>
              <w:ind w:firstLine="0"/>
              <w:rPr>
                <w:sz w:val="22"/>
                <w:szCs w:val="22"/>
              </w:rPr>
            </w:pPr>
          </w:p>
          <w:p w:rsidR="008F0A26" w:rsidRPr="00D903AF" w:rsidRDefault="008F0A26" w:rsidP="0045673C">
            <w:pPr>
              <w:autoSpaceDE w:val="0"/>
              <w:autoSpaceDN w:val="0"/>
              <w:adjustRightInd w:val="0"/>
              <w:ind w:firstLine="0"/>
              <w:rPr>
                <w:sz w:val="22"/>
                <w:szCs w:val="22"/>
              </w:rPr>
            </w:pPr>
          </w:p>
          <w:p w:rsidR="008F0A26" w:rsidRPr="00D903AF" w:rsidRDefault="008F0A26" w:rsidP="0045673C">
            <w:pPr>
              <w:autoSpaceDE w:val="0"/>
              <w:autoSpaceDN w:val="0"/>
              <w:adjustRightInd w:val="0"/>
              <w:ind w:firstLine="0"/>
              <w:rPr>
                <w:sz w:val="22"/>
                <w:szCs w:val="22"/>
              </w:rPr>
            </w:pPr>
          </w:p>
        </w:tc>
        <w:tc>
          <w:tcPr>
            <w:tcW w:w="3119"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Показатели задач</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2018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2019 </w:t>
            </w:r>
          </w:p>
          <w:p w:rsidR="008F0A26" w:rsidRPr="00D903AF" w:rsidRDefault="00FF46B8" w:rsidP="0045673C">
            <w:pPr>
              <w:autoSpaceDE w:val="0"/>
              <w:autoSpaceDN w:val="0"/>
              <w:adjustRightInd w:val="0"/>
              <w:ind w:firstLine="0"/>
              <w:jc w:val="center"/>
              <w:rPr>
                <w:sz w:val="22"/>
                <w:szCs w:val="22"/>
              </w:rPr>
            </w:pPr>
            <w:r w:rsidRPr="00D903AF">
              <w:rPr>
                <w:sz w:val="22"/>
                <w:szCs w:val="22"/>
              </w:rPr>
              <w:t>г</w:t>
            </w:r>
            <w:r w:rsidR="008F0A26" w:rsidRPr="00D903AF">
              <w:rPr>
                <w:sz w:val="22"/>
                <w:szCs w:val="22"/>
              </w:rPr>
              <w:t>од</w:t>
            </w:r>
          </w:p>
          <w:p w:rsidR="00FF46B8" w:rsidRPr="00D903AF" w:rsidRDefault="00FF46B8" w:rsidP="0045673C">
            <w:pPr>
              <w:autoSpaceDE w:val="0"/>
              <w:autoSpaceDN w:val="0"/>
              <w:adjustRightInd w:val="0"/>
              <w:ind w:firstLine="0"/>
              <w:jc w:val="center"/>
              <w:rPr>
                <w:sz w:val="22"/>
                <w:szCs w:val="22"/>
              </w:rPr>
            </w:pPr>
            <w:r w:rsidRPr="00D903AF">
              <w:rPr>
                <w:sz w:val="22"/>
                <w:szCs w:val="22"/>
              </w:rPr>
              <w:t>(оценка)</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2020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2021 </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2022</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2023</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2024</w:t>
            </w:r>
          </w:p>
          <w:p w:rsidR="008F0A26" w:rsidRPr="00D903AF" w:rsidRDefault="008F0A26" w:rsidP="0045673C">
            <w:pPr>
              <w:autoSpaceDE w:val="0"/>
              <w:autoSpaceDN w:val="0"/>
              <w:adjustRightInd w:val="0"/>
              <w:ind w:firstLine="0"/>
              <w:jc w:val="center"/>
              <w:rPr>
                <w:sz w:val="22"/>
                <w:szCs w:val="22"/>
              </w:rPr>
            </w:pPr>
            <w:r w:rsidRPr="00D903AF">
              <w:rPr>
                <w:sz w:val="22"/>
                <w:szCs w:val="22"/>
              </w:rPr>
              <w:t>год</w:t>
            </w:r>
          </w:p>
        </w:tc>
        <w:tc>
          <w:tcPr>
            <w:tcW w:w="1418" w:type="dxa"/>
          </w:tcPr>
          <w:p w:rsidR="008F0A26" w:rsidRPr="00D903AF" w:rsidRDefault="008F0A26" w:rsidP="00981630">
            <w:pPr>
              <w:autoSpaceDE w:val="0"/>
              <w:autoSpaceDN w:val="0"/>
              <w:adjustRightInd w:val="0"/>
              <w:ind w:firstLine="0"/>
              <w:jc w:val="center"/>
              <w:rPr>
                <w:sz w:val="22"/>
                <w:szCs w:val="22"/>
              </w:rPr>
            </w:pPr>
            <w:r w:rsidRPr="00D903AF">
              <w:rPr>
                <w:sz w:val="22"/>
                <w:szCs w:val="22"/>
              </w:rPr>
              <w:t xml:space="preserve">Прогнозный 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2025 год</w:t>
            </w:r>
          </w:p>
        </w:tc>
        <w:tc>
          <w:tcPr>
            <w:tcW w:w="1417" w:type="dxa"/>
          </w:tcPr>
          <w:p w:rsidR="008F0A26" w:rsidRPr="00D903AF" w:rsidRDefault="008F0A26" w:rsidP="00981630">
            <w:pPr>
              <w:autoSpaceDE w:val="0"/>
              <w:autoSpaceDN w:val="0"/>
              <w:adjustRightInd w:val="0"/>
              <w:ind w:firstLine="0"/>
              <w:jc w:val="center"/>
              <w:rPr>
                <w:sz w:val="22"/>
                <w:szCs w:val="22"/>
              </w:rPr>
            </w:pPr>
            <w:r w:rsidRPr="00D903AF">
              <w:rPr>
                <w:sz w:val="22"/>
                <w:szCs w:val="22"/>
              </w:rPr>
              <w:t xml:space="preserve">Прогнозный 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2026 год</w:t>
            </w:r>
          </w:p>
        </w:tc>
      </w:tr>
      <w:tr w:rsidR="00F633E7" w:rsidRPr="00D903AF" w:rsidTr="009F6FEC">
        <w:trPr>
          <w:trHeight w:val="205"/>
        </w:trPr>
        <w:tc>
          <w:tcPr>
            <w:tcW w:w="1700" w:type="dxa"/>
            <w:vMerge/>
            <w:vAlign w:val="center"/>
          </w:tcPr>
          <w:p w:rsidR="00F633E7" w:rsidRPr="00D903AF" w:rsidRDefault="00F633E7" w:rsidP="0045673C">
            <w:pPr>
              <w:ind w:firstLine="0"/>
              <w:rPr>
                <w:sz w:val="22"/>
                <w:szCs w:val="22"/>
              </w:rPr>
            </w:pPr>
          </w:p>
        </w:tc>
        <w:tc>
          <w:tcPr>
            <w:tcW w:w="12900" w:type="dxa"/>
            <w:gridSpan w:val="15"/>
          </w:tcPr>
          <w:p w:rsidR="00F633E7" w:rsidRPr="00D903AF" w:rsidRDefault="00F633E7" w:rsidP="0045673C">
            <w:pPr>
              <w:autoSpaceDE w:val="0"/>
              <w:autoSpaceDN w:val="0"/>
              <w:adjustRightInd w:val="0"/>
              <w:ind w:firstLine="0"/>
              <w:rPr>
                <w:sz w:val="22"/>
                <w:szCs w:val="22"/>
              </w:rPr>
            </w:pPr>
            <w:r w:rsidRPr="00D903AF">
              <w:rPr>
                <w:sz w:val="22"/>
                <w:szCs w:val="22"/>
              </w:rPr>
              <w:t>Задача 1. Создание условий для обеспечения равных ф</w:t>
            </w:r>
            <w:r w:rsidR="000B73A5">
              <w:rPr>
                <w:sz w:val="22"/>
                <w:szCs w:val="22"/>
              </w:rPr>
              <w:t xml:space="preserve">инансовых возможностей </w:t>
            </w:r>
            <w:r w:rsidRPr="00D903AF">
              <w:rPr>
                <w:sz w:val="22"/>
                <w:szCs w:val="22"/>
              </w:rPr>
              <w:t>муниципальных образований по решению вопросов местного значения</w:t>
            </w:r>
          </w:p>
        </w:tc>
      </w:tr>
      <w:tr w:rsidR="008F0A26" w:rsidRPr="00D903AF" w:rsidTr="002D2F88">
        <w:trPr>
          <w:trHeight w:val="178"/>
        </w:trPr>
        <w:tc>
          <w:tcPr>
            <w:tcW w:w="1700" w:type="dxa"/>
            <w:vMerge/>
            <w:vAlign w:val="center"/>
          </w:tcPr>
          <w:p w:rsidR="008F0A26" w:rsidRPr="00D903AF" w:rsidRDefault="008F0A26" w:rsidP="0045673C">
            <w:pPr>
              <w:ind w:firstLine="0"/>
              <w:rPr>
                <w:sz w:val="22"/>
                <w:szCs w:val="22"/>
              </w:rPr>
            </w:pPr>
          </w:p>
        </w:tc>
        <w:tc>
          <w:tcPr>
            <w:tcW w:w="3119" w:type="dxa"/>
            <w:gridSpan w:val="2"/>
          </w:tcPr>
          <w:p w:rsidR="008F0A26" w:rsidRPr="00D903AF" w:rsidRDefault="008F0A26" w:rsidP="0045673C">
            <w:pPr>
              <w:autoSpaceDE w:val="0"/>
              <w:autoSpaceDN w:val="0"/>
              <w:adjustRightInd w:val="0"/>
              <w:ind w:firstLine="0"/>
              <w:rPr>
                <w:sz w:val="22"/>
                <w:szCs w:val="22"/>
              </w:rPr>
            </w:pPr>
            <w:r w:rsidRPr="00D903AF">
              <w:rPr>
                <w:sz w:val="22"/>
                <w:szCs w:val="22"/>
              </w:rPr>
              <w:t xml:space="preserve">Минимально гарантированный уровень расчетной бюджетной обеспеченности </w:t>
            </w:r>
            <w:r w:rsidRPr="00D903AF">
              <w:rPr>
                <w:sz w:val="22"/>
                <w:szCs w:val="22"/>
              </w:rPr>
              <w:br/>
              <w:t xml:space="preserve">при распределении областного фонда финансовой </w:t>
            </w:r>
            <w:r w:rsidRPr="00D903AF">
              <w:rPr>
                <w:sz w:val="22"/>
                <w:szCs w:val="22"/>
              </w:rPr>
              <w:br/>
              <w:t>поддержки муниципальных районов (городских округов</w:t>
            </w:r>
            <w:proofErr w:type="gramStart"/>
            <w:r w:rsidRPr="00D903AF">
              <w:rPr>
                <w:sz w:val="22"/>
                <w:szCs w:val="22"/>
              </w:rPr>
              <w:t>) (%)</w:t>
            </w:r>
            <w:proofErr w:type="gramEnd"/>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не &lt; 90</w:t>
            </w:r>
          </w:p>
        </w:tc>
        <w:tc>
          <w:tcPr>
            <w:tcW w:w="992" w:type="dxa"/>
            <w:gridSpan w:val="2"/>
            <w:vAlign w:val="center"/>
          </w:tcPr>
          <w:p w:rsidR="008F0A26" w:rsidRPr="00D903AF" w:rsidRDefault="008F0A26" w:rsidP="001A49F4">
            <w:pPr>
              <w:ind w:firstLine="0"/>
              <w:jc w:val="center"/>
              <w:rPr>
                <w:rFonts w:eastAsia="Arial Unicode MS"/>
                <w:sz w:val="22"/>
                <w:szCs w:val="22"/>
              </w:rPr>
            </w:pPr>
            <w:r w:rsidRPr="00D903AF">
              <w:rPr>
                <w:sz w:val="22"/>
                <w:szCs w:val="22"/>
              </w:rPr>
              <w:t>не &lt; 90</w:t>
            </w:r>
          </w:p>
        </w:tc>
        <w:tc>
          <w:tcPr>
            <w:tcW w:w="992" w:type="dxa"/>
            <w:vAlign w:val="center"/>
          </w:tcPr>
          <w:p w:rsidR="008F0A26" w:rsidRPr="00D903AF" w:rsidRDefault="008F0A26" w:rsidP="0045673C">
            <w:pPr>
              <w:ind w:firstLine="0"/>
              <w:jc w:val="center"/>
              <w:rPr>
                <w:rFonts w:eastAsia="Arial Unicode MS"/>
                <w:sz w:val="22"/>
                <w:szCs w:val="22"/>
              </w:rPr>
            </w:pPr>
            <w:r w:rsidRPr="00D903AF">
              <w:rPr>
                <w:sz w:val="22"/>
                <w:szCs w:val="22"/>
              </w:rPr>
              <w:t>не &lt; 90</w:t>
            </w:r>
          </w:p>
        </w:tc>
        <w:tc>
          <w:tcPr>
            <w:tcW w:w="992" w:type="dxa"/>
            <w:vAlign w:val="center"/>
          </w:tcPr>
          <w:p w:rsidR="008F0A26" w:rsidRPr="00D903AF" w:rsidRDefault="008F0A26" w:rsidP="001A49F4">
            <w:pPr>
              <w:ind w:firstLine="0"/>
              <w:jc w:val="center"/>
              <w:rPr>
                <w:rFonts w:eastAsia="Arial Unicode MS"/>
                <w:sz w:val="22"/>
                <w:szCs w:val="22"/>
              </w:rPr>
            </w:pPr>
            <w:r w:rsidRPr="00D903AF">
              <w:rPr>
                <w:sz w:val="22"/>
                <w:szCs w:val="22"/>
              </w:rPr>
              <w:t>не &lt; 90</w:t>
            </w:r>
          </w:p>
        </w:tc>
        <w:tc>
          <w:tcPr>
            <w:tcW w:w="993" w:type="dxa"/>
            <w:gridSpan w:val="2"/>
            <w:vAlign w:val="center"/>
          </w:tcPr>
          <w:p w:rsidR="008F0A26" w:rsidRPr="00D903AF" w:rsidRDefault="008F0A26" w:rsidP="0045673C">
            <w:pPr>
              <w:ind w:firstLine="0"/>
              <w:jc w:val="center"/>
              <w:rPr>
                <w:rFonts w:eastAsia="Arial Unicode MS"/>
                <w:sz w:val="22"/>
                <w:szCs w:val="22"/>
              </w:rPr>
            </w:pPr>
            <w:r w:rsidRPr="00D903AF">
              <w:rPr>
                <w:sz w:val="22"/>
                <w:szCs w:val="22"/>
              </w:rPr>
              <w:t>не &lt; 90</w:t>
            </w:r>
          </w:p>
        </w:tc>
        <w:tc>
          <w:tcPr>
            <w:tcW w:w="992" w:type="dxa"/>
            <w:gridSpan w:val="2"/>
            <w:vAlign w:val="center"/>
          </w:tcPr>
          <w:p w:rsidR="008F0A26" w:rsidRPr="00D903AF" w:rsidRDefault="008F0A26" w:rsidP="001A49F4">
            <w:pPr>
              <w:ind w:firstLine="0"/>
              <w:jc w:val="center"/>
              <w:rPr>
                <w:rFonts w:eastAsia="Arial Unicode MS"/>
                <w:sz w:val="22"/>
                <w:szCs w:val="22"/>
              </w:rPr>
            </w:pPr>
            <w:r w:rsidRPr="00D903AF">
              <w:rPr>
                <w:sz w:val="22"/>
                <w:szCs w:val="22"/>
              </w:rPr>
              <w:t>не &lt; 90</w:t>
            </w:r>
          </w:p>
        </w:tc>
        <w:tc>
          <w:tcPr>
            <w:tcW w:w="992" w:type="dxa"/>
            <w:vAlign w:val="center"/>
          </w:tcPr>
          <w:p w:rsidR="008F0A26" w:rsidRPr="00D903AF" w:rsidRDefault="008F0A26" w:rsidP="001A49F4">
            <w:pPr>
              <w:ind w:firstLine="0"/>
              <w:jc w:val="center"/>
              <w:rPr>
                <w:rFonts w:eastAsia="Arial Unicode MS"/>
                <w:sz w:val="22"/>
                <w:szCs w:val="22"/>
              </w:rPr>
            </w:pPr>
            <w:r w:rsidRPr="00D903AF">
              <w:rPr>
                <w:sz w:val="22"/>
                <w:szCs w:val="22"/>
              </w:rPr>
              <w:t>не &lt; 90</w:t>
            </w:r>
          </w:p>
        </w:tc>
        <w:tc>
          <w:tcPr>
            <w:tcW w:w="1418" w:type="dxa"/>
            <w:vAlign w:val="center"/>
          </w:tcPr>
          <w:p w:rsidR="008F0A26" w:rsidRPr="00D903AF" w:rsidRDefault="008F0A26" w:rsidP="00F57D3D">
            <w:pPr>
              <w:ind w:firstLine="0"/>
              <w:jc w:val="center"/>
              <w:rPr>
                <w:sz w:val="22"/>
                <w:szCs w:val="22"/>
              </w:rPr>
            </w:pPr>
            <w:r w:rsidRPr="00D903AF">
              <w:rPr>
                <w:sz w:val="22"/>
                <w:szCs w:val="22"/>
              </w:rPr>
              <w:t>не &lt; 90</w:t>
            </w:r>
          </w:p>
        </w:tc>
        <w:tc>
          <w:tcPr>
            <w:tcW w:w="1417" w:type="dxa"/>
            <w:vAlign w:val="center"/>
          </w:tcPr>
          <w:p w:rsidR="008F0A26" w:rsidRPr="00D903AF" w:rsidRDefault="008F0A26" w:rsidP="008B5A70">
            <w:pPr>
              <w:ind w:firstLine="0"/>
              <w:jc w:val="center"/>
              <w:rPr>
                <w:sz w:val="22"/>
                <w:szCs w:val="22"/>
              </w:rPr>
            </w:pPr>
          </w:p>
          <w:p w:rsidR="008F0A26" w:rsidRPr="00D903AF" w:rsidRDefault="008F0A26" w:rsidP="008B5A70">
            <w:pPr>
              <w:ind w:firstLine="0"/>
              <w:jc w:val="center"/>
              <w:rPr>
                <w:sz w:val="22"/>
                <w:szCs w:val="22"/>
              </w:rPr>
            </w:pPr>
            <w:r w:rsidRPr="00D903AF">
              <w:rPr>
                <w:sz w:val="22"/>
                <w:szCs w:val="22"/>
              </w:rPr>
              <w:t>не &lt; 90</w:t>
            </w:r>
          </w:p>
          <w:p w:rsidR="008F0A26" w:rsidRPr="00D903AF" w:rsidRDefault="008F0A26" w:rsidP="008B5A70">
            <w:pPr>
              <w:ind w:firstLine="0"/>
              <w:jc w:val="center"/>
              <w:rPr>
                <w:sz w:val="22"/>
                <w:szCs w:val="22"/>
              </w:rPr>
            </w:pPr>
          </w:p>
        </w:tc>
      </w:tr>
      <w:tr w:rsidR="00F633E7" w:rsidRPr="00D903AF" w:rsidTr="009F6FEC">
        <w:trPr>
          <w:trHeight w:val="165"/>
        </w:trPr>
        <w:tc>
          <w:tcPr>
            <w:tcW w:w="1700" w:type="dxa"/>
            <w:vMerge/>
            <w:vAlign w:val="center"/>
          </w:tcPr>
          <w:p w:rsidR="00F633E7" w:rsidRPr="00D903AF" w:rsidRDefault="00F633E7" w:rsidP="0045673C">
            <w:pPr>
              <w:ind w:firstLine="0"/>
              <w:rPr>
                <w:sz w:val="22"/>
                <w:szCs w:val="22"/>
              </w:rPr>
            </w:pPr>
          </w:p>
        </w:tc>
        <w:tc>
          <w:tcPr>
            <w:tcW w:w="12900" w:type="dxa"/>
            <w:gridSpan w:val="15"/>
          </w:tcPr>
          <w:p w:rsidR="00F633E7" w:rsidRPr="00D903AF" w:rsidRDefault="00F633E7" w:rsidP="00181E30">
            <w:pPr>
              <w:autoSpaceDE w:val="0"/>
              <w:autoSpaceDN w:val="0"/>
              <w:adjustRightInd w:val="0"/>
              <w:ind w:firstLine="0"/>
              <w:rPr>
                <w:sz w:val="22"/>
                <w:szCs w:val="22"/>
              </w:rPr>
            </w:pPr>
            <w:r w:rsidRPr="00D903AF">
              <w:rPr>
                <w:sz w:val="22"/>
                <w:szCs w:val="22"/>
              </w:rPr>
              <w:t>Задача 2.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r>
      <w:tr w:rsidR="008F0A26" w:rsidRPr="00D903AF" w:rsidTr="002D2F88">
        <w:trPr>
          <w:trHeight w:val="186"/>
        </w:trPr>
        <w:tc>
          <w:tcPr>
            <w:tcW w:w="1700" w:type="dxa"/>
            <w:vMerge/>
            <w:vAlign w:val="center"/>
          </w:tcPr>
          <w:p w:rsidR="008F0A26" w:rsidRPr="00D903AF" w:rsidRDefault="008F0A26" w:rsidP="0045673C">
            <w:pPr>
              <w:ind w:firstLine="0"/>
              <w:rPr>
                <w:sz w:val="22"/>
                <w:szCs w:val="22"/>
              </w:rPr>
            </w:pPr>
          </w:p>
        </w:tc>
        <w:tc>
          <w:tcPr>
            <w:tcW w:w="3119" w:type="dxa"/>
            <w:gridSpan w:val="2"/>
          </w:tcPr>
          <w:p w:rsidR="008F0A26" w:rsidRPr="00D903AF" w:rsidRDefault="008F0A26" w:rsidP="00C74D15">
            <w:pPr>
              <w:autoSpaceDE w:val="0"/>
              <w:autoSpaceDN w:val="0"/>
              <w:adjustRightInd w:val="0"/>
              <w:ind w:firstLine="0"/>
              <w:rPr>
                <w:sz w:val="22"/>
                <w:szCs w:val="22"/>
              </w:rPr>
            </w:pPr>
            <w:r w:rsidRPr="00D903AF">
              <w:rPr>
                <w:sz w:val="22"/>
                <w:szCs w:val="22"/>
              </w:rPr>
              <w:t>Доля муниципальных образований Томской области, на территории которых организован воинский учет</w:t>
            </w:r>
            <w:proofErr w:type="gramStart"/>
            <w:r w:rsidRPr="00D903AF">
              <w:rPr>
                <w:sz w:val="22"/>
                <w:szCs w:val="22"/>
              </w:rPr>
              <w:t xml:space="preserve"> (%)</w:t>
            </w:r>
            <w:proofErr w:type="gramEnd"/>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3"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2"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992"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100</w:t>
            </w:r>
          </w:p>
        </w:tc>
        <w:tc>
          <w:tcPr>
            <w:tcW w:w="1418" w:type="dxa"/>
            <w:vAlign w:val="center"/>
          </w:tcPr>
          <w:p w:rsidR="008F0A26" w:rsidRPr="00D903AF" w:rsidRDefault="008F0A26" w:rsidP="00F1748D">
            <w:pPr>
              <w:autoSpaceDE w:val="0"/>
              <w:autoSpaceDN w:val="0"/>
              <w:adjustRightInd w:val="0"/>
              <w:ind w:firstLine="0"/>
              <w:jc w:val="center"/>
              <w:rPr>
                <w:sz w:val="22"/>
                <w:szCs w:val="22"/>
              </w:rPr>
            </w:pPr>
            <w:r w:rsidRPr="00D903AF">
              <w:rPr>
                <w:sz w:val="22"/>
                <w:szCs w:val="22"/>
              </w:rPr>
              <w:t>100</w:t>
            </w:r>
          </w:p>
        </w:tc>
        <w:tc>
          <w:tcPr>
            <w:tcW w:w="1417" w:type="dxa"/>
            <w:vAlign w:val="center"/>
          </w:tcPr>
          <w:p w:rsidR="008F0A26" w:rsidRPr="00D903AF" w:rsidRDefault="008F0A26" w:rsidP="00F1748D">
            <w:pPr>
              <w:autoSpaceDE w:val="0"/>
              <w:autoSpaceDN w:val="0"/>
              <w:adjustRightInd w:val="0"/>
              <w:ind w:firstLine="0"/>
              <w:jc w:val="center"/>
              <w:rPr>
                <w:sz w:val="22"/>
                <w:szCs w:val="22"/>
              </w:rPr>
            </w:pPr>
            <w:r w:rsidRPr="00D903AF">
              <w:rPr>
                <w:sz w:val="22"/>
                <w:szCs w:val="22"/>
              </w:rPr>
              <w:t>100</w:t>
            </w:r>
          </w:p>
        </w:tc>
      </w:tr>
      <w:tr w:rsidR="00F633E7" w:rsidRPr="00D903AF" w:rsidTr="009F6FEC">
        <w:trPr>
          <w:trHeight w:val="186"/>
        </w:trPr>
        <w:tc>
          <w:tcPr>
            <w:tcW w:w="1700" w:type="dxa"/>
            <w:vMerge/>
            <w:vAlign w:val="center"/>
          </w:tcPr>
          <w:p w:rsidR="00F633E7" w:rsidRPr="00D903AF" w:rsidRDefault="00F633E7" w:rsidP="0045673C">
            <w:pPr>
              <w:ind w:firstLine="0"/>
              <w:rPr>
                <w:sz w:val="22"/>
                <w:szCs w:val="22"/>
              </w:rPr>
            </w:pPr>
          </w:p>
        </w:tc>
        <w:tc>
          <w:tcPr>
            <w:tcW w:w="12900" w:type="dxa"/>
            <w:gridSpan w:val="15"/>
          </w:tcPr>
          <w:p w:rsidR="00F633E7" w:rsidRPr="00D903AF" w:rsidRDefault="00F633E7" w:rsidP="0045673C">
            <w:pPr>
              <w:autoSpaceDE w:val="0"/>
              <w:autoSpaceDN w:val="0"/>
              <w:adjustRightInd w:val="0"/>
              <w:ind w:firstLine="0"/>
              <w:rPr>
                <w:sz w:val="22"/>
                <w:szCs w:val="22"/>
              </w:rPr>
            </w:pPr>
            <w:r w:rsidRPr="00D903AF">
              <w:rPr>
                <w:sz w:val="22"/>
                <w:szCs w:val="22"/>
              </w:rPr>
              <w:t>Задача 3.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8F0A26" w:rsidRPr="00D903AF" w:rsidTr="002D2F88">
        <w:trPr>
          <w:trHeight w:val="186"/>
        </w:trPr>
        <w:tc>
          <w:tcPr>
            <w:tcW w:w="1700" w:type="dxa"/>
            <w:vMerge/>
            <w:vAlign w:val="center"/>
          </w:tcPr>
          <w:p w:rsidR="008F0A26" w:rsidRPr="00D903AF" w:rsidRDefault="008F0A26" w:rsidP="0045673C">
            <w:pPr>
              <w:ind w:firstLine="0"/>
              <w:rPr>
                <w:sz w:val="22"/>
                <w:szCs w:val="22"/>
              </w:rPr>
            </w:pPr>
          </w:p>
        </w:tc>
        <w:tc>
          <w:tcPr>
            <w:tcW w:w="3119" w:type="dxa"/>
            <w:gridSpan w:val="2"/>
          </w:tcPr>
          <w:p w:rsidR="008F0A26" w:rsidRPr="00D903AF" w:rsidRDefault="008F0A26" w:rsidP="0045673C">
            <w:pPr>
              <w:autoSpaceDE w:val="0"/>
              <w:autoSpaceDN w:val="0"/>
              <w:adjustRightInd w:val="0"/>
              <w:ind w:firstLine="0"/>
              <w:rPr>
                <w:sz w:val="22"/>
                <w:szCs w:val="22"/>
              </w:rPr>
            </w:pPr>
            <w:r w:rsidRPr="00D903AF">
              <w:rPr>
                <w:sz w:val="22"/>
                <w:szCs w:val="22"/>
              </w:rPr>
              <w:t xml:space="preserve">Количество межбюджетных трансфертов, предоставляемых </w:t>
            </w:r>
            <w:r w:rsidRPr="00D903AF">
              <w:rPr>
                <w:sz w:val="22"/>
                <w:szCs w:val="22"/>
              </w:rPr>
              <w:br/>
              <w:t xml:space="preserve">на обеспечение дополнительных расходов </w:t>
            </w:r>
            <w:r w:rsidRPr="00D903AF">
              <w:rPr>
                <w:sz w:val="22"/>
                <w:szCs w:val="22"/>
              </w:rPr>
              <w:br/>
              <w:t xml:space="preserve">и (или) потерь бюджетов закрытых административно-территориальных образований, связанных </w:t>
            </w:r>
            <w:r w:rsidRPr="00D903AF">
              <w:rPr>
                <w:sz w:val="22"/>
                <w:szCs w:val="22"/>
              </w:rPr>
              <w:br/>
              <w:t>с особым режимом безопасного функционирования (единиц)</w:t>
            </w:r>
          </w:p>
        </w:tc>
        <w:tc>
          <w:tcPr>
            <w:tcW w:w="993" w:type="dxa"/>
            <w:gridSpan w:val="2"/>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2" w:type="dxa"/>
            <w:gridSpan w:val="2"/>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2" w:type="dxa"/>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2" w:type="dxa"/>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3" w:type="dxa"/>
            <w:gridSpan w:val="2"/>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2" w:type="dxa"/>
            <w:gridSpan w:val="2"/>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992" w:type="dxa"/>
            <w:vAlign w:val="center"/>
          </w:tcPr>
          <w:p w:rsidR="008F0A26" w:rsidRPr="00D903AF" w:rsidRDefault="008F0A26" w:rsidP="0045673C">
            <w:pPr>
              <w:ind w:firstLine="0"/>
              <w:jc w:val="center"/>
              <w:rPr>
                <w:rFonts w:eastAsia="Arial Unicode MS"/>
                <w:sz w:val="22"/>
                <w:szCs w:val="22"/>
              </w:rPr>
            </w:pPr>
            <w:r w:rsidRPr="00D903AF">
              <w:rPr>
                <w:rFonts w:eastAsia="Arial Unicode MS"/>
                <w:sz w:val="22"/>
                <w:szCs w:val="22"/>
              </w:rPr>
              <w:t>1</w:t>
            </w:r>
          </w:p>
        </w:tc>
        <w:tc>
          <w:tcPr>
            <w:tcW w:w="1418" w:type="dxa"/>
            <w:vAlign w:val="center"/>
          </w:tcPr>
          <w:p w:rsidR="008F0A26" w:rsidRPr="00D903AF" w:rsidRDefault="008F0A26" w:rsidP="006310AF">
            <w:pPr>
              <w:ind w:firstLine="0"/>
              <w:jc w:val="center"/>
              <w:rPr>
                <w:rFonts w:eastAsia="Arial Unicode MS"/>
                <w:sz w:val="22"/>
                <w:szCs w:val="22"/>
              </w:rPr>
            </w:pPr>
            <w:r w:rsidRPr="00D903AF">
              <w:rPr>
                <w:rFonts w:eastAsia="Arial Unicode MS"/>
                <w:sz w:val="22"/>
                <w:szCs w:val="22"/>
              </w:rPr>
              <w:t>1</w:t>
            </w:r>
          </w:p>
        </w:tc>
        <w:tc>
          <w:tcPr>
            <w:tcW w:w="1417" w:type="dxa"/>
            <w:vAlign w:val="center"/>
          </w:tcPr>
          <w:p w:rsidR="008F0A26" w:rsidRPr="00D903AF" w:rsidRDefault="008F0A26" w:rsidP="006310AF">
            <w:pPr>
              <w:ind w:firstLine="0"/>
              <w:jc w:val="center"/>
              <w:rPr>
                <w:rFonts w:eastAsia="Arial Unicode MS"/>
                <w:sz w:val="22"/>
                <w:szCs w:val="22"/>
              </w:rPr>
            </w:pPr>
            <w:r w:rsidRPr="00D903AF">
              <w:rPr>
                <w:rFonts w:eastAsia="Arial Unicode MS"/>
                <w:sz w:val="22"/>
                <w:szCs w:val="22"/>
              </w:rPr>
              <w:t>1</w:t>
            </w:r>
          </w:p>
        </w:tc>
      </w:tr>
      <w:tr w:rsidR="00F633E7" w:rsidRPr="00D903AF" w:rsidTr="002D2F88">
        <w:tc>
          <w:tcPr>
            <w:tcW w:w="1700" w:type="dxa"/>
          </w:tcPr>
          <w:p w:rsidR="00F633E7" w:rsidRPr="00D903AF" w:rsidRDefault="00F633E7" w:rsidP="0045673C">
            <w:pPr>
              <w:widowControl w:val="0"/>
              <w:autoSpaceDE w:val="0"/>
              <w:autoSpaceDN w:val="0"/>
              <w:adjustRightInd w:val="0"/>
              <w:ind w:firstLine="0"/>
              <w:rPr>
                <w:sz w:val="22"/>
                <w:szCs w:val="22"/>
              </w:rPr>
            </w:pPr>
            <w:r w:rsidRPr="00D903AF">
              <w:rPr>
                <w:sz w:val="22"/>
                <w:szCs w:val="22"/>
              </w:rPr>
              <w:t xml:space="preserve">Сроки реализации подпрограммы  </w:t>
            </w:r>
          </w:p>
        </w:tc>
        <w:tc>
          <w:tcPr>
            <w:tcW w:w="10065" w:type="dxa"/>
            <w:gridSpan w:val="13"/>
          </w:tcPr>
          <w:p w:rsidR="00F633E7" w:rsidRPr="00D903AF" w:rsidRDefault="002F11B5" w:rsidP="0045673C">
            <w:pPr>
              <w:widowControl w:val="0"/>
              <w:autoSpaceDE w:val="0"/>
              <w:autoSpaceDN w:val="0"/>
              <w:adjustRightInd w:val="0"/>
              <w:ind w:firstLine="0"/>
              <w:rPr>
                <w:sz w:val="22"/>
                <w:szCs w:val="22"/>
              </w:rPr>
            </w:pPr>
            <w:r>
              <w:rPr>
                <w:sz w:val="22"/>
                <w:szCs w:val="22"/>
              </w:rPr>
              <w:t>2020 –</w:t>
            </w:r>
            <w:r w:rsidR="008F0A26" w:rsidRPr="00D903AF">
              <w:rPr>
                <w:sz w:val="22"/>
                <w:szCs w:val="22"/>
              </w:rPr>
              <w:t xml:space="preserve"> 2024 годы с прогнозом на 2025 и 2026 годы</w:t>
            </w:r>
          </w:p>
        </w:tc>
        <w:tc>
          <w:tcPr>
            <w:tcW w:w="1418" w:type="dxa"/>
          </w:tcPr>
          <w:p w:rsidR="00F633E7" w:rsidRPr="00D903AF" w:rsidRDefault="00F633E7" w:rsidP="0045673C">
            <w:pPr>
              <w:widowControl w:val="0"/>
              <w:autoSpaceDE w:val="0"/>
              <w:autoSpaceDN w:val="0"/>
              <w:adjustRightInd w:val="0"/>
              <w:ind w:firstLine="0"/>
              <w:rPr>
                <w:sz w:val="22"/>
                <w:szCs w:val="22"/>
              </w:rPr>
            </w:pPr>
          </w:p>
        </w:tc>
        <w:tc>
          <w:tcPr>
            <w:tcW w:w="1417" w:type="dxa"/>
          </w:tcPr>
          <w:p w:rsidR="00F633E7" w:rsidRPr="00D903AF" w:rsidRDefault="00F633E7" w:rsidP="0045673C">
            <w:pPr>
              <w:widowControl w:val="0"/>
              <w:autoSpaceDE w:val="0"/>
              <w:autoSpaceDN w:val="0"/>
              <w:adjustRightInd w:val="0"/>
              <w:ind w:firstLine="0"/>
              <w:rPr>
                <w:sz w:val="22"/>
                <w:szCs w:val="22"/>
              </w:rPr>
            </w:pPr>
          </w:p>
        </w:tc>
      </w:tr>
      <w:tr w:rsidR="008F0A26" w:rsidRPr="00D903AF" w:rsidTr="002D2F88">
        <w:trPr>
          <w:trHeight w:val="400"/>
        </w:trPr>
        <w:tc>
          <w:tcPr>
            <w:tcW w:w="1700" w:type="dxa"/>
            <w:vMerge w:val="restart"/>
          </w:tcPr>
          <w:p w:rsidR="008F0A26" w:rsidRPr="00D903AF" w:rsidRDefault="008F0A26" w:rsidP="0045673C">
            <w:pPr>
              <w:autoSpaceDE w:val="0"/>
              <w:autoSpaceDN w:val="0"/>
              <w:adjustRightInd w:val="0"/>
              <w:ind w:firstLine="0"/>
              <w:rPr>
                <w:sz w:val="22"/>
                <w:szCs w:val="22"/>
              </w:rPr>
            </w:pPr>
            <w:r w:rsidRPr="00D903AF">
              <w:rPr>
                <w:sz w:val="22"/>
                <w:szCs w:val="22"/>
              </w:rPr>
              <w:t xml:space="preserve">Объем </w:t>
            </w:r>
            <w:r w:rsidRPr="00D903AF">
              <w:rPr>
                <w:sz w:val="22"/>
                <w:szCs w:val="22"/>
              </w:rPr>
              <w:br/>
            </w:r>
            <w:r w:rsidRPr="00D903AF">
              <w:rPr>
                <w:sz w:val="22"/>
                <w:szCs w:val="22"/>
              </w:rPr>
              <w:lastRenderedPageBreak/>
              <w:t xml:space="preserve">и источники </w:t>
            </w:r>
            <w:proofErr w:type="spellStart"/>
            <w:proofErr w:type="gramStart"/>
            <w:r w:rsidRPr="00D903AF">
              <w:rPr>
                <w:sz w:val="22"/>
                <w:szCs w:val="22"/>
              </w:rPr>
              <w:t>финансиро-вания</w:t>
            </w:r>
            <w:proofErr w:type="spellEnd"/>
            <w:proofErr w:type="gramEnd"/>
            <w:r w:rsidRPr="00D903AF">
              <w:rPr>
                <w:sz w:val="22"/>
                <w:szCs w:val="22"/>
              </w:rPr>
              <w:t xml:space="preserve"> подпрограммы </w:t>
            </w:r>
            <w:r w:rsidRPr="00D903AF">
              <w:rPr>
                <w:sz w:val="22"/>
                <w:szCs w:val="22"/>
              </w:rPr>
              <w:br/>
              <w:t xml:space="preserve">(с </w:t>
            </w:r>
            <w:proofErr w:type="spellStart"/>
            <w:r w:rsidRPr="00D903AF">
              <w:rPr>
                <w:sz w:val="22"/>
                <w:szCs w:val="22"/>
              </w:rPr>
              <w:t>детализа-цией</w:t>
            </w:r>
            <w:proofErr w:type="spellEnd"/>
            <w:r w:rsidRPr="00D903AF">
              <w:rPr>
                <w:sz w:val="22"/>
                <w:szCs w:val="22"/>
              </w:rPr>
              <w:t xml:space="preserve"> по годам реализации, тыс. рублей) </w:t>
            </w:r>
          </w:p>
        </w:tc>
        <w:tc>
          <w:tcPr>
            <w:tcW w:w="2127" w:type="dxa"/>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Источники</w:t>
            </w:r>
          </w:p>
        </w:tc>
        <w:tc>
          <w:tcPr>
            <w:tcW w:w="1418"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Всего</w:t>
            </w:r>
          </w:p>
        </w:tc>
        <w:tc>
          <w:tcPr>
            <w:tcW w:w="1275"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t xml:space="preserve">2020 </w:t>
            </w:r>
          </w:p>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год</w:t>
            </w:r>
          </w:p>
        </w:tc>
        <w:tc>
          <w:tcPr>
            <w:tcW w:w="1276"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 xml:space="preserve">2021 </w:t>
            </w:r>
          </w:p>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год</w:t>
            </w:r>
          </w:p>
        </w:tc>
        <w:tc>
          <w:tcPr>
            <w:tcW w:w="1276"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2022</w:t>
            </w:r>
          </w:p>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год</w:t>
            </w:r>
          </w:p>
        </w:tc>
        <w:tc>
          <w:tcPr>
            <w:tcW w:w="1276"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2023</w:t>
            </w:r>
          </w:p>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год</w:t>
            </w:r>
          </w:p>
        </w:tc>
        <w:tc>
          <w:tcPr>
            <w:tcW w:w="1417" w:type="dxa"/>
            <w:gridSpan w:val="2"/>
            <w:vAlign w:val="center"/>
          </w:tcPr>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2024</w:t>
            </w:r>
          </w:p>
          <w:p w:rsidR="008F0A26" w:rsidRPr="00D903AF" w:rsidRDefault="008F0A26" w:rsidP="0045673C">
            <w:pPr>
              <w:autoSpaceDE w:val="0"/>
              <w:autoSpaceDN w:val="0"/>
              <w:adjustRightInd w:val="0"/>
              <w:ind w:firstLine="0"/>
              <w:jc w:val="center"/>
              <w:rPr>
                <w:sz w:val="22"/>
                <w:szCs w:val="22"/>
              </w:rPr>
            </w:pPr>
            <w:r w:rsidRPr="00D903AF">
              <w:rPr>
                <w:sz w:val="22"/>
                <w:szCs w:val="22"/>
              </w:rPr>
              <w:lastRenderedPageBreak/>
              <w:t>год</w:t>
            </w:r>
          </w:p>
        </w:tc>
        <w:tc>
          <w:tcPr>
            <w:tcW w:w="1418" w:type="dxa"/>
          </w:tcPr>
          <w:p w:rsidR="008F0A26" w:rsidRPr="00D903AF" w:rsidRDefault="008F0A26" w:rsidP="00981630">
            <w:pPr>
              <w:autoSpaceDE w:val="0"/>
              <w:autoSpaceDN w:val="0"/>
              <w:adjustRightInd w:val="0"/>
              <w:ind w:firstLine="0"/>
              <w:jc w:val="center"/>
              <w:rPr>
                <w:sz w:val="22"/>
                <w:szCs w:val="22"/>
              </w:rPr>
            </w:pPr>
            <w:r w:rsidRPr="00D903AF">
              <w:rPr>
                <w:sz w:val="22"/>
                <w:szCs w:val="22"/>
              </w:rPr>
              <w:lastRenderedPageBreak/>
              <w:t xml:space="preserve">Прогнозный </w:t>
            </w:r>
            <w:r w:rsidRPr="00D903AF">
              <w:rPr>
                <w:sz w:val="22"/>
                <w:szCs w:val="22"/>
              </w:rPr>
              <w:lastRenderedPageBreak/>
              <w:t xml:space="preserve">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2025 год</w:t>
            </w:r>
          </w:p>
        </w:tc>
        <w:tc>
          <w:tcPr>
            <w:tcW w:w="1417" w:type="dxa"/>
          </w:tcPr>
          <w:p w:rsidR="008F0A26" w:rsidRPr="00D903AF" w:rsidRDefault="008F0A26" w:rsidP="00981630">
            <w:pPr>
              <w:autoSpaceDE w:val="0"/>
              <w:autoSpaceDN w:val="0"/>
              <w:adjustRightInd w:val="0"/>
              <w:ind w:firstLine="0"/>
              <w:jc w:val="center"/>
              <w:rPr>
                <w:sz w:val="22"/>
                <w:szCs w:val="22"/>
              </w:rPr>
            </w:pPr>
            <w:r w:rsidRPr="00D903AF">
              <w:rPr>
                <w:sz w:val="22"/>
                <w:szCs w:val="22"/>
              </w:rPr>
              <w:lastRenderedPageBreak/>
              <w:t xml:space="preserve">Прогнозный </w:t>
            </w:r>
            <w:r w:rsidRPr="00D903AF">
              <w:rPr>
                <w:sz w:val="22"/>
                <w:szCs w:val="22"/>
              </w:rPr>
              <w:lastRenderedPageBreak/>
              <w:t xml:space="preserve">период </w:t>
            </w:r>
          </w:p>
          <w:p w:rsidR="008F0A26" w:rsidRPr="00D903AF" w:rsidRDefault="008F0A26" w:rsidP="00981630">
            <w:pPr>
              <w:autoSpaceDE w:val="0"/>
              <w:autoSpaceDN w:val="0"/>
              <w:adjustRightInd w:val="0"/>
              <w:ind w:firstLine="0"/>
              <w:jc w:val="center"/>
              <w:rPr>
                <w:sz w:val="22"/>
                <w:szCs w:val="22"/>
              </w:rPr>
            </w:pPr>
            <w:r w:rsidRPr="00D903AF">
              <w:rPr>
                <w:sz w:val="22"/>
                <w:szCs w:val="22"/>
              </w:rPr>
              <w:t>2026 год</w:t>
            </w:r>
          </w:p>
        </w:tc>
      </w:tr>
      <w:tr w:rsidR="00E33A5C" w:rsidRPr="00D903AF" w:rsidTr="002D2F88">
        <w:trPr>
          <w:trHeight w:val="400"/>
        </w:trPr>
        <w:tc>
          <w:tcPr>
            <w:tcW w:w="1700" w:type="dxa"/>
            <w:vMerge/>
            <w:vAlign w:val="center"/>
          </w:tcPr>
          <w:p w:rsidR="00E33A5C" w:rsidRPr="00D903AF" w:rsidRDefault="00E33A5C" w:rsidP="0045673C">
            <w:pPr>
              <w:ind w:firstLine="0"/>
              <w:rPr>
                <w:sz w:val="22"/>
                <w:szCs w:val="22"/>
              </w:rPr>
            </w:pPr>
          </w:p>
        </w:tc>
        <w:tc>
          <w:tcPr>
            <w:tcW w:w="2127" w:type="dxa"/>
          </w:tcPr>
          <w:p w:rsidR="00E33A5C" w:rsidRPr="00D903AF" w:rsidRDefault="00E33A5C" w:rsidP="0045673C">
            <w:pPr>
              <w:autoSpaceDE w:val="0"/>
              <w:autoSpaceDN w:val="0"/>
              <w:adjustRightInd w:val="0"/>
              <w:ind w:firstLine="0"/>
              <w:jc w:val="both"/>
              <w:rPr>
                <w:sz w:val="22"/>
                <w:szCs w:val="22"/>
              </w:rPr>
            </w:pPr>
            <w:r w:rsidRPr="00D903AF">
              <w:rPr>
                <w:sz w:val="22"/>
                <w:szCs w:val="22"/>
              </w:rPr>
              <w:t>федеральный бюджет</w:t>
            </w:r>
          </w:p>
          <w:p w:rsidR="00E33A5C" w:rsidRPr="00D903AF" w:rsidRDefault="00E33A5C" w:rsidP="00DB46C4">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418" w:type="dxa"/>
            <w:gridSpan w:val="2"/>
            <w:vAlign w:val="center"/>
          </w:tcPr>
          <w:p w:rsidR="00E33A5C" w:rsidRPr="00D903AF" w:rsidRDefault="00E33A5C" w:rsidP="0084037C">
            <w:pPr>
              <w:autoSpaceDE w:val="0"/>
              <w:autoSpaceDN w:val="0"/>
              <w:adjustRightInd w:val="0"/>
              <w:ind w:firstLine="0"/>
              <w:jc w:val="center"/>
              <w:rPr>
                <w:sz w:val="22"/>
                <w:szCs w:val="22"/>
              </w:rPr>
            </w:pPr>
            <w:r>
              <w:rPr>
                <w:sz w:val="22"/>
                <w:szCs w:val="22"/>
              </w:rPr>
              <w:t>4 688 078,9</w:t>
            </w:r>
          </w:p>
        </w:tc>
        <w:tc>
          <w:tcPr>
            <w:tcW w:w="1275" w:type="dxa"/>
            <w:gridSpan w:val="2"/>
            <w:vAlign w:val="center"/>
          </w:tcPr>
          <w:p w:rsidR="00E33A5C" w:rsidRPr="00D903AF" w:rsidRDefault="00E33A5C" w:rsidP="0084037C">
            <w:pPr>
              <w:autoSpaceDE w:val="0"/>
              <w:autoSpaceDN w:val="0"/>
              <w:adjustRightInd w:val="0"/>
              <w:ind w:firstLine="0"/>
              <w:jc w:val="center"/>
              <w:rPr>
                <w:sz w:val="22"/>
                <w:szCs w:val="22"/>
              </w:rPr>
            </w:pPr>
            <w:r>
              <w:rPr>
                <w:sz w:val="22"/>
                <w:szCs w:val="22"/>
              </w:rPr>
              <w:t>807 295,7</w:t>
            </w:r>
          </w:p>
        </w:tc>
        <w:tc>
          <w:tcPr>
            <w:tcW w:w="1276" w:type="dxa"/>
            <w:gridSpan w:val="2"/>
            <w:vAlign w:val="center"/>
          </w:tcPr>
          <w:p w:rsidR="00E33A5C" w:rsidRPr="00D903AF" w:rsidRDefault="00E33A5C" w:rsidP="0084037C">
            <w:pPr>
              <w:autoSpaceDE w:val="0"/>
              <w:autoSpaceDN w:val="0"/>
              <w:adjustRightInd w:val="0"/>
              <w:ind w:firstLine="0"/>
              <w:jc w:val="center"/>
              <w:rPr>
                <w:sz w:val="22"/>
                <w:szCs w:val="22"/>
              </w:rPr>
            </w:pPr>
            <w:r>
              <w:rPr>
                <w:sz w:val="22"/>
                <w:szCs w:val="22"/>
              </w:rPr>
              <w:t>613 809,7</w:t>
            </w:r>
          </w:p>
        </w:tc>
        <w:tc>
          <w:tcPr>
            <w:tcW w:w="1276" w:type="dxa"/>
            <w:gridSpan w:val="2"/>
            <w:vAlign w:val="center"/>
          </w:tcPr>
          <w:p w:rsidR="00E33A5C" w:rsidRPr="00D903AF" w:rsidRDefault="00E33A5C" w:rsidP="00AC0E1F">
            <w:pPr>
              <w:autoSpaceDE w:val="0"/>
              <w:autoSpaceDN w:val="0"/>
              <w:adjustRightInd w:val="0"/>
              <w:ind w:firstLine="0"/>
              <w:jc w:val="center"/>
              <w:rPr>
                <w:sz w:val="22"/>
                <w:szCs w:val="22"/>
              </w:rPr>
            </w:pPr>
            <w:r>
              <w:rPr>
                <w:sz w:val="22"/>
                <w:szCs w:val="22"/>
              </w:rPr>
              <w:t>653 394,7</w:t>
            </w:r>
          </w:p>
        </w:tc>
        <w:tc>
          <w:tcPr>
            <w:tcW w:w="1276" w:type="dxa"/>
            <w:gridSpan w:val="2"/>
            <w:vAlign w:val="center"/>
          </w:tcPr>
          <w:p w:rsidR="00E33A5C" w:rsidRPr="00D903AF" w:rsidRDefault="00E33A5C" w:rsidP="00E33A5C">
            <w:pPr>
              <w:autoSpaceDE w:val="0"/>
              <w:autoSpaceDN w:val="0"/>
              <w:adjustRightInd w:val="0"/>
              <w:ind w:firstLine="0"/>
              <w:jc w:val="center"/>
              <w:rPr>
                <w:sz w:val="22"/>
                <w:szCs w:val="22"/>
              </w:rPr>
            </w:pPr>
            <w:r>
              <w:rPr>
                <w:sz w:val="22"/>
                <w:szCs w:val="22"/>
              </w:rPr>
              <w:t>653 394,7</w:t>
            </w:r>
          </w:p>
        </w:tc>
        <w:tc>
          <w:tcPr>
            <w:tcW w:w="1417" w:type="dxa"/>
            <w:gridSpan w:val="2"/>
            <w:vAlign w:val="center"/>
          </w:tcPr>
          <w:p w:rsidR="00E33A5C" w:rsidRPr="00D903AF" w:rsidRDefault="00E33A5C" w:rsidP="00E33A5C">
            <w:pPr>
              <w:autoSpaceDE w:val="0"/>
              <w:autoSpaceDN w:val="0"/>
              <w:adjustRightInd w:val="0"/>
              <w:ind w:firstLine="0"/>
              <w:jc w:val="center"/>
              <w:rPr>
                <w:sz w:val="22"/>
                <w:szCs w:val="22"/>
              </w:rPr>
            </w:pPr>
            <w:r>
              <w:rPr>
                <w:sz w:val="22"/>
                <w:szCs w:val="22"/>
              </w:rPr>
              <w:t>653 394,7</w:t>
            </w:r>
          </w:p>
        </w:tc>
        <w:tc>
          <w:tcPr>
            <w:tcW w:w="1418" w:type="dxa"/>
            <w:vAlign w:val="center"/>
          </w:tcPr>
          <w:p w:rsidR="00E33A5C" w:rsidRPr="00D903AF" w:rsidRDefault="00E33A5C" w:rsidP="00E33A5C">
            <w:pPr>
              <w:autoSpaceDE w:val="0"/>
              <w:autoSpaceDN w:val="0"/>
              <w:adjustRightInd w:val="0"/>
              <w:ind w:firstLine="0"/>
              <w:jc w:val="center"/>
              <w:rPr>
                <w:sz w:val="22"/>
                <w:szCs w:val="22"/>
              </w:rPr>
            </w:pPr>
            <w:r>
              <w:rPr>
                <w:sz w:val="22"/>
                <w:szCs w:val="22"/>
              </w:rPr>
              <w:t>653 394,7</w:t>
            </w:r>
          </w:p>
        </w:tc>
        <w:tc>
          <w:tcPr>
            <w:tcW w:w="1417" w:type="dxa"/>
            <w:vAlign w:val="center"/>
          </w:tcPr>
          <w:p w:rsidR="00E33A5C" w:rsidRPr="00D903AF" w:rsidRDefault="00E33A5C" w:rsidP="00E33A5C">
            <w:pPr>
              <w:autoSpaceDE w:val="0"/>
              <w:autoSpaceDN w:val="0"/>
              <w:adjustRightInd w:val="0"/>
              <w:ind w:firstLine="0"/>
              <w:jc w:val="center"/>
              <w:rPr>
                <w:sz w:val="22"/>
                <w:szCs w:val="22"/>
              </w:rPr>
            </w:pPr>
            <w:r>
              <w:rPr>
                <w:sz w:val="22"/>
                <w:szCs w:val="22"/>
              </w:rPr>
              <w:t>653 394,7</w:t>
            </w:r>
          </w:p>
        </w:tc>
      </w:tr>
      <w:tr w:rsidR="001A63F6" w:rsidRPr="00D903AF" w:rsidTr="002D2F88">
        <w:trPr>
          <w:trHeight w:val="101"/>
        </w:trPr>
        <w:tc>
          <w:tcPr>
            <w:tcW w:w="1700" w:type="dxa"/>
            <w:vMerge/>
            <w:vAlign w:val="center"/>
          </w:tcPr>
          <w:p w:rsidR="001A63F6" w:rsidRPr="00D903AF" w:rsidRDefault="001A63F6" w:rsidP="0045673C">
            <w:pPr>
              <w:ind w:firstLine="0"/>
              <w:rPr>
                <w:sz w:val="22"/>
                <w:szCs w:val="22"/>
              </w:rPr>
            </w:pPr>
          </w:p>
        </w:tc>
        <w:tc>
          <w:tcPr>
            <w:tcW w:w="2127" w:type="dxa"/>
          </w:tcPr>
          <w:p w:rsidR="001A63F6" w:rsidRPr="00D903AF" w:rsidRDefault="001A63F6" w:rsidP="0045673C">
            <w:pPr>
              <w:autoSpaceDE w:val="0"/>
              <w:autoSpaceDN w:val="0"/>
              <w:adjustRightInd w:val="0"/>
              <w:ind w:firstLine="0"/>
              <w:jc w:val="both"/>
              <w:rPr>
                <w:sz w:val="22"/>
                <w:szCs w:val="22"/>
              </w:rPr>
            </w:pPr>
            <w:r w:rsidRPr="00D903AF">
              <w:rPr>
                <w:sz w:val="22"/>
                <w:szCs w:val="22"/>
              </w:rPr>
              <w:t xml:space="preserve">областной бюджет </w:t>
            </w:r>
          </w:p>
        </w:tc>
        <w:tc>
          <w:tcPr>
            <w:tcW w:w="1418" w:type="dxa"/>
            <w:gridSpan w:val="2"/>
            <w:vAlign w:val="center"/>
          </w:tcPr>
          <w:p w:rsidR="001A63F6" w:rsidRPr="00B721E2" w:rsidRDefault="00E33A5C" w:rsidP="0071746E">
            <w:pPr>
              <w:autoSpaceDE w:val="0"/>
              <w:autoSpaceDN w:val="0"/>
              <w:adjustRightInd w:val="0"/>
              <w:ind w:firstLine="0"/>
              <w:jc w:val="center"/>
              <w:rPr>
                <w:color w:val="000000" w:themeColor="text1"/>
                <w:sz w:val="22"/>
                <w:szCs w:val="22"/>
              </w:rPr>
            </w:pPr>
            <w:r>
              <w:rPr>
                <w:color w:val="000000" w:themeColor="text1"/>
                <w:sz w:val="22"/>
                <w:szCs w:val="22"/>
              </w:rPr>
              <w:t>25 814 132,7</w:t>
            </w:r>
          </w:p>
        </w:tc>
        <w:tc>
          <w:tcPr>
            <w:tcW w:w="1275" w:type="dxa"/>
            <w:gridSpan w:val="2"/>
            <w:vAlign w:val="center"/>
          </w:tcPr>
          <w:p w:rsidR="001A63F6" w:rsidRPr="00B721E2" w:rsidRDefault="00E33A5C" w:rsidP="0045673C">
            <w:pPr>
              <w:autoSpaceDE w:val="0"/>
              <w:autoSpaceDN w:val="0"/>
              <w:adjustRightInd w:val="0"/>
              <w:ind w:firstLine="0"/>
              <w:jc w:val="center"/>
              <w:rPr>
                <w:color w:val="000000" w:themeColor="text1"/>
                <w:sz w:val="22"/>
                <w:szCs w:val="22"/>
              </w:rPr>
            </w:pPr>
            <w:r>
              <w:rPr>
                <w:color w:val="000000" w:themeColor="text1"/>
                <w:sz w:val="22"/>
                <w:szCs w:val="22"/>
              </w:rPr>
              <w:t>5 339 795,5</w:t>
            </w:r>
          </w:p>
        </w:tc>
        <w:tc>
          <w:tcPr>
            <w:tcW w:w="1276" w:type="dxa"/>
            <w:gridSpan w:val="2"/>
            <w:vAlign w:val="center"/>
          </w:tcPr>
          <w:p w:rsidR="001A63F6" w:rsidRPr="00B721E2" w:rsidRDefault="001A63F6" w:rsidP="001A63F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413 771,2</w:t>
            </w:r>
          </w:p>
        </w:tc>
        <w:tc>
          <w:tcPr>
            <w:tcW w:w="1276" w:type="dxa"/>
            <w:gridSpan w:val="2"/>
            <w:vAlign w:val="center"/>
          </w:tcPr>
          <w:p w:rsidR="001A63F6" w:rsidRPr="00B721E2" w:rsidRDefault="001A63F6" w:rsidP="001A63F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412 113,2</w:t>
            </w:r>
          </w:p>
        </w:tc>
        <w:tc>
          <w:tcPr>
            <w:tcW w:w="1276"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412 113,2</w:t>
            </w:r>
          </w:p>
        </w:tc>
        <w:tc>
          <w:tcPr>
            <w:tcW w:w="1417"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412 113,2</w:t>
            </w:r>
          </w:p>
        </w:tc>
        <w:tc>
          <w:tcPr>
            <w:tcW w:w="1418"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412 113,2</w:t>
            </w:r>
          </w:p>
        </w:tc>
        <w:tc>
          <w:tcPr>
            <w:tcW w:w="1417"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3</w:t>
            </w:r>
            <w:r>
              <w:rPr>
                <w:color w:val="000000" w:themeColor="text1"/>
                <w:sz w:val="22"/>
                <w:szCs w:val="22"/>
              </w:rPr>
              <w:t> 412 113,2</w:t>
            </w:r>
          </w:p>
        </w:tc>
      </w:tr>
      <w:tr w:rsidR="001A63F6" w:rsidRPr="00D903AF" w:rsidTr="002D2F88">
        <w:trPr>
          <w:trHeight w:val="149"/>
        </w:trPr>
        <w:tc>
          <w:tcPr>
            <w:tcW w:w="1700" w:type="dxa"/>
            <w:vMerge/>
            <w:vAlign w:val="center"/>
          </w:tcPr>
          <w:p w:rsidR="001A63F6" w:rsidRPr="00D903AF" w:rsidRDefault="001A63F6" w:rsidP="0045673C">
            <w:pPr>
              <w:ind w:firstLine="0"/>
              <w:rPr>
                <w:sz w:val="22"/>
                <w:szCs w:val="22"/>
              </w:rPr>
            </w:pPr>
          </w:p>
        </w:tc>
        <w:tc>
          <w:tcPr>
            <w:tcW w:w="2127" w:type="dxa"/>
          </w:tcPr>
          <w:p w:rsidR="001A63F6" w:rsidRPr="00D903AF" w:rsidRDefault="004463EF" w:rsidP="0045673C">
            <w:pPr>
              <w:autoSpaceDE w:val="0"/>
              <w:autoSpaceDN w:val="0"/>
              <w:adjustRightInd w:val="0"/>
              <w:ind w:firstLine="0"/>
              <w:jc w:val="both"/>
              <w:rPr>
                <w:sz w:val="22"/>
                <w:szCs w:val="22"/>
              </w:rPr>
            </w:pPr>
            <w:r>
              <w:rPr>
                <w:sz w:val="22"/>
                <w:szCs w:val="22"/>
              </w:rPr>
              <w:t xml:space="preserve">местные бюджеты </w:t>
            </w:r>
          </w:p>
          <w:p w:rsidR="001A63F6" w:rsidRPr="00D903AF" w:rsidRDefault="001A63F6" w:rsidP="00DB46C4">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418"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5"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7"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8"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7"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r>
      <w:tr w:rsidR="001A63F6" w:rsidRPr="00D903AF" w:rsidTr="002D2F88">
        <w:trPr>
          <w:trHeight w:val="400"/>
        </w:trPr>
        <w:tc>
          <w:tcPr>
            <w:tcW w:w="1700" w:type="dxa"/>
            <w:vMerge/>
            <w:vAlign w:val="center"/>
          </w:tcPr>
          <w:p w:rsidR="001A63F6" w:rsidRPr="00D903AF" w:rsidRDefault="001A63F6" w:rsidP="0045673C">
            <w:pPr>
              <w:ind w:firstLine="0"/>
              <w:rPr>
                <w:sz w:val="22"/>
                <w:szCs w:val="22"/>
              </w:rPr>
            </w:pPr>
          </w:p>
        </w:tc>
        <w:tc>
          <w:tcPr>
            <w:tcW w:w="2127" w:type="dxa"/>
          </w:tcPr>
          <w:p w:rsidR="001A63F6" w:rsidRPr="00D903AF" w:rsidRDefault="001A63F6" w:rsidP="0045673C">
            <w:pPr>
              <w:autoSpaceDE w:val="0"/>
              <w:autoSpaceDN w:val="0"/>
              <w:adjustRightInd w:val="0"/>
              <w:ind w:firstLine="0"/>
              <w:jc w:val="both"/>
              <w:rPr>
                <w:sz w:val="22"/>
                <w:szCs w:val="22"/>
              </w:rPr>
            </w:pPr>
            <w:r w:rsidRPr="00D903AF">
              <w:rPr>
                <w:sz w:val="22"/>
                <w:szCs w:val="22"/>
              </w:rPr>
              <w:t xml:space="preserve">внебюджетные </w:t>
            </w:r>
          </w:p>
          <w:p w:rsidR="001A63F6" w:rsidRPr="00D903AF" w:rsidRDefault="001A63F6" w:rsidP="0045673C">
            <w:pPr>
              <w:autoSpaceDE w:val="0"/>
              <w:autoSpaceDN w:val="0"/>
              <w:adjustRightInd w:val="0"/>
              <w:ind w:firstLine="0"/>
              <w:jc w:val="both"/>
              <w:rPr>
                <w:sz w:val="22"/>
                <w:szCs w:val="22"/>
              </w:rPr>
            </w:pPr>
            <w:r w:rsidRPr="00D903AF">
              <w:rPr>
                <w:sz w:val="22"/>
                <w:szCs w:val="22"/>
              </w:rPr>
              <w:t xml:space="preserve">источники </w:t>
            </w:r>
          </w:p>
          <w:p w:rsidR="001A63F6" w:rsidRPr="00D903AF" w:rsidRDefault="001A63F6" w:rsidP="00DB46C4">
            <w:pPr>
              <w:autoSpaceDE w:val="0"/>
              <w:autoSpaceDN w:val="0"/>
              <w:adjustRightInd w:val="0"/>
              <w:ind w:firstLine="0"/>
              <w:rPr>
                <w:sz w:val="22"/>
                <w:szCs w:val="22"/>
              </w:rPr>
            </w:pPr>
            <w:proofErr w:type="gramStart"/>
            <w:r w:rsidRPr="00D903AF">
              <w:rPr>
                <w:sz w:val="22"/>
                <w:szCs w:val="22"/>
              </w:rPr>
              <w:t xml:space="preserve">(по согласованию (прогноз) </w:t>
            </w:r>
            <w:proofErr w:type="gramEnd"/>
          </w:p>
        </w:tc>
        <w:tc>
          <w:tcPr>
            <w:tcW w:w="1418"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5"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45673C">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276"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7" w:type="dxa"/>
            <w:gridSpan w:val="2"/>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8"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c>
          <w:tcPr>
            <w:tcW w:w="1417" w:type="dxa"/>
            <w:vAlign w:val="center"/>
          </w:tcPr>
          <w:p w:rsidR="001A63F6" w:rsidRPr="00B721E2" w:rsidRDefault="001A63F6" w:rsidP="00B37556">
            <w:pPr>
              <w:autoSpaceDE w:val="0"/>
              <w:autoSpaceDN w:val="0"/>
              <w:adjustRightInd w:val="0"/>
              <w:ind w:firstLine="0"/>
              <w:jc w:val="center"/>
              <w:rPr>
                <w:color w:val="000000" w:themeColor="text1"/>
                <w:sz w:val="22"/>
                <w:szCs w:val="22"/>
              </w:rPr>
            </w:pPr>
            <w:r w:rsidRPr="00B721E2">
              <w:rPr>
                <w:color w:val="000000" w:themeColor="text1"/>
                <w:sz w:val="22"/>
                <w:szCs w:val="22"/>
              </w:rPr>
              <w:t>–</w:t>
            </w:r>
          </w:p>
        </w:tc>
      </w:tr>
      <w:tr w:rsidR="00E33A5C" w:rsidRPr="00D903AF" w:rsidTr="002D2F88">
        <w:trPr>
          <w:trHeight w:val="191"/>
        </w:trPr>
        <w:tc>
          <w:tcPr>
            <w:tcW w:w="1700" w:type="dxa"/>
            <w:vMerge/>
            <w:vAlign w:val="center"/>
          </w:tcPr>
          <w:p w:rsidR="00E33A5C" w:rsidRPr="00D903AF" w:rsidRDefault="00E33A5C" w:rsidP="0045673C">
            <w:pPr>
              <w:ind w:firstLine="0"/>
              <w:rPr>
                <w:sz w:val="22"/>
                <w:szCs w:val="22"/>
              </w:rPr>
            </w:pPr>
          </w:p>
        </w:tc>
        <w:tc>
          <w:tcPr>
            <w:tcW w:w="2127" w:type="dxa"/>
          </w:tcPr>
          <w:p w:rsidR="00E33A5C" w:rsidRPr="00D903AF" w:rsidRDefault="00E33A5C" w:rsidP="0045673C">
            <w:pPr>
              <w:autoSpaceDE w:val="0"/>
              <w:autoSpaceDN w:val="0"/>
              <w:adjustRightInd w:val="0"/>
              <w:ind w:firstLine="0"/>
              <w:rPr>
                <w:sz w:val="22"/>
                <w:szCs w:val="22"/>
              </w:rPr>
            </w:pPr>
            <w:r w:rsidRPr="00D903AF">
              <w:rPr>
                <w:sz w:val="22"/>
                <w:szCs w:val="22"/>
              </w:rPr>
              <w:t xml:space="preserve">всего </w:t>
            </w:r>
            <w:r w:rsidRPr="00D903AF">
              <w:rPr>
                <w:sz w:val="22"/>
                <w:szCs w:val="22"/>
              </w:rPr>
              <w:br/>
              <w:t xml:space="preserve">по источникам </w:t>
            </w:r>
          </w:p>
        </w:tc>
        <w:tc>
          <w:tcPr>
            <w:tcW w:w="1418" w:type="dxa"/>
            <w:gridSpan w:val="2"/>
            <w:vAlign w:val="center"/>
          </w:tcPr>
          <w:p w:rsidR="00E33A5C" w:rsidRPr="00B721E2" w:rsidRDefault="00E33A5C" w:rsidP="0071746E">
            <w:pPr>
              <w:ind w:firstLine="0"/>
              <w:jc w:val="center"/>
              <w:rPr>
                <w:bCs/>
                <w:color w:val="000000" w:themeColor="text1"/>
                <w:sz w:val="22"/>
                <w:szCs w:val="22"/>
              </w:rPr>
            </w:pPr>
            <w:r>
              <w:rPr>
                <w:bCs/>
                <w:color w:val="000000" w:themeColor="text1"/>
                <w:sz w:val="22"/>
                <w:szCs w:val="22"/>
              </w:rPr>
              <w:t>30 502 211,6</w:t>
            </w:r>
          </w:p>
        </w:tc>
        <w:tc>
          <w:tcPr>
            <w:tcW w:w="1275" w:type="dxa"/>
            <w:gridSpan w:val="2"/>
            <w:vAlign w:val="center"/>
          </w:tcPr>
          <w:p w:rsidR="00E33A5C" w:rsidRPr="00B721E2" w:rsidRDefault="00E33A5C" w:rsidP="0045673C">
            <w:pPr>
              <w:autoSpaceDE w:val="0"/>
              <w:autoSpaceDN w:val="0"/>
              <w:adjustRightInd w:val="0"/>
              <w:ind w:firstLine="0"/>
              <w:jc w:val="center"/>
              <w:rPr>
                <w:color w:val="000000" w:themeColor="text1"/>
                <w:sz w:val="22"/>
                <w:szCs w:val="22"/>
              </w:rPr>
            </w:pPr>
            <w:r>
              <w:rPr>
                <w:color w:val="000000" w:themeColor="text1"/>
                <w:sz w:val="22"/>
                <w:szCs w:val="22"/>
              </w:rPr>
              <w:t>6 147 091,2</w:t>
            </w:r>
          </w:p>
        </w:tc>
        <w:tc>
          <w:tcPr>
            <w:tcW w:w="1276" w:type="dxa"/>
            <w:gridSpan w:val="2"/>
            <w:vAlign w:val="center"/>
          </w:tcPr>
          <w:p w:rsidR="00E33A5C" w:rsidRPr="00B721E2" w:rsidRDefault="00E33A5C" w:rsidP="00E33A5C">
            <w:pPr>
              <w:autoSpaceDE w:val="0"/>
              <w:autoSpaceDN w:val="0"/>
              <w:adjustRightInd w:val="0"/>
              <w:ind w:firstLine="0"/>
              <w:jc w:val="center"/>
              <w:rPr>
                <w:color w:val="000000" w:themeColor="text1"/>
                <w:sz w:val="22"/>
                <w:szCs w:val="22"/>
              </w:rPr>
            </w:pPr>
            <w:r w:rsidRPr="00B721E2">
              <w:rPr>
                <w:color w:val="000000" w:themeColor="text1"/>
                <w:sz w:val="22"/>
                <w:szCs w:val="22"/>
              </w:rPr>
              <w:t>4</w:t>
            </w:r>
            <w:r>
              <w:rPr>
                <w:color w:val="000000" w:themeColor="text1"/>
                <w:sz w:val="22"/>
                <w:szCs w:val="22"/>
              </w:rPr>
              <w:t> 027 580,9</w:t>
            </w:r>
          </w:p>
        </w:tc>
        <w:tc>
          <w:tcPr>
            <w:tcW w:w="1276" w:type="dxa"/>
            <w:gridSpan w:val="2"/>
            <w:vAlign w:val="center"/>
          </w:tcPr>
          <w:p w:rsidR="00E33A5C" w:rsidRPr="00B721E2" w:rsidRDefault="00E33A5C" w:rsidP="001A63F6">
            <w:pPr>
              <w:autoSpaceDE w:val="0"/>
              <w:autoSpaceDN w:val="0"/>
              <w:adjustRightInd w:val="0"/>
              <w:ind w:firstLine="0"/>
              <w:jc w:val="center"/>
              <w:rPr>
                <w:color w:val="000000" w:themeColor="text1"/>
                <w:sz w:val="22"/>
                <w:szCs w:val="22"/>
              </w:rPr>
            </w:pPr>
            <w:r>
              <w:rPr>
                <w:color w:val="000000" w:themeColor="text1"/>
                <w:sz w:val="22"/>
                <w:szCs w:val="22"/>
              </w:rPr>
              <w:t>4 065 507,9</w:t>
            </w:r>
          </w:p>
        </w:tc>
        <w:tc>
          <w:tcPr>
            <w:tcW w:w="1276" w:type="dxa"/>
            <w:gridSpan w:val="2"/>
            <w:vAlign w:val="center"/>
          </w:tcPr>
          <w:p w:rsidR="00E33A5C" w:rsidRPr="00B721E2" w:rsidRDefault="00E33A5C" w:rsidP="00E33A5C">
            <w:pPr>
              <w:autoSpaceDE w:val="0"/>
              <w:autoSpaceDN w:val="0"/>
              <w:adjustRightInd w:val="0"/>
              <w:ind w:firstLine="0"/>
              <w:jc w:val="center"/>
              <w:rPr>
                <w:color w:val="000000" w:themeColor="text1"/>
                <w:sz w:val="22"/>
                <w:szCs w:val="22"/>
              </w:rPr>
            </w:pPr>
            <w:r>
              <w:rPr>
                <w:color w:val="000000" w:themeColor="text1"/>
                <w:sz w:val="22"/>
                <w:szCs w:val="22"/>
              </w:rPr>
              <w:t>4 065 507,9</w:t>
            </w:r>
          </w:p>
        </w:tc>
        <w:tc>
          <w:tcPr>
            <w:tcW w:w="1417" w:type="dxa"/>
            <w:gridSpan w:val="2"/>
            <w:vAlign w:val="center"/>
          </w:tcPr>
          <w:p w:rsidR="00E33A5C" w:rsidRPr="00B721E2" w:rsidRDefault="00E33A5C" w:rsidP="00E33A5C">
            <w:pPr>
              <w:autoSpaceDE w:val="0"/>
              <w:autoSpaceDN w:val="0"/>
              <w:adjustRightInd w:val="0"/>
              <w:ind w:firstLine="0"/>
              <w:jc w:val="center"/>
              <w:rPr>
                <w:color w:val="000000" w:themeColor="text1"/>
                <w:sz w:val="22"/>
                <w:szCs w:val="22"/>
              </w:rPr>
            </w:pPr>
            <w:r>
              <w:rPr>
                <w:color w:val="000000" w:themeColor="text1"/>
                <w:sz w:val="22"/>
                <w:szCs w:val="22"/>
              </w:rPr>
              <w:t>4 065 507,9</w:t>
            </w:r>
          </w:p>
        </w:tc>
        <w:tc>
          <w:tcPr>
            <w:tcW w:w="1418" w:type="dxa"/>
            <w:vAlign w:val="center"/>
          </w:tcPr>
          <w:p w:rsidR="00E33A5C" w:rsidRPr="00B721E2" w:rsidRDefault="00E33A5C" w:rsidP="00E33A5C">
            <w:pPr>
              <w:autoSpaceDE w:val="0"/>
              <w:autoSpaceDN w:val="0"/>
              <w:adjustRightInd w:val="0"/>
              <w:ind w:firstLine="0"/>
              <w:jc w:val="center"/>
              <w:rPr>
                <w:color w:val="000000" w:themeColor="text1"/>
                <w:sz w:val="22"/>
                <w:szCs w:val="22"/>
              </w:rPr>
            </w:pPr>
            <w:r>
              <w:rPr>
                <w:color w:val="000000" w:themeColor="text1"/>
                <w:sz w:val="22"/>
                <w:szCs w:val="22"/>
              </w:rPr>
              <w:t>4 065 507,9</w:t>
            </w:r>
          </w:p>
        </w:tc>
        <w:tc>
          <w:tcPr>
            <w:tcW w:w="1417" w:type="dxa"/>
            <w:vAlign w:val="center"/>
          </w:tcPr>
          <w:p w:rsidR="00E33A5C" w:rsidRPr="00B721E2" w:rsidRDefault="00E33A5C" w:rsidP="00E33A5C">
            <w:pPr>
              <w:autoSpaceDE w:val="0"/>
              <w:autoSpaceDN w:val="0"/>
              <w:adjustRightInd w:val="0"/>
              <w:ind w:firstLine="0"/>
              <w:jc w:val="center"/>
              <w:rPr>
                <w:color w:val="000000" w:themeColor="text1"/>
                <w:sz w:val="22"/>
                <w:szCs w:val="22"/>
              </w:rPr>
            </w:pPr>
            <w:r>
              <w:rPr>
                <w:color w:val="000000" w:themeColor="text1"/>
                <w:sz w:val="22"/>
                <w:szCs w:val="22"/>
              </w:rPr>
              <w:t>4 065 507,9</w:t>
            </w:r>
          </w:p>
        </w:tc>
      </w:tr>
    </w:tbl>
    <w:p w:rsidR="002F77D8" w:rsidRPr="00D903AF" w:rsidRDefault="002F77D8" w:rsidP="00D17325">
      <w:pPr>
        <w:autoSpaceDE w:val="0"/>
        <w:autoSpaceDN w:val="0"/>
        <w:adjustRightInd w:val="0"/>
        <w:jc w:val="both"/>
        <w:sectPr w:rsidR="002F77D8" w:rsidRPr="00D903AF" w:rsidSect="002F77D8">
          <w:pgSz w:w="16838" w:h="11905" w:orient="landscape"/>
          <w:pgMar w:top="992" w:right="851" w:bottom="992" w:left="851" w:header="720" w:footer="720" w:gutter="0"/>
          <w:cols w:space="720"/>
          <w:noEndnote/>
          <w:docGrid w:linePitch="326"/>
        </w:sectPr>
      </w:pPr>
    </w:p>
    <w:p w:rsidR="003C4424" w:rsidRPr="00D903AF" w:rsidRDefault="00C47838" w:rsidP="00242751">
      <w:pPr>
        <w:widowControl w:val="0"/>
        <w:autoSpaceDE w:val="0"/>
        <w:autoSpaceDN w:val="0"/>
        <w:adjustRightInd w:val="0"/>
        <w:ind w:firstLine="0"/>
        <w:jc w:val="center"/>
        <w:outlineLvl w:val="2"/>
      </w:pPr>
      <w:r>
        <w:rPr>
          <w:szCs w:val="26"/>
        </w:rPr>
        <w:lastRenderedPageBreak/>
        <w:t xml:space="preserve">2. </w:t>
      </w:r>
      <w:r w:rsidR="00151359">
        <w:rPr>
          <w:szCs w:val="26"/>
        </w:rPr>
        <w:t>Перечень показателей цели,</w:t>
      </w:r>
      <w:r w:rsidR="00C50912" w:rsidRPr="00D903AF">
        <w:rPr>
          <w:szCs w:val="26"/>
        </w:rPr>
        <w:t xml:space="preserve"> задач подпрограммы, сведения о порядке сбора информации по показателям и методике их расчета</w:t>
      </w:r>
    </w:p>
    <w:p w:rsidR="004D5D41" w:rsidRPr="00D903AF" w:rsidRDefault="004D5D41" w:rsidP="004D5D41">
      <w:pPr>
        <w:widowControl w:val="0"/>
        <w:autoSpaceDE w:val="0"/>
        <w:autoSpaceDN w:val="0"/>
        <w:adjustRightInd w:val="0"/>
        <w:jc w:val="both"/>
        <w:rPr>
          <w:sz w:val="16"/>
          <w:szCs w:val="16"/>
        </w:rPr>
      </w:pPr>
    </w:p>
    <w:tbl>
      <w:tblPr>
        <w:tblW w:w="1559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2126"/>
        <w:gridCol w:w="993"/>
        <w:gridCol w:w="1276"/>
        <w:gridCol w:w="1418"/>
        <w:gridCol w:w="1417"/>
        <w:gridCol w:w="2976"/>
        <w:gridCol w:w="1701"/>
        <w:gridCol w:w="1701"/>
        <w:gridCol w:w="1417"/>
      </w:tblGrid>
      <w:tr w:rsidR="000E5F73" w:rsidRPr="00D903AF" w:rsidTr="00A41C4A">
        <w:tc>
          <w:tcPr>
            <w:tcW w:w="568"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 </w:t>
            </w:r>
          </w:p>
          <w:p w:rsidR="000E5F73" w:rsidRPr="00D903AF" w:rsidRDefault="000E5F73" w:rsidP="000E5F73">
            <w:pPr>
              <w:widowControl w:val="0"/>
              <w:autoSpaceDE w:val="0"/>
              <w:autoSpaceDN w:val="0"/>
              <w:adjustRightInd w:val="0"/>
              <w:ind w:firstLine="0"/>
              <w:jc w:val="center"/>
              <w:outlineLvl w:val="2"/>
              <w:rPr>
                <w:sz w:val="22"/>
                <w:szCs w:val="22"/>
              </w:rPr>
            </w:pPr>
            <w:proofErr w:type="gramStart"/>
            <w:r w:rsidRPr="00D903AF">
              <w:rPr>
                <w:sz w:val="22"/>
                <w:szCs w:val="22"/>
              </w:rPr>
              <w:t>п</w:t>
            </w:r>
            <w:proofErr w:type="gramEnd"/>
            <w:r w:rsidRPr="00D903AF">
              <w:rPr>
                <w:sz w:val="22"/>
                <w:szCs w:val="22"/>
              </w:rPr>
              <w:t>/п</w:t>
            </w:r>
          </w:p>
        </w:tc>
        <w:tc>
          <w:tcPr>
            <w:tcW w:w="2126"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Наименование показателя </w:t>
            </w:r>
          </w:p>
        </w:tc>
        <w:tc>
          <w:tcPr>
            <w:tcW w:w="993"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Единица </w:t>
            </w:r>
            <w:proofErr w:type="spellStart"/>
            <w:proofErr w:type="gramStart"/>
            <w:r w:rsidRPr="00D903AF">
              <w:rPr>
                <w:sz w:val="22"/>
                <w:szCs w:val="22"/>
              </w:rPr>
              <w:t>измере-ния</w:t>
            </w:r>
            <w:proofErr w:type="spellEnd"/>
            <w:proofErr w:type="gramEnd"/>
          </w:p>
        </w:tc>
        <w:tc>
          <w:tcPr>
            <w:tcW w:w="1276"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Пункт </w:t>
            </w:r>
            <w:proofErr w:type="spellStart"/>
            <w:proofErr w:type="gramStart"/>
            <w:r w:rsidRPr="00D903AF">
              <w:rPr>
                <w:sz w:val="22"/>
                <w:szCs w:val="22"/>
              </w:rPr>
              <w:t>Федераль-ного</w:t>
            </w:r>
            <w:proofErr w:type="spellEnd"/>
            <w:proofErr w:type="gramEnd"/>
            <w:r w:rsidRPr="00D903AF">
              <w:rPr>
                <w:sz w:val="22"/>
                <w:szCs w:val="22"/>
              </w:rPr>
              <w:t xml:space="preserve"> плана статисти</w:t>
            </w:r>
            <w:r w:rsidRPr="00D903AF">
              <w:rPr>
                <w:sz w:val="22"/>
                <w:szCs w:val="22"/>
              </w:rPr>
              <w:softHyphen/>
              <w:t xml:space="preserve">ческих работ </w:t>
            </w:r>
          </w:p>
        </w:tc>
        <w:tc>
          <w:tcPr>
            <w:tcW w:w="1418"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Периодич</w:t>
            </w:r>
            <w:r w:rsidRPr="00D903AF">
              <w:rPr>
                <w:sz w:val="22"/>
                <w:szCs w:val="22"/>
              </w:rPr>
              <w:softHyphen/>
              <w:t>ность сбора данных</w:t>
            </w:r>
          </w:p>
        </w:tc>
        <w:tc>
          <w:tcPr>
            <w:tcW w:w="1417"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Временные</w:t>
            </w:r>
          </w:p>
          <w:p w:rsidR="000E5F73" w:rsidRPr="00D903AF" w:rsidRDefault="00180D00" w:rsidP="000E5F73">
            <w:pPr>
              <w:widowControl w:val="0"/>
              <w:autoSpaceDE w:val="0"/>
              <w:autoSpaceDN w:val="0"/>
              <w:adjustRightInd w:val="0"/>
              <w:ind w:firstLine="0"/>
              <w:jc w:val="center"/>
              <w:outlineLvl w:val="2"/>
              <w:rPr>
                <w:sz w:val="22"/>
                <w:szCs w:val="22"/>
              </w:rPr>
            </w:pPr>
            <w:r w:rsidRPr="00D903AF">
              <w:rPr>
                <w:sz w:val="22"/>
                <w:szCs w:val="22"/>
              </w:rPr>
              <w:t>характе</w:t>
            </w:r>
            <w:r w:rsidRPr="00D903AF">
              <w:rPr>
                <w:sz w:val="22"/>
                <w:szCs w:val="22"/>
              </w:rPr>
              <w:softHyphen/>
              <w:t xml:space="preserve">ристики </w:t>
            </w:r>
          </w:p>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показателя </w:t>
            </w:r>
          </w:p>
        </w:tc>
        <w:tc>
          <w:tcPr>
            <w:tcW w:w="2976"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Алгоритм </w:t>
            </w:r>
          </w:p>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формирования</w:t>
            </w:r>
          </w:p>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(формула) расчета показателя </w:t>
            </w:r>
          </w:p>
        </w:tc>
        <w:tc>
          <w:tcPr>
            <w:tcW w:w="1701"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Метод сбора </w:t>
            </w:r>
          </w:p>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информации</w:t>
            </w:r>
          </w:p>
        </w:tc>
        <w:tc>
          <w:tcPr>
            <w:tcW w:w="1701"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proofErr w:type="gramStart"/>
            <w:r w:rsidRPr="00D903AF">
              <w:rPr>
                <w:sz w:val="22"/>
                <w:szCs w:val="22"/>
              </w:rPr>
              <w:t xml:space="preserve">Ответственный </w:t>
            </w:r>
            <w:r w:rsidRPr="00D903AF">
              <w:rPr>
                <w:sz w:val="22"/>
                <w:szCs w:val="22"/>
              </w:rPr>
              <w:br/>
              <w:t xml:space="preserve">за сбор данных   </w:t>
            </w:r>
            <w:proofErr w:type="gramEnd"/>
          </w:p>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по показателю</w:t>
            </w:r>
          </w:p>
        </w:tc>
        <w:tc>
          <w:tcPr>
            <w:tcW w:w="1417" w:type="dxa"/>
            <w:vAlign w:val="center"/>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 xml:space="preserve">Дата получения </w:t>
            </w:r>
            <w:proofErr w:type="spellStart"/>
            <w:proofErr w:type="gramStart"/>
            <w:r w:rsidRPr="00D903AF">
              <w:rPr>
                <w:sz w:val="22"/>
                <w:szCs w:val="22"/>
              </w:rPr>
              <w:t>факти</w:t>
            </w:r>
            <w:r w:rsidR="0058265F" w:rsidRPr="00D903AF">
              <w:rPr>
                <w:sz w:val="22"/>
                <w:szCs w:val="22"/>
              </w:rPr>
              <w:t>-</w:t>
            </w:r>
            <w:r w:rsidRPr="00D903AF">
              <w:rPr>
                <w:sz w:val="22"/>
                <w:szCs w:val="22"/>
              </w:rPr>
              <w:t>ческого</w:t>
            </w:r>
            <w:proofErr w:type="spellEnd"/>
            <w:proofErr w:type="gramEnd"/>
            <w:r w:rsidRPr="00D903AF">
              <w:rPr>
                <w:sz w:val="22"/>
                <w:szCs w:val="22"/>
              </w:rPr>
              <w:t xml:space="preserve"> значения показателя</w:t>
            </w:r>
          </w:p>
        </w:tc>
      </w:tr>
      <w:tr w:rsidR="000E5F73" w:rsidRPr="00D903AF" w:rsidTr="00A41C4A">
        <w:trPr>
          <w:trHeight w:val="141"/>
        </w:trPr>
        <w:tc>
          <w:tcPr>
            <w:tcW w:w="568"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1</w:t>
            </w:r>
          </w:p>
        </w:tc>
        <w:tc>
          <w:tcPr>
            <w:tcW w:w="2126"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2</w:t>
            </w:r>
          </w:p>
        </w:tc>
        <w:tc>
          <w:tcPr>
            <w:tcW w:w="993"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3</w:t>
            </w:r>
          </w:p>
        </w:tc>
        <w:tc>
          <w:tcPr>
            <w:tcW w:w="1276"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4</w:t>
            </w:r>
          </w:p>
        </w:tc>
        <w:tc>
          <w:tcPr>
            <w:tcW w:w="1418"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5</w:t>
            </w:r>
          </w:p>
        </w:tc>
        <w:tc>
          <w:tcPr>
            <w:tcW w:w="1417"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6</w:t>
            </w:r>
          </w:p>
        </w:tc>
        <w:tc>
          <w:tcPr>
            <w:tcW w:w="2976"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7</w:t>
            </w:r>
          </w:p>
        </w:tc>
        <w:tc>
          <w:tcPr>
            <w:tcW w:w="1701"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8</w:t>
            </w:r>
          </w:p>
        </w:tc>
        <w:tc>
          <w:tcPr>
            <w:tcW w:w="1701"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9</w:t>
            </w:r>
          </w:p>
        </w:tc>
        <w:tc>
          <w:tcPr>
            <w:tcW w:w="1417" w:type="dxa"/>
          </w:tcPr>
          <w:p w:rsidR="000E5F73" w:rsidRPr="00D903AF" w:rsidRDefault="000E5F73" w:rsidP="000E5F73">
            <w:pPr>
              <w:widowControl w:val="0"/>
              <w:autoSpaceDE w:val="0"/>
              <w:autoSpaceDN w:val="0"/>
              <w:adjustRightInd w:val="0"/>
              <w:ind w:firstLine="0"/>
              <w:jc w:val="center"/>
              <w:outlineLvl w:val="2"/>
              <w:rPr>
                <w:sz w:val="22"/>
                <w:szCs w:val="22"/>
              </w:rPr>
            </w:pPr>
            <w:r w:rsidRPr="00D903AF">
              <w:rPr>
                <w:sz w:val="22"/>
                <w:szCs w:val="22"/>
              </w:rPr>
              <w:t>10</w:t>
            </w:r>
          </w:p>
        </w:tc>
      </w:tr>
      <w:tr w:rsidR="00C50912" w:rsidRPr="00D903AF" w:rsidTr="00A41C4A">
        <w:trPr>
          <w:trHeight w:val="141"/>
        </w:trPr>
        <w:tc>
          <w:tcPr>
            <w:tcW w:w="15593" w:type="dxa"/>
            <w:gridSpan w:val="10"/>
          </w:tcPr>
          <w:p w:rsidR="00C50912" w:rsidRPr="00D903AF" w:rsidRDefault="00C50912" w:rsidP="00C50912">
            <w:pPr>
              <w:widowControl w:val="0"/>
              <w:autoSpaceDE w:val="0"/>
              <w:autoSpaceDN w:val="0"/>
              <w:adjustRightInd w:val="0"/>
              <w:ind w:firstLine="0"/>
              <w:outlineLvl w:val="2"/>
              <w:rPr>
                <w:sz w:val="22"/>
                <w:szCs w:val="22"/>
              </w:rPr>
            </w:pPr>
            <w:r w:rsidRPr="00D903AF">
              <w:rPr>
                <w:sz w:val="22"/>
                <w:szCs w:val="22"/>
              </w:rPr>
              <w:t>Показатель цели подпрограммы «Совершенствование межбюджетных отношений в Томской области»</w:t>
            </w:r>
          </w:p>
        </w:tc>
      </w:tr>
      <w:tr w:rsidR="00C50912" w:rsidRPr="00D903AF" w:rsidTr="00A41C4A">
        <w:trPr>
          <w:trHeight w:val="141"/>
        </w:trPr>
        <w:tc>
          <w:tcPr>
            <w:tcW w:w="568" w:type="dxa"/>
          </w:tcPr>
          <w:p w:rsidR="00C50912" w:rsidRPr="00D903AF" w:rsidRDefault="00C50912" w:rsidP="000E5F73">
            <w:pPr>
              <w:widowControl w:val="0"/>
              <w:autoSpaceDE w:val="0"/>
              <w:autoSpaceDN w:val="0"/>
              <w:adjustRightInd w:val="0"/>
              <w:ind w:firstLine="0"/>
              <w:jc w:val="center"/>
              <w:outlineLvl w:val="2"/>
              <w:rPr>
                <w:sz w:val="22"/>
                <w:szCs w:val="22"/>
              </w:rPr>
            </w:pPr>
          </w:p>
        </w:tc>
        <w:tc>
          <w:tcPr>
            <w:tcW w:w="2126" w:type="dxa"/>
          </w:tcPr>
          <w:p w:rsidR="00C50912" w:rsidRPr="00D903AF" w:rsidRDefault="00C50912" w:rsidP="00097554">
            <w:pPr>
              <w:widowControl w:val="0"/>
              <w:autoSpaceDE w:val="0"/>
              <w:autoSpaceDN w:val="0"/>
              <w:adjustRightInd w:val="0"/>
              <w:ind w:firstLine="0"/>
              <w:outlineLvl w:val="2"/>
              <w:rPr>
                <w:sz w:val="22"/>
                <w:szCs w:val="22"/>
              </w:rPr>
            </w:pPr>
            <w:r w:rsidRPr="00D903AF">
              <w:rPr>
                <w:sz w:val="22"/>
                <w:szCs w:val="22"/>
              </w:rPr>
              <w:t xml:space="preserve">Доля ассигнований, выделяемых в виде субвенций, субсидий, дотаций местным бюджетам </w:t>
            </w:r>
            <w:r w:rsidRPr="00D903AF">
              <w:rPr>
                <w:sz w:val="22"/>
                <w:szCs w:val="22"/>
              </w:rPr>
              <w:br/>
              <w:t xml:space="preserve">по утвержденным методикам, </w:t>
            </w:r>
            <w:r w:rsidRPr="00D903AF">
              <w:rPr>
                <w:sz w:val="22"/>
                <w:szCs w:val="22"/>
              </w:rPr>
              <w:br/>
              <w:t xml:space="preserve">в общем объеме ассигнований, предоставляемых </w:t>
            </w:r>
            <w:r w:rsidRPr="00D903AF">
              <w:rPr>
                <w:sz w:val="22"/>
                <w:szCs w:val="22"/>
              </w:rPr>
              <w:br/>
              <w:t>в этих формах</w:t>
            </w:r>
          </w:p>
        </w:tc>
        <w:tc>
          <w:tcPr>
            <w:tcW w:w="993"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процент</w:t>
            </w:r>
          </w:p>
        </w:tc>
        <w:tc>
          <w:tcPr>
            <w:tcW w:w="1276"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На начало отчетного периода</w:t>
            </w:r>
          </w:p>
        </w:tc>
        <w:tc>
          <w:tcPr>
            <w:tcW w:w="2976" w:type="dxa"/>
          </w:tcPr>
          <w:p w:rsidR="00C50912" w:rsidRPr="00D903AF" w:rsidRDefault="00C50912" w:rsidP="00097554">
            <w:pPr>
              <w:autoSpaceDE w:val="0"/>
              <w:autoSpaceDN w:val="0"/>
              <w:adjustRightInd w:val="0"/>
              <w:ind w:firstLine="0"/>
              <w:jc w:val="center"/>
              <w:rPr>
                <w:sz w:val="22"/>
                <w:szCs w:val="22"/>
              </w:rPr>
            </w:pPr>
            <w:proofErr w:type="spellStart"/>
            <w:r w:rsidRPr="00D903AF">
              <w:rPr>
                <w:sz w:val="22"/>
                <w:szCs w:val="22"/>
              </w:rPr>
              <w:t>Дмбу</w:t>
            </w:r>
            <w:proofErr w:type="spellEnd"/>
            <w:r w:rsidRPr="00D903AF">
              <w:rPr>
                <w:sz w:val="22"/>
                <w:szCs w:val="22"/>
              </w:rPr>
              <w:t xml:space="preserve"> = </w:t>
            </w:r>
            <w:proofErr w:type="spellStart"/>
            <w:r w:rsidRPr="00D903AF">
              <w:rPr>
                <w:sz w:val="22"/>
                <w:szCs w:val="22"/>
              </w:rPr>
              <w:t>Рмбу</w:t>
            </w:r>
            <w:proofErr w:type="spellEnd"/>
            <w:r w:rsidRPr="00D903AF">
              <w:rPr>
                <w:sz w:val="22"/>
                <w:szCs w:val="22"/>
              </w:rPr>
              <w:t>/</w:t>
            </w:r>
            <w:proofErr w:type="spellStart"/>
            <w:r w:rsidRPr="00D903AF">
              <w:rPr>
                <w:sz w:val="22"/>
                <w:szCs w:val="22"/>
              </w:rPr>
              <w:t>Рмб</w:t>
            </w:r>
            <w:proofErr w:type="spellEnd"/>
            <w:r w:rsidRPr="00D903AF">
              <w:rPr>
                <w:sz w:val="22"/>
                <w:szCs w:val="22"/>
              </w:rPr>
              <w:t xml:space="preserve"> * 100%, где:</w:t>
            </w:r>
          </w:p>
          <w:p w:rsidR="00C50912" w:rsidRPr="00D903AF" w:rsidRDefault="00C50912" w:rsidP="00097554">
            <w:pPr>
              <w:autoSpaceDE w:val="0"/>
              <w:autoSpaceDN w:val="0"/>
              <w:adjustRightInd w:val="0"/>
              <w:ind w:firstLine="0"/>
              <w:jc w:val="center"/>
              <w:rPr>
                <w:sz w:val="22"/>
                <w:szCs w:val="22"/>
              </w:rPr>
            </w:pPr>
            <w:proofErr w:type="spellStart"/>
            <w:r w:rsidRPr="00D903AF">
              <w:rPr>
                <w:sz w:val="22"/>
                <w:szCs w:val="22"/>
              </w:rPr>
              <w:t>Дмбу</w:t>
            </w:r>
            <w:proofErr w:type="spellEnd"/>
            <w:r w:rsidRPr="00D903AF">
              <w:rPr>
                <w:sz w:val="22"/>
                <w:szCs w:val="22"/>
              </w:rPr>
              <w:t xml:space="preserve"> – доля ассигнований, выделяемых </w:t>
            </w:r>
            <w:r w:rsidRPr="00D903AF">
              <w:rPr>
                <w:sz w:val="22"/>
                <w:szCs w:val="22"/>
              </w:rPr>
              <w:br/>
              <w:t xml:space="preserve">в виде финансовой помощи местным бюджетам </w:t>
            </w:r>
            <w:r w:rsidRPr="00D903AF">
              <w:rPr>
                <w:sz w:val="22"/>
                <w:szCs w:val="22"/>
              </w:rPr>
              <w:br/>
              <w:t xml:space="preserve">по утвержденным методикам, </w:t>
            </w:r>
            <w:r w:rsidRPr="00D903AF">
              <w:rPr>
                <w:sz w:val="22"/>
                <w:szCs w:val="22"/>
              </w:rPr>
              <w:br/>
              <w:t xml:space="preserve">в общем объеме ассигнований </w:t>
            </w:r>
            <w:r w:rsidRPr="00D903AF">
              <w:rPr>
                <w:sz w:val="22"/>
                <w:szCs w:val="22"/>
              </w:rPr>
              <w:br/>
              <w:t>на указанные цели;</w:t>
            </w:r>
          </w:p>
          <w:p w:rsidR="00C50912" w:rsidRPr="00D903AF" w:rsidRDefault="00C50912" w:rsidP="00097554">
            <w:pPr>
              <w:autoSpaceDE w:val="0"/>
              <w:autoSpaceDN w:val="0"/>
              <w:adjustRightInd w:val="0"/>
              <w:ind w:firstLine="0"/>
              <w:jc w:val="center"/>
              <w:rPr>
                <w:sz w:val="22"/>
                <w:szCs w:val="22"/>
              </w:rPr>
            </w:pPr>
            <w:proofErr w:type="spellStart"/>
            <w:r w:rsidRPr="00D903AF">
              <w:rPr>
                <w:sz w:val="22"/>
                <w:szCs w:val="22"/>
              </w:rPr>
              <w:t>Рмбу</w:t>
            </w:r>
            <w:proofErr w:type="spellEnd"/>
            <w:r w:rsidRPr="00D903AF">
              <w:rPr>
                <w:sz w:val="22"/>
                <w:szCs w:val="22"/>
              </w:rPr>
              <w:t xml:space="preserve"> – ассигнования, выделяемые </w:t>
            </w:r>
            <w:r w:rsidRPr="00D903AF">
              <w:rPr>
                <w:sz w:val="22"/>
                <w:szCs w:val="22"/>
              </w:rPr>
              <w:br/>
              <w:t xml:space="preserve">в виде финансовой помощи местным бюджетам </w:t>
            </w:r>
            <w:r w:rsidRPr="00D903AF">
              <w:rPr>
                <w:sz w:val="22"/>
                <w:szCs w:val="22"/>
              </w:rPr>
              <w:br/>
              <w:t>по утвержденным методикам;</w:t>
            </w:r>
          </w:p>
          <w:p w:rsidR="00C50912" w:rsidRPr="00D903AF" w:rsidRDefault="00C50912" w:rsidP="00097554">
            <w:pPr>
              <w:widowControl w:val="0"/>
              <w:autoSpaceDE w:val="0"/>
              <w:autoSpaceDN w:val="0"/>
              <w:adjustRightInd w:val="0"/>
              <w:ind w:firstLine="0"/>
              <w:jc w:val="center"/>
              <w:outlineLvl w:val="2"/>
              <w:rPr>
                <w:sz w:val="22"/>
                <w:szCs w:val="22"/>
              </w:rPr>
            </w:pPr>
            <w:proofErr w:type="spellStart"/>
            <w:r w:rsidRPr="00D903AF">
              <w:rPr>
                <w:sz w:val="22"/>
                <w:szCs w:val="22"/>
              </w:rPr>
              <w:t>Рмб</w:t>
            </w:r>
            <w:proofErr w:type="spellEnd"/>
            <w:r w:rsidRPr="00D903AF">
              <w:rPr>
                <w:sz w:val="22"/>
                <w:szCs w:val="22"/>
              </w:rPr>
              <w:t xml:space="preserve"> – ассигнования, выделяемые </w:t>
            </w:r>
            <w:r w:rsidRPr="00D903AF">
              <w:rPr>
                <w:sz w:val="22"/>
                <w:szCs w:val="22"/>
              </w:rPr>
              <w:br/>
              <w:t>в виде финансовой помощи местным бюджетам</w:t>
            </w:r>
          </w:p>
        </w:tc>
        <w:tc>
          <w:tcPr>
            <w:tcW w:w="1701"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Ведомственная статистика</w:t>
            </w:r>
          </w:p>
        </w:tc>
        <w:tc>
          <w:tcPr>
            <w:tcW w:w="1701"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417" w:type="dxa"/>
          </w:tcPr>
          <w:p w:rsidR="00C50912" w:rsidRPr="00D903AF" w:rsidRDefault="00C50912" w:rsidP="00097554">
            <w:pPr>
              <w:widowControl w:val="0"/>
              <w:autoSpaceDE w:val="0"/>
              <w:autoSpaceDN w:val="0"/>
              <w:adjustRightInd w:val="0"/>
              <w:ind w:firstLine="0"/>
              <w:jc w:val="center"/>
              <w:outlineLvl w:val="2"/>
              <w:rPr>
                <w:sz w:val="22"/>
                <w:szCs w:val="22"/>
              </w:rPr>
            </w:pPr>
            <w:r w:rsidRPr="00D903AF">
              <w:rPr>
                <w:sz w:val="22"/>
                <w:szCs w:val="22"/>
              </w:rPr>
              <w:t>Январь отчетного финансового года</w:t>
            </w:r>
          </w:p>
        </w:tc>
      </w:tr>
      <w:tr w:rsidR="00C50912" w:rsidRPr="00D903AF" w:rsidTr="00A41C4A">
        <w:trPr>
          <w:trHeight w:val="121"/>
        </w:trPr>
        <w:tc>
          <w:tcPr>
            <w:tcW w:w="15593" w:type="dxa"/>
            <w:gridSpan w:val="10"/>
          </w:tcPr>
          <w:p w:rsidR="00C50912" w:rsidRPr="00D903AF" w:rsidRDefault="00C50912" w:rsidP="000E5F73">
            <w:pPr>
              <w:widowControl w:val="0"/>
              <w:autoSpaceDE w:val="0"/>
              <w:autoSpaceDN w:val="0"/>
              <w:adjustRightInd w:val="0"/>
              <w:ind w:firstLine="0"/>
              <w:outlineLvl w:val="2"/>
              <w:rPr>
                <w:sz w:val="22"/>
                <w:szCs w:val="22"/>
              </w:rPr>
            </w:pPr>
            <w:r w:rsidRPr="00D903AF">
              <w:rPr>
                <w:sz w:val="22"/>
                <w:szCs w:val="22"/>
              </w:rPr>
              <w:t xml:space="preserve">Показатель задачи 1 «Создание условий для обеспечения </w:t>
            </w:r>
            <w:r w:rsidR="004E4784">
              <w:rPr>
                <w:sz w:val="22"/>
                <w:szCs w:val="22"/>
              </w:rPr>
              <w:t xml:space="preserve">равных финансовых возможностей </w:t>
            </w:r>
            <w:r w:rsidRPr="00D903AF">
              <w:rPr>
                <w:sz w:val="22"/>
                <w:szCs w:val="22"/>
              </w:rPr>
              <w:t xml:space="preserve">муниципальных образований по решению вопросов местного значения» </w:t>
            </w:r>
          </w:p>
        </w:tc>
      </w:tr>
      <w:tr w:rsidR="00C50912" w:rsidRPr="00D903AF" w:rsidTr="00A41C4A">
        <w:trPr>
          <w:trHeight w:val="143"/>
        </w:trPr>
        <w:tc>
          <w:tcPr>
            <w:tcW w:w="568" w:type="dxa"/>
          </w:tcPr>
          <w:p w:rsidR="00C50912" w:rsidRPr="00D903AF" w:rsidRDefault="00C50912" w:rsidP="000E5F73">
            <w:pPr>
              <w:widowControl w:val="0"/>
              <w:autoSpaceDE w:val="0"/>
              <w:autoSpaceDN w:val="0"/>
              <w:adjustRightInd w:val="0"/>
              <w:ind w:firstLine="0"/>
              <w:jc w:val="center"/>
              <w:outlineLvl w:val="2"/>
              <w:rPr>
                <w:sz w:val="22"/>
                <w:szCs w:val="22"/>
              </w:rPr>
            </w:pPr>
          </w:p>
        </w:tc>
        <w:tc>
          <w:tcPr>
            <w:tcW w:w="2126" w:type="dxa"/>
          </w:tcPr>
          <w:p w:rsidR="00C50912" w:rsidRPr="00D903AF" w:rsidRDefault="00C50912" w:rsidP="000E5F73">
            <w:pPr>
              <w:widowControl w:val="0"/>
              <w:autoSpaceDE w:val="0"/>
              <w:autoSpaceDN w:val="0"/>
              <w:adjustRightInd w:val="0"/>
              <w:ind w:firstLine="0"/>
              <w:outlineLvl w:val="2"/>
              <w:rPr>
                <w:sz w:val="22"/>
                <w:szCs w:val="22"/>
              </w:rPr>
            </w:pPr>
            <w:r w:rsidRPr="00D903AF">
              <w:rPr>
                <w:sz w:val="22"/>
                <w:szCs w:val="22"/>
              </w:rPr>
              <w:t xml:space="preserve">Минимально гарантированный уровень расчетной бюджетной обеспеченности </w:t>
            </w:r>
            <w:r w:rsidRPr="00D903AF">
              <w:rPr>
                <w:sz w:val="22"/>
                <w:szCs w:val="22"/>
              </w:rPr>
              <w:br/>
              <w:t xml:space="preserve">при распределении областного фонда </w:t>
            </w:r>
            <w:r w:rsidRPr="00D903AF">
              <w:rPr>
                <w:sz w:val="22"/>
                <w:szCs w:val="22"/>
              </w:rPr>
              <w:lastRenderedPageBreak/>
              <w:t>финансовой поддержки муниципальных районов (городских округов)</w:t>
            </w:r>
          </w:p>
        </w:tc>
        <w:tc>
          <w:tcPr>
            <w:tcW w:w="993"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lastRenderedPageBreak/>
              <w:t>процент</w:t>
            </w:r>
          </w:p>
        </w:tc>
        <w:tc>
          <w:tcPr>
            <w:tcW w:w="1276"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На начало отчетного периода</w:t>
            </w:r>
          </w:p>
        </w:tc>
        <w:tc>
          <w:tcPr>
            <w:tcW w:w="2976" w:type="dxa"/>
          </w:tcPr>
          <w:p w:rsidR="00C50912" w:rsidRPr="00D903AF" w:rsidRDefault="00C50912" w:rsidP="000E5F73">
            <w:pPr>
              <w:autoSpaceDE w:val="0"/>
              <w:autoSpaceDN w:val="0"/>
              <w:adjustRightInd w:val="0"/>
              <w:ind w:firstLine="0"/>
              <w:jc w:val="center"/>
              <w:rPr>
                <w:sz w:val="22"/>
                <w:szCs w:val="22"/>
              </w:rPr>
            </w:pPr>
            <w:proofErr w:type="spellStart"/>
            <w:r w:rsidRPr="00D903AF">
              <w:rPr>
                <w:sz w:val="22"/>
                <w:szCs w:val="22"/>
              </w:rPr>
              <w:t>БОгар</w:t>
            </w:r>
            <w:proofErr w:type="spellEnd"/>
            <w:r w:rsidRPr="00D903AF">
              <w:rPr>
                <w:sz w:val="22"/>
                <w:szCs w:val="22"/>
              </w:rPr>
              <w:t xml:space="preserve"> = </w:t>
            </w:r>
            <w:proofErr w:type="spellStart"/>
            <w:r w:rsidRPr="00D903AF">
              <w:rPr>
                <w:sz w:val="22"/>
                <w:szCs w:val="22"/>
              </w:rPr>
              <w:t>Di</w:t>
            </w:r>
            <w:proofErr w:type="spellEnd"/>
            <w:r w:rsidRPr="00D903AF">
              <w:rPr>
                <w:sz w:val="22"/>
                <w:szCs w:val="22"/>
              </w:rPr>
              <w:t>/</w:t>
            </w:r>
            <w:proofErr w:type="spellStart"/>
            <w:proofErr w:type="gramStart"/>
            <w:r w:rsidRPr="00D903AF">
              <w:rPr>
                <w:sz w:val="22"/>
                <w:szCs w:val="22"/>
              </w:rPr>
              <w:t>D</w:t>
            </w:r>
            <w:proofErr w:type="gramEnd"/>
            <w:r w:rsidRPr="00D903AF">
              <w:rPr>
                <w:sz w:val="22"/>
                <w:szCs w:val="22"/>
              </w:rPr>
              <w:t>ффп</w:t>
            </w:r>
            <w:proofErr w:type="spellEnd"/>
            <w:r w:rsidRPr="00D903AF">
              <w:rPr>
                <w:sz w:val="22"/>
                <w:szCs w:val="22"/>
              </w:rPr>
              <w:t>, где:</w:t>
            </w:r>
          </w:p>
          <w:p w:rsidR="00C50912" w:rsidRPr="00D903AF" w:rsidRDefault="00C50912" w:rsidP="000E5F73">
            <w:pPr>
              <w:autoSpaceDE w:val="0"/>
              <w:autoSpaceDN w:val="0"/>
              <w:adjustRightInd w:val="0"/>
              <w:ind w:firstLine="0"/>
              <w:jc w:val="center"/>
              <w:rPr>
                <w:sz w:val="22"/>
                <w:szCs w:val="22"/>
              </w:rPr>
            </w:pPr>
            <w:proofErr w:type="spellStart"/>
            <w:r w:rsidRPr="00D903AF">
              <w:rPr>
                <w:sz w:val="22"/>
                <w:szCs w:val="22"/>
              </w:rPr>
              <w:t>БОгар</w:t>
            </w:r>
            <w:proofErr w:type="spellEnd"/>
            <w:r w:rsidRPr="00D903AF">
              <w:rPr>
                <w:sz w:val="22"/>
                <w:szCs w:val="22"/>
              </w:rPr>
              <w:t xml:space="preserve"> – минимально гарантированный уровень бюджетной обеспеченности муниципальных образований </w:t>
            </w:r>
            <w:r w:rsidRPr="00D903AF">
              <w:rPr>
                <w:sz w:val="22"/>
                <w:szCs w:val="22"/>
              </w:rPr>
              <w:br/>
              <w:t xml:space="preserve">при распределении областного фонда </w:t>
            </w:r>
            <w:r w:rsidRPr="00D903AF">
              <w:rPr>
                <w:sz w:val="22"/>
                <w:szCs w:val="22"/>
              </w:rPr>
              <w:lastRenderedPageBreak/>
              <w:t xml:space="preserve">финансовой поддержки муниципальных районов (городских округов); </w:t>
            </w:r>
            <w:r w:rsidRPr="00D903AF">
              <w:rPr>
                <w:sz w:val="22"/>
                <w:szCs w:val="22"/>
              </w:rPr>
              <w:br/>
            </w:r>
            <w:proofErr w:type="spellStart"/>
            <w:r w:rsidRPr="00D903AF">
              <w:rPr>
                <w:sz w:val="22"/>
                <w:szCs w:val="22"/>
              </w:rPr>
              <w:t>Di</w:t>
            </w:r>
            <w:proofErr w:type="spellEnd"/>
            <w:r w:rsidRPr="00D903AF">
              <w:rPr>
                <w:sz w:val="22"/>
                <w:szCs w:val="22"/>
              </w:rPr>
              <w:t xml:space="preserve"> – суммарный объем средств, необходимый </w:t>
            </w:r>
            <w:r w:rsidRPr="00D903AF">
              <w:rPr>
                <w:sz w:val="22"/>
                <w:szCs w:val="22"/>
              </w:rPr>
              <w:br/>
              <w:t xml:space="preserve">для доведения бюджетной обеспеченности </w:t>
            </w:r>
            <w:r w:rsidRPr="00D903AF">
              <w:rPr>
                <w:sz w:val="22"/>
                <w:szCs w:val="22"/>
              </w:rPr>
              <w:br/>
              <w:t xml:space="preserve">до уровня, установленного </w:t>
            </w:r>
            <w:r w:rsidRPr="00D903AF">
              <w:rPr>
                <w:sz w:val="22"/>
                <w:szCs w:val="22"/>
              </w:rPr>
              <w:br/>
              <w:t>в качестве критерия выравнивания бюджетной обеспеченности;</w:t>
            </w:r>
          </w:p>
          <w:p w:rsidR="00C50912" w:rsidRPr="00D903AF" w:rsidRDefault="00C50912" w:rsidP="000E5F73">
            <w:pPr>
              <w:autoSpaceDE w:val="0"/>
              <w:autoSpaceDN w:val="0"/>
              <w:adjustRightInd w:val="0"/>
              <w:ind w:firstLine="0"/>
              <w:jc w:val="center"/>
              <w:rPr>
                <w:sz w:val="22"/>
                <w:szCs w:val="22"/>
              </w:rPr>
            </w:pPr>
            <w:proofErr w:type="spellStart"/>
            <w:proofErr w:type="gramStart"/>
            <w:r w:rsidRPr="00D903AF">
              <w:rPr>
                <w:sz w:val="22"/>
                <w:szCs w:val="22"/>
              </w:rPr>
              <w:t>D</w:t>
            </w:r>
            <w:proofErr w:type="gramEnd"/>
            <w:r w:rsidRPr="00D903AF">
              <w:rPr>
                <w:sz w:val="22"/>
                <w:szCs w:val="22"/>
              </w:rPr>
              <w:t>ффп</w:t>
            </w:r>
            <w:proofErr w:type="spellEnd"/>
            <w:r w:rsidRPr="00D903AF">
              <w:rPr>
                <w:sz w:val="22"/>
                <w:szCs w:val="22"/>
              </w:rPr>
              <w:t xml:space="preserve"> – объем фонда финансовой поддержки муниципальных районов (городских округов)</w:t>
            </w:r>
          </w:p>
        </w:tc>
        <w:tc>
          <w:tcPr>
            <w:tcW w:w="1701"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lastRenderedPageBreak/>
              <w:t>Ведомственная статистика</w:t>
            </w:r>
          </w:p>
        </w:tc>
        <w:tc>
          <w:tcPr>
            <w:tcW w:w="1701"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417"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Январь отчетного финансового года</w:t>
            </w:r>
          </w:p>
        </w:tc>
      </w:tr>
      <w:tr w:rsidR="00C50912" w:rsidRPr="00D903AF" w:rsidTr="00A41C4A">
        <w:trPr>
          <w:trHeight w:val="136"/>
        </w:trPr>
        <w:tc>
          <w:tcPr>
            <w:tcW w:w="15593" w:type="dxa"/>
            <w:gridSpan w:val="10"/>
          </w:tcPr>
          <w:p w:rsidR="00C50912" w:rsidRPr="00D903AF" w:rsidRDefault="00C50912" w:rsidP="000E5F73">
            <w:pPr>
              <w:widowControl w:val="0"/>
              <w:autoSpaceDE w:val="0"/>
              <w:autoSpaceDN w:val="0"/>
              <w:adjustRightInd w:val="0"/>
              <w:ind w:firstLine="0"/>
              <w:outlineLvl w:val="2"/>
              <w:rPr>
                <w:sz w:val="22"/>
                <w:szCs w:val="22"/>
              </w:rPr>
            </w:pPr>
            <w:r w:rsidRPr="00D903AF">
              <w:rPr>
                <w:sz w:val="22"/>
                <w:szCs w:val="22"/>
              </w:rPr>
              <w:lastRenderedPageBreak/>
              <w:t>Показатель задачи 2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r>
      <w:tr w:rsidR="00C50912" w:rsidRPr="00D903AF" w:rsidTr="00A41C4A">
        <w:tc>
          <w:tcPr>
            <w:tcW w:w="568" w:type="dxa"/>
          </w:tcPr>
          <w:p w:rsidR="00C50912" w:rsidRPr="00D903AF" w:rsidRDefault="00C50912" w:rsidP="000E5F73">
            <w:pPr>
              <w:widowControl w:val="0"/>
              <w:autoSpaceDE w:val="0"/>
              <w:autoSpaceDN w:val="0"/>
              <w:adjustRightInd w:val="0"/>
              <w:ind w:firstLine="0"/>
              <w:jc w:val="center"/>
              <w:outlineLvl w:val="2"/>
              <w:rPr>
                <w:sz w:val="22"/>
                <w:szCs w:val="22"/>
              </w:rPr>
            </w:pPr>
          </w:p>
        </w:tc>
        <w:tc>
          <w:tcPr>
            <w:tcW w:w="2126" w:type="dxa"/>
          </w:tcPr>
          <w:p w:rsidR="00C50912" w:rsidRPr="00D903AF" w:rsidRDefault="00C50912" w:rsidP="00A0511C">
            <w:pPr>
              <w:widowControl w:val="0"/>
              <w:autoSpaceDE w:val="0"/>
              <w:autoSpaceDN w:val="0"/>
              <w:adjustRightInd w:val="0"/>
              <w:ind w:firstLine="0"/>
              <w:outlineLvl w:val="2"/>
              <w:rPr>
                <w:sz w:val="22"/>
                <w:szCs w:val="22"/>
              </w:rPr>
            </w:pPr>
            <w:r w:rsidRPr="00D903AF">
              <w:rPr>
                <w:sz w:val="22"/>
                <w:szCs w:val="22"/>
              </w:rPr>
              <w:t xml:space="preserve">Доля муниципальных образований Томской области, </w:t>
            </w:r>
            <w:r w:rsidRPr="00D903AF">
              <w:rPr>
                <w:sz w:val="22"/>
                <w:szCs w:val="22"/>
              </w:rPr>
              <w:br/>
              <w:t>на территории которых организован воинский учет</w:t>
            </w:r>
          </w:p>
        </w:tc>
        <w:tc>
          <w:tcPr>
            <w:tcW w:w="993"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процент</w:t>
            </w:r>
          </w:p>
        </w:tc>
        <w:tc>
          <w:tcPr>
            <w:tcW w:w="1276"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976" w:type="dxa"/>
          </w:tcPr>
          <w:p w:rsidR="00C50912" w:rsidRPr="00270238" w:rsidRDefault="00C50912" w:rsidP="000E5F73">
            <w:pPr>
              <w:autoSpaceDE w:val="0"/>
              <w:autoSpaceDN w:val="0"/>
              <w:adjustRightInd w:val="0"/>
              <w:ind w:firstLine="0"/>
              <w:jc w:val="center"/>
              <w:rPr>
                <w:sz w:val="22"/>
                <w:szCs w:val="22"/>
              </w:rPr>
            </w:pPr>
            <w:r w:rsidRPr="00270238">
              <w:rPr>
                <w:sz w:val="22"/>
                <w:szCs w:val="22"/>
              </w:rPr>
              <w:t>Д = (</w:t>
            </w:r>
            <w:proofErr w:type="spellStart"/>
            <w:r w:rsidRPr="00270238">
              <w:rPr>
                <w:sz w:val="22"/>
                <w:szCs w:val="22"/>
              </w:rPr>
              <w:t>МО</w:t>
            </w:r>
            <w:r w:rsidRPr="00270238">
              <w:rPr>
                <w:sz w:val="22"/>
                <w:szCs w:val="22"/>
                <w:vertAlign w:val="subscript"/>
              </w:rPr>
              <w:t>в</w:t>
            </w:r>
            <w:proofErr w:type="spellEnd"/>
            <w:r w:rsidRPr="00270238">
              <w:rPr>
                <w:sz w:val="22"/>
                <w:szCs w:val="22"/>
              </w:rPr>
              <w:t xml:space="preserve"> + </w:t>
            </w:r>
            <w:proofErr w:type="spellStart"/>
            <w:r w:rsidRPr="00270238">
              <w:rPr>
                <w:sz w:val="22"/>
                <w:szCs w:val="22"/>
              </w:rPr>
              <w:t>МО</w:t>
            </w:r>
            <w:r w:rsidRPr="00270238">
              <w:rPr>
                <w:sz w:val="22"/>
                <w:szCs w:val="22"/>
                <w:vertAlign w:val="subscript"/>
              </w:rPr>
              <w:t>п</w:t>
            </w:r>
            <w:proofErr w:type="spellEnd"/>
            <w:r w:rsidRPr="00270238">
              <w:rPr>
                <w:sz w:val="22"/>
                <w:szCs w:val="22"/>
              </w:rPr>
              <w:t>)/</w:t>
            </w:r>
            <w:proofErr w:type="spellStart"/>
            <w:r w:rsidRPr="00270238">
              <w:rPr>
                <w:sz w:val="22"/>
                <w:szCs w:val="22"/>
              </w:rPr>
              <w:t>МО</w:t>
            </w:r>
            <w:r w:rsidRPr="00270238">
              <w:rPr>
                <w:sz w:val="22"/>
                <w:szCs w:val="22"/>
                <w:vertAlign w:val="subscript"/>
              </w:rPr>
              <w:t>о</w:t>
            </w:r>
            <w:proofErr w:type="spellEnd"/>
            <w:r w:rsidRPr="00270238">
              <w:rPr>
                <w:sz w:val="22"/>
                <w:szCs w:val="22"/>
                <w:vertAlign w:val="subscript"/>
              </w:rPr>
              <w:t xml:space="preserve"> </w:t>
            </w:r>
            <w:r w:rsidRPr="00270238">
              <w:rPr>
                <w:sz w:val="22"/>
                <w:szCs w:val="22"/>
              </w:rPr>
              <w:t>*100, где:</w:t>
            </w:r>
          </w:p>
          <w:p w:rsidR="00C50912" w:rsidRPr="00270238" w:rsidRDefault="00C50912" w:rsidP="000E5F73">
            <w:pPr>
              <w:autoSpaceDE w:val="0"/>
              <w:autoSpaceDN w:val="0"/>
              <w:adjustRightInd w:val="0"/>
              <w:ind w:firstLine="0"/>
              <w:jc w:val="center"/>
              <w:rPr>
                <w:sz w:val="22"/>
                <w:szCs w:val="22"/>
              </w:rPr>
            </w:pPr>
            <w:r w:rsidRPr="00270238">
              <w:rPr>
                <w:sz w:val="22"/>
                <w:szCs w:val="22"/>
              </w:rPr>
              <w:t xml:space="preserve">Д – доля </w:t>
            </w:r>
            <w:r w:rsidR="00BC6EEA" w:rsidRPr="00270238">
              <w:rPr>
                <w:sz w:val="22"/>
                <w:szCs w:val="22"/>
              </w:rPr>
              <w:t>городских округов и поселений</w:t>
            </w:r>
            <w:r w:rsidRPr="00270238">
              <w:rPr>
                <w:sz w:val="22"/>
                <w:szCs w:val="22"/>
              </w:rPr>
              <w:t xml:space="preserve"> Томской области, на территории которых организован воинский учет;</w:t>
            </w:r>
          </w:p>
          <w:p w:rsidR="00C50912" w:rsidRPr="00270238" w:rsidRDefault="00C50912" w:rsidP="000E5F73">
            <w:pPr>
              <w:autoSpaceDE w:val="0"/>
              <w:autoSpaceDN w:val="0"/>
              <w:adjustRightInd w:val="0"/>
              <w:ind w:firstLine="0"/>
              <w:jc w:val="center"/>
              <w:rPr>
                <w:sz w:val="22"/>
                <w:szCs w:val="22"/>
              </w:rPr>
            </w:pPr>
            <w:proofErr w:type="spellStart"/>
            <w:r w:rsidRPr="00270238">
              <w:rPr>
                <w:sz w:val="22"/>
                <w:szCs w:val="22"/>
              </w:rPr>
              <w:t>МО</w:t>
            </w:r>
            <w:r w:rsidRPr="00270238">
              <w:rPr>
                <w:sz w:val="22"/>
                <w:szCs w:val="22"/>
                <w:vertAlign w:val="subscript"/>
              </w:rPr>
              <w:t>в</w:t>
            </w:r>
            <w:proofErr w:type="spellEnd"/>
            <w:r w:rsidRPr="00270238">
              <w:rPr>
                <w:sz w:val="22"/>
                <w:szCs w:val="22"/>
                <w:vertAlign w:val="subscript"/>
              </w:rPr>
              <w:t xml:space="preserve"> </w:t>
            </w:r>
            <w:r w:rsidRPr="00270238">
              <w:rPr>
                <w:sz w:val="22"/>
                <w:szCs w:val="22"/>
              </w:rPr>
              <w:t xml:space="preserve">– количество </w:t>
            </w:r>
            <w:r w:rsidR="00BC6EEA" w:rsidRPr="00270238">
              <w:rPr>
                <w:sz w:val="22"/>
                <w:szCs w:val="22"/>
              </w:rPr>
              <w:t>городских округов и поселений</w:t>
            </w:r>
            <w:r w:rsidRPr="00270238">
              <w:rPr>
                <w:sz w:val="22"/>
                <w:szCs w:val="22"/>
              </w:rPr>
              <w:t xml:space="preserve"> Томской области</w:t>
            </w:r>
            <w:r w:rsidR="00BC6EEA" w:rsidRPr="00270238">
              <w:rPr>
                <w:sz w:val="22"/>
                <w:szCs w:val="22"/>
              </w:rPr>
              <w:t>,</w:t>
            </w:r>
            <w:r w:rsidRPr="00270238">
              <w:rPr>
                <w:sz w:val="22"/>
                <w:szCs w:val="22"/>
              </w:rPr>
              <w:t xml:space="preserve"> на территории которых есть военные комиссариаты;</w:t>
            </w:r>
          </w:p>
          <w:p w:rsidR="00C50912" w:rsidRPr="00270238" w:rsidRDefault="00C50912" w:rsidP="000E5F73">
            <w:pPr>
              <w:autoSpaceDE w:val="0"/>
              <w:autoSpaceDN w:val="0"/>
              <w:adjustRightInd w:val="0"/>
              <w:ind w:firstLine="0"/>
              <w:jc w:val="center"/>
              <w:rPr>
                <w:sz w:val="22"/>
                <w:szCs w:val="22"/>
              </w:rPr>
            </w:pPr>
            <w:proofErr w:type="spellStart"/>
            <w:r w:rsidRPr="00270238">
              <w:rPr>
                <w:sz w:val="22"/>
                <w:szCs w:val="22"/>
              </w:rPr>
              <w:t>МО</w:t>
            </w:r>
            <w:r w:rsidRPr="00270238">
              <w:rPr>
                <w:sz w:val="22"/>
                <w:szCs w:val="22"/>
                <w:vertAlign w:val="subscript"/>
              </w:rPr>
              <w:t>п</w:t>
            </w:r>
            <w:proofErr w:type="spellEnd"/>
            <w:r w:rsidRPr="00270238">
              <w:rPr>
                <w:sz w:val="22"/>
                <w:szCs w:val="22"/>
                <w:vertAlign w:val="subscript"/>
              </w:rPr>
              <w:t xml:space="preserve"> </w:t>
            </w:r>
            <w:r w:rsidRPr="00270238">
              <w:rPr>
                <w:sz w:val="22"/>
                <w:szCs w:val="22"/>
              </w:rPr>
              <w:t xml:space="preserve"> – количество </w:t>
            </w:r>
            <w:r w:rsidR="00BC6EEA" w:rsidRPr="00270238">
              <w:rPr>
                <w:sz w:val="22"/>
                <w:szCs w:val="22"/>
              </w:rPr>
              <w:t>городских округов и поселений</w:t>
            </w:r>
            <w:r w:rsidRPr="00270238">
              <w:rPr>
                <w:sz w:val="22"/>
                <w:szCs w:val="22"/>
              </w:rPr>
              <w:t xml:space="preserve"> Томской области – получателей субвенции на осуществление полномочий по первичному воинскому учету;</w:t>
            </w:r>
          </w:p>
          <w:p w:rsidR="00C50912" w:rsidRDefault="00C50912" w:rsidP="00BC6EEA">
            <w:pPr>
              <w:autoSpaceDE w:val="0"/>
              <w:autoSpaceDN w:val="0"/>
              <w:adjustRightInd w:val="0"/>
              <w:ind w:firstLine="0"/>
              <w:jc w:val="center"/>
              <w:rPr>
                <w:sz w:val="22"/>
                <w:szCs w:val="22"/>
              </w:rPr>
            </w:pPr>
            <w:proofErr w:type="spellStart"/>
            <w:r w:rsidRPr="00270238">
              <w:rPr>
                <w:sz w:val="22"/>
                <w:szCs w:val="22"/>
              </w:rPr>
              <w:t>МО</w:t>
            </w:r>
            <w:r w:rsidRPr="00270238">
              <w:rPr>
                <w:sz w:val="22"/>
                <w:szCs w:val="22"/>
                <w:vertAlign w:val="subscript"/>
              </w:rPr>
              <w:t>о</w:t>
            </w:r>
            <w:proofErr w:type="spellEnd"/>
            <w:r w:rsidRPr="00270238">
              <w:rPr>
                <w:sz w:val="22"/>
                <w:szCs w:val="22"/>
                <w:vertAlign w:val="subscript"/>
              </w:rPr>
              <w:t xml:space="preserve"> </w:t>
            </w:r>
            <w:r w:rsidRPr="00270238">
              <w:rPr>
                <w:sz w:val="22"/>
                <w:szCs w:val="22"/>
              </w:rPr>
              <w:t xml:space="preserve">– общее количество </w:t>
            </w:r>
            <w:r w:rsidR="00BC6EEA" w:rsidRPr="00270238">
              <w:rPr>
                <w:sz w:val="22"/>
                <w:szCs w:val="22"/>
              </w:rPr>
              <w:t>городских округов и поселений</w:t>
            </w:r>
            <w:r w:rsidRPr="00270238">
              <w:rPr>
                <w:sz w:val="22"/>
                <w:szCs w:val="22"/>
              </w:rPr>
              <w:t xml:space="preserve"> Томской области</w:t>
            </w:r>
          </w:p>
          <w:p w:rsidR="00270238" w:rsidRPr="00D903AF" w:rsidRDefault="00270238" w:rsidP="00BC6EEA">
            <w:pPr>
              <w:autoSpaceDE w:val="0"/>
              <w:autoSpaceDN w:val="0"/>
              <w:adjustRightInd w:val="0"/>
              <w:ind w:firstLine="0"/>
              <w:jc w:val="center"/>
              <w:rPr>
                <w:sz w:val="22"/>
                <w:szCs w:val="22"/>
              </w:rPr>
            </w:pPr>
          </w:p>
        </w:tc>
        <w:tc>
          <w:tcPr>
            <w:tcW w:w="1701" w:type="dxa"/>
          </w:tcPr>
          <w:p w:rsidR="00C50912" w:rsidRPr="00D903AF" w:rsidRDefault="00C50912" w:rsidP="000E5F73">
            <w:pPr>
              <w:autoSpaceDE w:val="0"/>
              <w:autoSpaceDN w:val="0"/>
              <w:adjustRightInd w:val="0"/>
              <w:ind w:firstLine="0"/>
              <w:jc w:val="center"/>
              <w:rPr>
                <w:sz w:val="22"/>
                <w:szCs w:val="22"/>
              </w:rPr>
            </w:pPr>
            <w:r w:rsidRPr="00D903AF">
              <w:rPr>
                <w:sz w:val="22"/>
                <w:szCs w:val="22"/>
              </w:rPr>
              <w:t>Ведомственная статистика</w:t>
            </w:r>
          </w:p>
        </w:tc>
        <w:tc>
          <w:tcPr>
            <w:tcW w:w="1701"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417" w:type="dxa"/>
          </w:tcPr>
          <w:p w:rsidR="00C50912" w:rsidRPr="00D903AF" w:rsidRDefault="00C50912" w:rsidP="00344D26">
            <w:pPr>
              <w:widowControl w:val="0"/>
              <w:autoSpaceDE w:val="0"/>
              <w:autoSpaceDN w:val="0"/>
              <w:adjustRightInd w:val="0"/>
              <w:ind w:firstLine="0"/>
              <w:jc w:val="center"/>
              <w:outlineLvl w:val="2"/>
              <w:rPr>
                <w:sz w:val="22"/>
                <w:szCs w:val="22"/>
              </w:rPr>
            </w:pPr>
            <w:r w:rsidRPr="00D903AF">
              <w:rPr>
                <w:sz w:val="22"/>
                <w:szCs w:val="22"/>
              </w:rPr>
              <w:t xml:space="preserve">Январь года, следующего за </w:t>
            </w:r>
            <w:proofErr w:type="gramStart"/>
            <w:r w:rsidRPr="00D903AF">
              <w:rPr>
                <w:sz w:val="22"/>
                <w:szCs w:val="22"/>
              </w:rPr>
              <w:t>отчетным</w:t>
            </w:r>
            <w:proofErr w:type="gramEnd"/>
          </w:p>
        </w:tc>
      </w:tr>
      <w:tr w:rsidR="00C50912" w:rsidRPr="00D903AF" w:rsidTr="00A41C4A">
        <w:tc>
          <w:tcPr>
            <w:tcW w:w="15593" w:type="dxa"/>
            <w:gridSpan w:val="10"/>
          </w:tcPr>
          <w:p w:rsidR="00C50912" w:rsidRPr="00D903AF" w:rsidRDefault="00C50912" w:rsidP="000E5F73">
            <w:pPr>
              <w:widowControl w:val="0"/>
              <w:autoSpaceDE w:val="0"/>
              <w:autoSpaceDN w:val="0"/>
              <w:adjustRightInd w:val="0"/>
              <w:ind w:firstLine="0"/>
              <w:outlineLvl w:val="2"/>
              <w:rPr>
                <w:sz w:val="22"/>
                <w:szCs w:val="22"/>
              </w:rPr>
            </w:pPr>
            <w:r w:rsidRPr="00D903AF">
              <w:rPr>
                <w:sz w:val="22"/>
                <w:szCs w:val="22"/>
              </w:rPr>
              <w:lastRenderedPageBreak/>
              <w:t>Показатель задачи 3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C50912" w:rsidRPr="00D903AF" w:rsidTr="00A41C4A">
        <w:tc>
          <w:tcPr>
            <w:tcW w:w="568" w:type="dxa"/>
          </w:tcPr>
          <w:p w:rsidR="00C50912" w:rsidRPr="00D903AF" w:rsidRDefault="00C50912" w:rsidP="000E5F73">
            <w:pPr>
              <w:widowControl w:val="0"/>
              <w:autoSpaceDE w:val="0"/>
              <w:autoSpaceDN w:val="0"/>
              <w:adjustRightInd w:val="0"/>
              <w:ind w:firstLine="0"/>
              <w:jc w:val="center"/>
              <w:outlineLvl w:val="2"/>
              <w:rPr>
                <w:sz w:val="22"/>
                <w:szCs w:val="22"/>
              </w:rPr>
            </w:pPr>
          </w:p>
        </w:tc>
        <w:tc>
          <w:tcPr>
            <w:tcW w:w="2126" w:type="dxa"/>
          </w:tcPr>
          <w:p w:rsidR="00C50912" w:rsidRPr="00D903AF" w:rsidRDefault="00C50912" w:rsidP="000E5F73">
            <w:pPr>
              <w:widowControl w:val="0"/>
              <w:autoSpaceDE w:val="0"/>
              <w:autoSpaceDN w:val="0"/>
              <w:adjustRightInd w:val="0"/>
              <w:ind w:firstLine="0"/>
              <w:outlineLvl w:val="2"/>
              <w:rPr>
                <w:sz w:val="22"/>
                <w:szCs w:val="22"/>
              </w:rPr>
            </w:pPr>
            <w:r w:rsidRPr="00D903AF">
              <w:rPr>
                <w:sz w:val="22"/>
                <w:szCs w:val="22"/>
              </w:rPr>
              <w:t xml:space="preserve">Количество межбюджетных трансфертов, предоставляемых </w:t>
            </w:r>
            <w:r w:rsidRPr="00D903AF">
              <w:rPr>
                <w:sz w:val="22"/>
                <w:szCs w:val="22"/>
              </w:rPr>
              <w:br/>
              <w:t xml:space="preserve">на обеспечение дополнительных расходов </w:t>
            </w:r>
            <w:r w:rsidRPr="00D903AF">
              <w:rPr>
                <w:sz w:val="22"/>
                <w:szCs w:val="22"/>
              </w:rPr>
              <w:br/>
              <w:t xml:space="preserve">и (или) потерь бюджетов закрытых административно-территориальных образований, связанных </w:t>
            </w:r>
            <w:r w:rsidRPr="00D903AF">
              <w:rPr>
                <w:sz w:val="22"/>
                <w:szCs w:val="22"/>
              </w:rPr>
              <w:br/>
              <w:t>с особым режимом безопасного функционирования</w:t>
            </w:r>
          </w:p>
        </w:tc>
        <w:tc>
          <w:tcPr>
            <w:tcW w:w="993"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единиц</w:t>
            </w:r>
          </w:p>
        </w:tc>
        <w:tc>
          <w:tcPr>
            <w:tcW w:w="1276"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w:t>
            </w:r>
          </w:p>
        </w:tc>
        <w:tc>
          <w:tcPr>
            <w:tcW w:w="1418" w:type="dxa"/>
          </w:tcPr>
          <w:p w:rsidR="00C50912" w:rsidRPr="00D903AF" w:rsidRDefault="00C50912" w:rsidP="000E5F73">
            <w:pPr>
              <w:widowControl w:val="0"/>
              <w:autoSpaceDE w:val="0"/>
              <w:autoSpaceDN w:val="0"/>
              <w:adjustRightInd w:val="0"/>
              <w:ind w:firstLine="0"/>
              <w:jc w:val="center"/>
              <w:outlineLvl w:val="2"/>
              <w:rPr>
                <w:sz w:val="22"/>
                <w:szCs w:val="22"/>
              </w:rPr>
            </w:pPr>
            <w:proofErr w:type="spellStart"/>
            <w:proofErr w:type="gramStart"/>
            <w:r w:rsidRPr="00D903AF">
              <w:rPr>
                <w:sz w:val="22"/>
                <w:szCs w:val="22"/>
              </w:rPr>
              <w:t>Ежеквар-тально</w:t>
            </w:r>
            <w:proofErr w:type="spellEnd"/>
            <w:proofErr w:type="gramEnd"/>
          </w:p>
        </w:tc>
        <w:tc>
          <w:tcPr>
            <w:tcW w:w="1417"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976" w:type="dxa"/>
          </w:tcPr>
          <w:p w:rsidR="00C50912" w:rsidRPr="00D903AF" w:rsidRDefault="00C50912" w:rsidP="0058265F">
            <w:pPr>
              <w:autoSpaceDE w:val="0"/>
              <w:autoSpaceDN w:val="0"/>
              <w:adjustRightInd w:val="0"/>
              <w:ind w:firstLine="0"/>
              <w:jc w:val="center"/>
              <w:rPr>
                <w:sz w:val="22"/>
                <w:szCs w:val="22"/>
              </w:rPr>
            </w:pPr>
            <w:r w:rsidRPr="00D903AF">
              <w:rPr>
                <w:sz w:val="22"/>
                <w:szCs w:val="22"/>
              </w:rPr>
              <w:t xml:space="preserve">В соответствии </w:t>
            </w:r>
            <w:r w:rsidRPr="00D903AF">
              <w:rPr>
                <w:sz w:val="22"/>
                <w:szCs w:val="22"/>
              </w:rPr>
              <w:br/>
              <w:t xml:space="preserve">с </w:t>
            </w:r>
            <w:hyperlink r:id="rId11" w:history="1">
              <w:r w:rsidRPr="00D903AF">
                <w:rPr>
                  <w:sz w:val="22"/>
                  <w:szCs w:val="22"/>
                </w:rPr>
                <w:t>Правила</w:t>
              </w:r>
            </w:hyperlink>
            <w:r w:rsidRPr="00D903AF">
              <w:rPr>
                <w:sz w:val="22"/>
                <w:szCs w:val="22"/>
              </w:rPr>
              <w:t xml:space="preserve">ми компенсации дополнительных расходов </w:t>
            </w:r>
            <w:r w:rsidRPr="00D903AF">
              <w:rPr>
                <w:sz w:val="22"/>
                <w:szCs w:val="22"/>
              </w:rPr>
              <w:br/>
              <w:t xml:space="preserve">и (или) потерь бюджетов закрытых административно-территориальных образований, связанных </w:t>
            </w:r>
            <w:r w:rsidRPr="00D903AF">
              <w:rPr>
                <w:sz w:val="22"/>
                <w:szCs w:val="22"/>
              </w:rPr>
              <w:br/>
              <w:t xml:space="preserve">с особым режимом безопасного функционирования, утвержденными постановлением Правительства Российской Федерации от 18.04.2005 </w:t>
            </w:r>
            <w:r w:rsidRPr="00D903AF">
              <w:rPr>
                <w:sz w:val="22"/>
                <w:szCs w:val="22"/>
              </w:rPr>
              <w:br/>
              <w:t>№ 232</w:t>
            </w:r>
          </w:p>
        </w:tc>
        <w:tc>
          <w:tcPr>
            <w:tcW w:w="1701" w:type="dxa"/>
          </w:tcPr>
          <w:p w:rsidR="00C50912" w:rsidRPr="00D903AF" w:rsidRDefault="00C50912" w:rsidP="000E5F73">
            <w:pPr>
              <w:autoSpaceDE w:val="0"/>
              <w:autoSpaceDN w:val="0"/>
              <w:adjustRightInd w:val="0"/>
              <w:ind w:firstLine="0"/>
              <w:jc w:val="center"/>
              <w:rPr>
                <w:sz w:val="22"/>
                <w:szCs w:val="22"/>
              </w:rPr>
            </w:pPr>
            <w:r w:rsidRPr="00D903AF">
              <w:rPr>
                <w:sz w:val="22"/>
                <w:szCs w:val="22"/>
              </w:rPr>
              <w:t>Бюджетная отчетность</w:t>
            </w:r>
          </w:p>
        </w:tc>
        <w:tc>
          <w:tcPr>
            <w:tcW w:w="1701"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417" w:type="dxa"/>
          </w:tcPr>
          <w:p w:rsidR="00C50912" w:rsidRPr="00D903AF" w:rsidRDefault="00C50912" w:rsidP="000E5F73">
            <w:pPr>
              <w:widowControl w:val="0"/>
              <w:autoSpaceDE w:val="0"/>
              <w:autoSpaceDN w:val="0"/>
              <w:adjustRightInd w:val="0"/>
              <w:ind w:firstLine="0"/>
              <w:jc w:val="center"/>
              <w:outlineLvl w:val="2"/>
              <w:rPr>
                <w:sz w:val="22"/>
                <w:szCs w:val="22"/>
              </w:rPr>
            </w:pPr>
            <w:r w:rsidRPr="00D903AF">
              <w:rPr>
                <w:sz w:val="22"/>
                <w:szCs w:val="22"/>
              </w:rPr>
              <w:t xml:space="preserve">Месяц, следующий </w:t>
            </w:r>
            <w:r w:rsidRPr="00D903AF">
              <w:rPr>
                <w:sz w:val="22"/>
                <w:szCs w:val="22"/>
              </w:rPr>
              <w:br/>
              <w:t>за отчетным периодом (апрель, июль, октябрь, январь)</w:t>
            </w:r>
          </w:p>
        </w:tc>
      </w:tr>
    </w:tbl>
    <w:p w:rsidR="00097554" w:rsidRPr="00D903AF" w:rsidRDefault="00097554" w:rsidP="004D5D41">
      <w:pPr>
        <w:widowControl w:val="0"/>
        <w:autoSpaceDE w:val="0"/>
        <w:autoSpaceDN w:val="0"/>
        <w:adjustRightInd w:val="0"/>
        <w:jc w:val="both"/>
        <w:rPr>
          <w:sz w:val="16"/>
          <w:szCs w:val="16"/>
        </w:rPr>
      </w:pPr>
    </w:p>
    <w:p w:rsidR="004D56F0" w:rsidRPr="00D903AF" w:rsidRDefault="00097554" w:rsidP="004E4784">
      <w:pPr>
        <w:widowControl w:val="0"/>
        <w:autoSpaceDE w:val="0"/>
        <w:autoSpaceDN w:val="0"/>
        <w:adjustRightInd w:val="0"/>
        <w:ind w:firstLine="0"/>
        <w:jc w:val="center"/>
        <w:rPr>
          <w:szCs w:val="26"/>
        </w:rPr>
      </w:pPr>
      <w:r w:rsidRPr="00D903AF">
        <w:rPr>
          <w:sz w:val="16"/>
          <w:szCs w:val="16"/>
        </w:rPr>
        <w:br w:type="page"/>
      </w:r>
      <w:r w:rsidR="00C47838" w:rsidRPr="00C47838">
        <w:rPr>
          <w:szCs w:val="26"/>
        </w:rPr>
        <w:lastRenderedPageBreak/>
        <w:t xml:space="preserve">3. </w:t>
      </w:r>
      <w:r w:rsidR="00DD290A" w:rsidRPr="00D903AF">
        <w:rPr>
          <w:szCs w:val="26"/>
        </w:rPr>
        <w:t>Перечень</w:t>
      </w:r>
      <w:r w:rsidR="00E63411" w:rsidRPr="00D903AF">
        <w:rPr>
          <w:szCs w:val="26"/>
        </w:rPr>
        <w:t xml:space="preserve"> </w:t>
      </w:r>
      <w:r w:rsidR="00DD290A" w:rsidRPr="00D903AF">
        <w:rPr>
          <w:szCs w:val="26"/>
        </w:rPr>
        <w:t xml:space="preserve">ведомственных целевых программ, </w:t>
      </w:r>
      <w:r w:rsidR="00E63411" w:rsidRPr="00D903AF">
        <w:rPr>
          <w:szCs w:val="26"/>
        </w:rPr>
        <w:br/>
      </w:r>
      <w:r w:rsidR="00DD290A" w:rsidRPr="00D903AF">
        <w:rPr>
          <w:szCs w:val="26"/>
        </w:rPr>
        <w:t>основных мероприятий и ресурсное обеспечение реализации подпрограммы</w:t>
      </w:r>
    </w:p>
    <w:p w:rsidR="00DD290A" w:rsidRPr="00D903AF" w:rsidRDefault="00DD290A" w:rsidP="00DD290A">
      <w:pPr>
        <w:widowControl w:val="0"/>
        <w:autoSpaceDE w:val="0"/>
        <w:autoSpaceDN w:val="0"/>
        <w:adjustRightInd w:val="0"/>
        <w:ind w:firstLine="0"/>
        <w:jc w:val="center"/>
        <w:rPr>
          <w:sz w:val="16"/>
          <w:szCs w:val="16"/>
        </w:rPr>
      </w:pPr>
    </w:p>
    <w:tbl>
      <w:tblPr>
        <w:tblW w:w="15735"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710"/>
        <w:gridCol w:w="2268"/>
        <w:gridCol w:w="1275"/>
        <w:gridCol w:w="1418"/>
        <w:gridCol w:w="1134"/>
        <w:gridCol w:w="142"/>
        <w:gridCol w:w="1275"/>
        <w:gridCol w:w="142"/>
        <w:gridCol w:w="992"/>
        <w:gridCol w:w="1276"/>
        <w:gridCol w:w="1417"/>
        <w:gridCol w:w="2411"/>
        <w:gridCol w:w="1275"/>
      </w:tblGrid>
      <w:tr w:rsidR="00DD290A" w:rsidRPr="00D903AF" w:rsidTr="008D1A0C">
        <w:trPr>
          <w:trHeight w:val="20"/>
        </w:trPr>
        <w:tc>
          <w:tcPr>
            <w:tcW w:w="710" w:type="dxa"/>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w:t>
            </w:r>
          </w:p>
          <w:p w:rsidR="00DD290A" w:rsidRPr="00D903AF" w:rsidRDefault="00DD290A" w:rsidP="00DD290A">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268" w:type="dxa"/>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Наименование</w:t>
            </w:r>
          </w:p>
          <w:p w:rsidR="00DD290A" w:rsidRPr="00D903AF" w:rsidRDefault="00DD290A" w:rsidP="00DD290A">
            <w:pPr>
              <w:autoSpaceDE w:val="0"/>
              <w:autoSpaceDN w:val="0"/>
              <w:adjustRightInd w:val="0"/>
              <w:ind w:firstLine="0"/>
              <w:jc w:val="center"/>
              <w:rPr>
                <w:sz w:val="22"/>
                <w:szCs w:val="22"/>
              </w:rPr>
            </w:pPr>
            <w:r w:rsidRPr="00D903AF">
              <w:rPr>
                <w:sz w:val="22"/>
                <w:szCs w:val="22"/>
              </w:rPr>
              <w:t>подпрограммы, задачи подпрограммы,</w:t>
            </w:r>
          </w:p>
          <w:p w:rsidR="00DD290A" w:rsidRPr="00D903AF" w:rsidRDefault="00DD290A" w:rsidP="00DD290A">
            <w:pPr>
              <w:autoSpaceDE w:val="0"/>
              <w:autoSpaceDN w:val="0"/>
              <w:adjustRightInd w:val="0"/>
              <w:ind w:firstLine="0"/>
              <w:jc w:val="center"/>
              <w:rPr>
                <w:sz w:val="22"/>
                <w:szCs w:val="22"/>
              </w:rPr>
            </w:pPr>
            <w:r w:rsidRPr="00D903AF">
              <w:rPr>
                <w:sz w:val="22"/>
                <w:szCs w:val="22"/>
              </w:rPr>
              <w:t>ВЦП (основного мероприятия)</w:t>
            </w:r>
          </w:p>
          <w:p w:rsidR="00DD290A" w:rsidRPr="00D903AF" w:rsidRDefault="00DD290A" w:rsidP="00DD290A">
            <w:pPr>
              <w:autoSpaceDE w:val="0"/>
              <w:autoSpaceDN w:val="0"/>
              <w:adjustRightInd w:val="0"/>
              <w:ind w:firstLine="0"/>
              <w:jc w:val="center"/>
              <w:rPr>
                <w:sz w:val="22"/>
                <w:szCs w:val="22"/>
              </w:rPr>
            </w:pPr>
            <w:r w:rsidRPr="00D903AF">
              <w:rPr>
                <w:sz w:val="22"/>
                <w:szCs w:val="22"/>
              </w:rPr>
              <w:t>государственной</w:t>
            </w:r>
          </w:p>
          <w:p w:rsidR="00DD290A" w:rsidRPr="00D903AF" w:rsidRDefault="00DD290A" w:rsidP="00DD290A">
            <w:pPr>
              <w:autoSpaceDE w:val="0"/>
              <w:autoSpaceDN w:val="0"/>
              <w:adjustRightInd w:val="0"/>
              <w:ind w:firstLine="0"/>
              <w:jc w:val="center"/>
              <w:rPr>
                <w:sz w:val="22"/>
                <w:szCs w:val="22"/>
              </w:rPr>
            </w:pPr>
            <w:r w:rsidRPr="00D903AF">
              <w:rPr>
                <w:sz w:val="22"/>
                <w:szCs w:val="22"/>
              </w:rPr>
              <w:t>программы</w:t>
            </w:r>
          </w:p>
        </w:tc>
        <w:tc>
          <w:tcPr>
            <w:tcW w:w="1275" w:type="dxa"/>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Срок реализации (год)</w:t>
            </w:r>
          </w:p>
        </w:tc>
        <w:tc>
          <w:tcPr>
            <w:tcW w:w="1418" w:type="dxa"/>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Объем</w:t>
            </w:r>
          </w:p>
          <w:p w:rsidR="00DD290A" w:rsidRPr="00D903AF" w:rsidRDefault="00DD290A" w:rsidP="00DD290A">
            <w:pPr>
              <w:autoSpaceDE w:val="0"/>
              <w:autoSpaceDN w:val="0"/>
              <w:adjustRightInd w:val="0"/>
              <w:ind w:firstLine="0"/>
              <w:jc w:val="center"/>
              <w:rPr>
                <w:sz w:val="22"/>
                <w:szCs w:val="22"/>
              </w:rPr>
            </w:pPr>
            <w:proofErr w:type="spellStart"/>
            <w:proofErr w:type="gramStart"/>
            <w:r w:rsidRPr="00D903AF">
              <w:rPr>
                <w:sz w:val="22"/>
                <w:szCs w:val="22"/>
              </w:rPr>
              <w:t>финансиро-вания</w:t>
            </w:r>
            <w:proofErr w:type="spellEnd"/>
            <w:proofErr w:type="gramEnd"/>
          </w:p>
          <w:p w:rsidR="00DD290A" w:rsidRPr="00D903AF" w:rsidRDefault="00DD290A" w:rsidP="00DD290A">
            <w:pPr>
              <w:autoSpaceDE w:val="0"/>
              <w:autoSpaceDN w:val="0"/>
              <w:adjustRightInd w:val="0"/>
              <w:ind w:firstLine="0"/>
              <w:jc w:val="center"/>
              <w:rPr>
                <w:sz w:val="22"/>
                <w:szCs w:val="22"/>
              </w:rPr>
            </w:pPr>
            <w:r w:rsidRPr="00D903AF">
              <w:rPr>
                <w:sz w:val="22"/>
                <w:szCs w:val="22"/>
              </w:rPr>
              <w:t>(тыс. рублей)</w:t>
            </w:r>
          </w:p>
        </w:tc>
        <w:tc>
          <w:tcPr>
            <w:tcW w:w="4961" w:type="dxa"/>
            <w:gridSpan w:val="6"/>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В том числе за счет средств:</w:t>
            </w:r>
          </w:p>
        </w:tc>
        <w:tc>
          <w:tcPr>
            <w:tcW w:w="1417" w:type="dxa"/>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Участник/</w:t>
            </w:r>
          </w:p>
          <w:p w:rsidR="00DD290A" w:rsidRPr="00D903AF" w:rsidRDefault="00DD290A" w:rsidP="00DD290A">
            <w:pPr>
              <w:autoSpaceDE w:val="0"/>
              <w:autoSpaceDN w:val="0"/>
              <w:adjustRightInd w:val="0"/>
              <w:ind w:firstLine="0"/>
              <w:jc w:val="center"/>
              <w:rPr>
                <w:sz w:val="22"/>
                <w:szCs w:val="22"/>
              </w:rPr>
            </w:pPr>
            <w:r w:rsidRPr="00D903AF">
              <w:rPr>
                <w:sz w:val="22"/>
                <w:szCs w:val="22"/>
              </w:rPr>
              <w:t>участник мероприятия</w:t>
            </w:r>
          </w:p>
        </w:tc>
        <w:tc>
          <w:tcPr>
            <w:tcW w:w="3686" w:type="dxa"/>
            <w:gridSpan w:val="2"/>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 xml:space="preserve">Показатели конечного результата ВЦП (основного мероприятия), показатели непосредственного результата мероприятий, входящих </w:t>
            </w:r>
            <w:r w:rsidR="003A54DB" w:rsidRPr="00D903AF">
              <w:rPr>
                <w:sz w:val="22"/>
                <w:szCs w:val="22"/>
              </w:rPr>
              <w:br/>
            </w:r>
            <w:r w:rsidRPr="00D903AF">
              <w:rPr>
                <w:sz w:val="22"/>
                <w:szCs w:val="22"/>
              </w:rPr>
              <w:t xml:space="preserve">в состав основного мероприятия, </w:t>
            </w:r>
            <w:r w:rsidRPr="00D903AF">
              <w:rPr>
                <w:sz w:val="22"/>
                <w:szCs w:val="22"/>
              </w:rPr>
              <w:br/>
              <w:t>по годам реализации</w:t>
            </w:r>
          </w:p>
        </w:tc>
      </w:tr>
      <w:tr w:rsidR="00DD290A" w:rsidRPr="00D903AF" w:rsidTr="008D1A0C">
        <w:trPr>
          <w:trHeight w:val="253"/>
        </w:trPr>
        <w:tc>
          <w:tcPr>
            <w:tcW w:w="710" w:type="dxa"/>
            <w:vMerge/>
            <w:vAlign w:val="center"/>
          </w:tcPr>
          <w:p w:rsidR="00DD290A" w:rsidRPr="00D903AF" w:rsidRDefault="00DD290A" w:rsidP="00DD290A">
            <w:pPr>
              <w:ind w:firstLine="0"/>
              <w:rPr>
                <w:sz w:val="22"/>
                <w:szCs w:val="22"/>
              </w:rPr>
            </w:pPr>
          </w:p>
        </w:tc>
        <w:tc>
          <w:tcPr>
            <w:tcW w:w="2268" w:type="dxa"/>
            <w:vMerge/>
            <w:vAlign w:val="center"/>
          </w:tcPr>
          <w:p w:rsidR="00DD290A" w:rsidRPr="00D903AF" w:rsidRDefault="00DD290A" w:rsidP="00DD290A">
            <w:pPr>
              <w:ind w:firstLine="0"/>
              <w:rPr>
                <w:sz w:val="22"/>
                <w:szCs w:val="22"/>
              </w:rPr>
            </w:pPr>
          </w:p>
        </w:tc>
        <w:tc>
          <w:tcPr>
            <w:tcW w:w="1275" w:type="dxa"/>
            <w:vMerge/>
            <w:vAlign w:val="center"/>
          </w:tcPr>
          <w:p w:rsidR="00DD290A" w:rsidRPr="00D903AF" w:rsidRDefault="00DD290A" w:rsidP="00DD290A">
            <w:pPr>
              <w:ind w:firstLine="0"/>
              <w:rPr>
                <w:sz w:val="22"/>
                <w:szCs w:val="22"/>
              </w:rPr>
            </w:pPr>
          </w:p>
        </w:tc>
        <w:tc>
          <w:tcPr>
            <w:tcW w:w="1418" w:type="dxa"/>
            <w:vMerge/>
            <w:vAlign w:val="center"/>
          </w:tcPr>
          <w:p w:rsidR="00DD290A" w:rsidRPr="00D903AF" w:rsidRDefault="00DD290A" w:rsidP="00DD290A">
            <w:pPr>
              <w:ind w:firstLine="0"/>
              <w:rPr>
                <w:sz w:val="22"/>
                <w:szCs w:val="22"/>
              </w:rPr>
            </w:pPr>
          </w:p>
        </w:tc>
        <w:tc>
          <w:tcPr>
            <w:tcW w:w="1134" w:type="dxa"/>
            <w:vMerge w:val="restart"/>
            <w:vAlign w:val="center"/>
          </w:tcPr>
          <w:p w:rsidR="00DD290A" w:rsidRPr="00D903AF" w:rsidRDefault="00DD290A" w:rsidP="00DD290A">
            <w:pPr>
              <w:autoSpaceDE w:val="0"/>
              <w:autoSpaceDN w:val="0"/>
              <w:adjustRightInd w:val="0"/>
              <w:ind w:firstLine="0"/>
              <w:jc w:val="center"/>
              <w:rPr>
                <w:sz w:val="22"/>
                <w:szCs w:val="22"/>
              </w:rPr>
            </w:pPr>
            <w:proofErr w:type="spellStart"/>
            <w:proofErr w:type="gramStart"/>
            <w:r w:rsidRPr="00D903AF">
              <w:rPr>
                <w:sz w:val="22"/>
                <w:szCs w:val="22"/>
              </w:rPr>
              <w:t>федераль-ного</w:t>
            </w:r>
            <w:proofErr w:type="spellEnd"/>
            <w:proofErr w:type="gramEnd"/>
          </w:p>
          <w:p w:rsidR="00DD290A" w:rsidRPr="00D903AF" w:rsidRDefault="00DD290A" w:rsidP="00DD290A">
            <w:pPr>
              <w:autoSpaceDE w:val="0"/>
              <w:autoSpaceDN w:val="0"/>
              <w:adjustRightInd w:val="0"/>
              <w:ind w:firstLine="0"/>
              <w:jc w:val="center"/>
              <w:rPr>
                <w:sz w:val="22"/>
                <w:szCs w:val="22"/>
              </w:rPr>
            </w:pPr>
            <w:r w:rsidRPr="00D903AF">
              <w:rPr>
                <w:sz w:val="22"/>
                <w:szCs w:val="22"/>
              </w:rPr>
              <w:t xml:space="preserve">бюджета </w:t>
            </w:r>
          </w:p>
          <w:p w:rsidR="00DD290A" w:rsidRPr="00D903AF" w:rsidRDefault="00DD290A" w:rsidP="003A54DB">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003A54DB" w:rsidRPr="00D903AF">
              <w:rPr>
                <w:sz w:val="22"/>
                <w:szCs w:val="22"/>
              </w:rPr>
              <w:t>-</w:t>
            </w:r>
            <w:r w:rsidRPr="00D903AF">
              <w:rPr>
                <w:sz w:val="22"/>
                <w:szCs w:val="22"/>
              </w:rPr>
              <w:t>сованию</w:t>
            </w:r>
            <w:proofErr w:type="gramEnd"/>
            <w:r w:rsidRPr="00D903AF">
              <w:rPr>
                <w:sz w:val="22"/>
                <w:szCs w:val="22"/>
              </w:rPr>
              <w:t>) (прогноз)</w:t>
            </w:r>
          </w:p>
        </w:tc>
        <w:tc>
          <w:tcPr>
            <w:tcW w:w="1417" w:type="dxa"/>
            <w:gridSpan w:val="2"/>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областного</w:t>
            </w:r>
          </w:p>
          <w:p w:rsidR="00DD290A" w:rsidRPr="00D903AF" w:rsidRDefault="00DD290A" w:rsidP="00DD290A">
            <w:pPr>
              <w:autoSpaceDE w:val="0"/>
              <w:autoSpaceDN w:val="0"/>
              <w:adjustRightInd w:val="0"/>
              <w:ind w:firstLine="0"/>
              <w:jc w:val="center"/>
              <w:rPr>
                <w:sz w:val="22"/>
                <w:szCs w:val="22"/>
              </w:rPr>
            </w:pPr>
            <w:r w:rsidRPr="00D903AF">
              <w:rPr>
                <w:sz w:val="22"/>
                <w:szCs w:val="22"/>
              </w:rPr>
              <w:t>бюджета</w:t>
            </w:r>
          </w:p>
        </w:tc>
        <w:tc>
          <w:tcPr>
            <w:tcW w:w="1134" w:type="dxa"/>
            <w:gridSpan w:val="2"/>
            <w:vMerge w:val="restart"/>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местных</w:t>
            </w:r>
          </w:p>
          <w:p w:rsidR="00DD290A" w:rsidRPr="00D903AF" w:rsidRDefault="00DD290A" w:rsidP="00DD290A">
            <w:pPr>
              <w:autoSpaceDE w:val="0"/>
              <w:autoSpaceDN w:val="0"/>
              <w:adjustRightInd w:val="0"/>
              <w:ind w:firstLine="0"/>
              <w:jc w:val="center"/>
              <w:rPr>
                <w:sz w:val="22"/>
                <w:szCs w:val="22"/>
              </w:rPr>
            </w:pPr>
            <w:r w:rsidRPr="00D903AF">
              <w:rPr>
                <w:sz w:val="22"/>
                <w:szCs w:val="22"/>
              </w:rPr>
              <w:t xml:space="preserve">бюджетов </w:t>
            </w:r>
          </w:p>
          <w:p w:rsidR="00DD290A" w:rsidRPr="00D903AF" w:rsidRDefault="00DD290A" w:rsidP="003A54DB">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003A54DB" w:rsidRPr="00D903AF">
              <w:rPr>
                <w:sz w:val="22"/>
                <w:szCs w:val="22"/>
              </w:rPr>
              <w:t>-</w:t>
            </w:r>
            <w:r w:rsidRPr="00D903AF">
              <w:rPr>
                <w:sz w:val="22"/>
                <w:szCs w:val="22"/>
              </w:rPr>
              <w:t>сованию</w:t>
            </w:r>
            <w:proofErr w:type="gramEnd"/>
            <w:r w:rsidRPr="00D903AF">
              <w:rPr>
                <w:sz w:val="22"/>
                <w:szCs w:val="22"/>
              </w:rPr>
              <w:t>) (прогноз)</w:t>
            </w:r>
          </w:p>
        </w:tc>
        <w:tc>
          <w:tcPr>
            <w:tcW w:w="1276" w:type="dxa"/>
            <w:vMerge w:val="restart"/>
            <w:vAlign w:val="center"/>
          </w:tcPr>
          <w:p w:rsidR="00DD290A" w:rsidRPr="00D903AF" w:rsidRDefault="00DD290A" w:rsidP="00DD290A">
            <w:pPr>
              <w:autoSpaceDE w:val="0"/>
              <w:autoSpaceDN w:val="0"/>
              <w:adjustRightInd w:val="0"/>
              <w:ind w:firstLine="0"/>
              <w:jc w:val="center"/>
              <w:rPr>
                <w:sz w:val="22"/>
                <w:szCs w:val="22"/>
              </w:rPr>
            </w:pPr>
            <w:proofErr w:type="spellStart"/>
            <w:proofErr w:type="gramStart"/>
            <w:r w:rsidRPr="00D903AF">
              <w:rPr>
                <w:sz w:val="22"/>
                <w:szCs w:val="22"/>
              </w:rPr>
              <w:t>внебюд-жетных</w:t>
            </w:r>
            <w:proofErr w:type="spellEnd"/>
            <w:proofErr w:type="gramEnd"/>
          </w:p>
          <w:p w:rsidR="00DD290A" w:rsidRPr="00D903AF" w:rsidRDefault="00DD290A" w:rsidP="00DD290A">
            <w:pPr>
              <w:autoSpaceDE w:val="0"/>
              <w:autoSpaceDN w:val="0"/>
              <w:adjustRightInd w:val="0"/>
              <w:ind w:firstLine="0"/>
              <w:jc w:val="center"/>
              <w:rPr>
                <w:sz w:val="22"/>
                <w:szCs w:val="22"/>
              </w:rPr>
            </w:pPr>
            <w:r w:rsidRPr="00D903AF">
              <w:rPr>
                <w:sz w:val="22"/>
                <w:szCs w:val="22"/>
              </w:rPr>
              <w:t>источников</w:t>
            </w:r>
          </w:p>
          <w:p w:rsidR="00DD290A" w:rsidRPr="00D903AF" w:rsidRDefault="00DD290A" w:rsidP="003A54DB">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003A54DB" w:rsidRPr="00D903AF">
              <w:rPr>
                <w:sz w:val="22"/>
                <w:szCs w:val="22"/>
              </w:rPr>
              <w:t>-</w:t>
            </w:r>
            <w:r w:rsidRPr="00D903AF">
              <w:rPr>
                <w:sz w:val="22"/>
                <w:szCs w:val="22"/>
              </w:rPr>
              <w:t>сованию</w:t>
            </w:r>
            <w:proofErr w:type="gramEnd"/>
            <w:r w:rsidRPr="00D903AF">
              <w:rPr>
                <w:sz w:val="22"/>
                <w:szCs w:val="22"/>
              </w:rPr>
              <w:t>) (прогноз)</w:t>
            </w:r>
          </w:p>
        </w:tc>
        <w:tc>
          <w:tcPr>
            <w:tcW w:w="1417" w:type="dxa"/>
            <w:vMerge/>
            <w:vAlign w:val="center"/>
          </w:tcPr>
          <w:p w:rsidR="00DD290A" w:rsidRPr="00D903AF" w:rsidRDefault="00DD290A" w:rsidP="00DD290A">
            <w:pPr>
              <w:ind w:firstLine="0"/>
              <w:rPr>
                <w:sz w:val="22"/>
                <w:szCs w:val="22"/>
              </w:rPr>
            </w:pPr>
          </w:p>
        </w:tc>
        <w:tc>
          <w:tcPr>
            <w:tcW w:w="3686" w:type="dxa"/>
            <w:gridSpan w:val="2"/>
            <w:vMerge/>
            <w:vAlign w:val="center"/>
          </w:tcPr>
          <w:p w:rsidR="00DD290A" w:rsidRPr="00D903AF" w:rsidRDefault="00DD290A" w:rsidP="00DD290A">
            <w:pPr>
              <w:ind w:firstLine="0"/>
              <w:rPr>
                <w:sz w:val="22"/>
                <w:szCs w:val="22"/>
              </w:rPr>
            </w:pPr>
          </w:p>
        </w:tc>
      </w:tr>
      <w:tr w:rsidR="00DD290A" w:rsidRPr="00D903AF" w:rsidTr="008D1A0C">
        <w:trPr>
          <w:trHeight w:val="20"/>
        </w:trPr>
        <w:tc>
          <w:tcPr>
            <w:tcW w:w="710" w:type="dxa"/>
            <w:vMerge/>
            <w:vAlign w:val="center"/>
          </w:tcPr>
          <w:p w:rsidR="00DD290A" w:rsidRPr="00D903AF" w:rsidRDefault="00DD290A" w:rsidP="00DD290A">
            <w:pPr>
              <w:ind w:firstLine="0"/>
              <w:rPr>
                <w:sz w:val="22"/>
                <w:szCs w:val="22"/>
              </w:rPr>
            </w:pPr>
          </w:p>
        </w:tc>
        <w:tc>
          <w:tcPr>
            <w:tcW w:w="2268" w:type="dxa"/>
            <w:vMerge/>
            <w:vAlign w:val="center"/>
          </w:tcPr>
          <w:p w:rsidR="00DD290A" w:rsidRPr="00D903AF" w:rsidRDefault="00DD290A" w:rsidP="00DD290A">
            <w:pPr>
              <w:ind w:firstLine="0"/>
              <w:rPr>
                <w:sz w:val="22"/>
                <w:szCs w:val="22"/>
              </w:rPr>
            </w:pPr>
          </w:p>
        </w:tc>
        <w:tc>
          <w:tcPr>
            <w:tcW w:w="1275" w:type="dxa"/>
            <w:vMerge/>
            <w:vAlign w:val="center"/>
          </w:tcPr>
          <w:p w:rsidR="00DD290A" w:rsidRPr="00D903AF" w:rsidRDefault="00DD290A" w:rsidP="00DD290A">
            <w:pPr>
              <w:ind w:firstLine="0"/>
              <w:rPr>
                <w:sz w:val="22"/>
                <w:szCs w:val="22"/>
              </w:rPr>
            </w:pPr>
          </w:p>
        </w:tc>
        <w:tc>
          <w:tcPr>
            <w:tcW w:w="1418" w:type="dxa"/>
            <w:vMerge/>
            <w:vAlign w:val="center"/>
          </w:tcPr>
          <w:p w:rsidR="00DD290A" w:rsidRPr="00D903AF" w:rsidRDefault="00DD290A" w:rsidP="00DD290A">
            <w:pPr>
              <w:ind w:firstLine="0"/>
              <w:rPr>
                <w:sz w:val="22"/>
                <w:szCs w:val="22"/>
              </w:rPr>
            </w:pPr>
          </w:p>
        </w:tc>
        <w:tc>
          <w:tcPr>
            <w:tcW w:w="1134" w:type="dxa"/>
            <w:vMerge/>
            <w:vAlign w:val="center"/>
          </w:tcPr>
          <w:p w:rsidR="00DD290A" w:rsidRPr="00D903AF" w:rsidRDefault="00DD290A" w:rsidP="00DD290A">
            <w:pPr>
              <w:ind w:firstLine="0"/>
              <w:rPr>
                <w:sz w:val="22"/>
                <w:szCs w:val="22"/>
              </w:rPr>
            </w:pPr>
          </w:p>
        </w:tc>
        <w:tc>
          <w:tcPr>
            <w:tcW w:w="1417" w:type="dxa"/>
            <w:gridSpan w:val="2"/>
            <w:vMerge/>
            <w:vAlign w:val="center"/>
          </w:tcPr>
          <w:p w:rsidR="00DD290A" w:rsidRPr="00D903AF" w:rsidRDefault="00DD290A" w:rsidP="00DD290A">
            <w:pPr>
              <w:ind w:firstLine="0"/>
              <w:rPr>
                <w:sz w:val="22"/>
                <w:szCs w:val="22"/>
              </w:rPr>
            </w:pPr>
          </w:p>
        </w:tc>
        <w:tc>
          <w:tcPr>
            <w:tcW w:w="1134" w:type="dxa"/>
            <w:gridSpan w:val="2"/>
            <w:vMerge/>
            <w:vAlign w:val="center"/>
          </w:tcPr>
          <w:p w:rsidR="00DD290A" w:rsidRPr="00D903AF" w:rsidRDefault="00DD290A" w:rsidP="00DD290A">
            <w:pPr>
              <w:ind w:firstLine="0"/>
              <w:rPr>
                <w:sz w:val="22"/>
                <w:szCs w:val="22"/>
              </w:rPr>
            </w:pPr>
          </w:p>
        </w:tc>
        <w:tc>
          <w:tcPr>
            <w:tcW w:w="1276" w:type="dxa"/>
            <w:vMerge/>
            <w:vAlign w:val="center"/>
          </w:tcPr>
          <w:p w:rsidR="00DD290A" w:rsidRPr="00D903AF" w:rsidRDefault="00DD290A" w:rsidP="00DD290A">
            <w:pPr>
              <w:ind w:firstLine="0"/>
              <w:rPr>
                <w:sz w:val="22"/>
                <w:szCs w:val="22"/>
              </w:rPr>
            </w:pPr>
          </w:p>
        </w:tc>
        <w:tc>
          <w:tcPr>
            <w:tcW w:w="1417" w:type="dxa"/>
            <w:vMerge/>
            <w:vAlign w:val="center"/>
          </w:tcPr>
          <w:p w:rsidR="00DD290A" w:rsidRPr="00D903AF" w:rsidRDefault="00DD290A" w:rsidP="00DD290A">
            <w:pPr>
              <w:ind w:firstLine="0"/>
              <w:rPr>
                <w:sz w:val="22"/>
                <w:szCs w:val="22"/>
              </w:rPr>
            </w:pPr>
          </w:p>
        </w:tc>
        <w:tc>
          <w:tcPr>
            <w:tcW w:w="2411" w:type="dxa"/>
            <w:vAlign w:val="center"/>
          </w:tcPr>
          <w:p w:rsidR="00DD290A" w:rsidRPr="00D903AF" w:rsidRDefault="00DD290A" w:rsidP="00DD290A">
            <w:pPr>
              <w:autoSpaceDE w:val="0"/>
              <w:autoSpaceDN w:val="0"/>
              <w:adjustRightInd w:val="0"/>
              <w:ind w:firstLine="0"/>
              <w:jc w:val="center"/>
              <w:rPr>
                <w:sz w:val="22"/>
                <w:szCs w:val="22"/>
              </w:rPr>
            </w:pPr>
            <w:r w:rsidRPr="00D903AF">
              <w:rPr>
                <w:sz w:val="22"/>
                <w:szCs w:val="22"/>
              </w:rPr>
              <w:t xml:space="preserve">наименование </w:t>
            </w:r>
          </w:p>
          <w:p w:rsidR="00DD290A" w:rsidRPr="00D903AF" w:rsidRDefault="00DD290A" w:rsidP="00DD290A">
            <w:pPr>
              <w:autoSpaceDE w:val="0"/>
              <w:autoSpaceDN w:val="0"/>
              <w:adjustRightInd w:val="0"/>
              <w:ind w:firstLine="0"/>
              <w:jc w:val="center"/>
              <w:rPr>
                <w:sz w:val="22"/>
                <w:szCs w:val="22"/>
              </w:rPr>
            </w:pPr>
            <w:r w:rsidRPr="00D903AF">
              <w:rPr>
                <w:sz w:val="22"/>
                <w:szCs w:val="22"/>
              </w:rPr>
              <w:t xml:space="preserve">и единица измерения </w:t>
            </w:r>
          </w:p>
        </w:tc>
        <w:tc>
          <w:tcPr>
            <w:tcW w:w="1275" w:type="dxa"/>
            <w:vAlign w:val="center"/>
          </w:tcPr>
          <w:p w:rsidR="00DD290A" w:rsidRPr="00D903AF" w:rsidRDefault="00DD290A" w:rsidP="003A54DB">
            <w:pPr>
              <w:autoSpaceDE w:val="0"/>
              <w:autoSpaceDN w:val="0"/>
              <w:adjustRightInd w:val="0"/>
              <w:ind w:firstLine="0"/>
              <w:jc w:val="center"/>
              <w:rPr>
                <w:sz w:val="22"/>
                <w:szCs w:val="22"/>
              </w:rPr>
            </w:pPr>
            <w:r w:rsidRPr="00D903AF">
              <w:rPr>
                <w:sz w:val="22"/>
                <w:szCs w:val="22"/>
              </w:rPr>
              <w:t xml:space="preserve">значения </w:t>
            </w:r>
            <w:r w:rsidR="003A54DB" w:rsidRPr="00D903AF">
              <w:rPr>
                <w:sz w:val="22"/>
                <w:szCs w:val="22"/>
              </w:rPr>
              <w:br/>
            </w:r>
            <w:r w:rsidRPr="00D903AF">
              <w:rPr>
                <w:sz w:val="22"/>
                <w:szCs w:val="22"/>
              </w:rPr>
              <w:t>по годам реализации</w:t>
            </w:r>
          </w:p>
        </w:tc>
      </w:tr>
      <w:tr w:rsidR="00DD290A" w:rsidRPr="00D903AF" w:rsidTr="008D1A0C">
        <w:trPr>
          <w:trHeight w:val="20"/>
        </w:trPr>
        <w:tc>
          <w:tcPr>
            <w:tcW w:w="710"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1</w:t>
            </w:r>
          </w:p>
        </w:tc>
        <w:tc>
          <w:tcPr>
            <w:tcW w:w="2268"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2</w:t>
            </w:r>
          </w:p>
        </w:tc>
        <w:tc>
          <w:tcPr>
            <w:tcW w:w="1275"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3</w:t>
            </w:r>
          </w:p>
        </w:tc>
        <w:tc>
          <w:tcPr>
            <w:tcW w:w="1418"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4</w:t>
            </w:r>
          </w:p>
        </w:tc>
        <w:tc>
          <w:tcPr>
            <w:tcW w:w="1134"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5</w:t>
            </w:r>
          </w:p>
        </w:tc>
        <w:tc>
          <w:tcPr>
            <w:tcW w:w="1417" w:type="dxa"/>
            <w:gridSpan w:val="2"/>
          </w:tcPr>
          <w:p w:rsidR="00DD290A" w:rsidRPr="00D903AF" w:rsidRDefault="00DD290A" w:rsidP="00DD290A">
            <w:pPr>
              <w:autoSpaceDE w:val="0"/>
              <w:autoSpaceDN w:val="0"/>
              <w:adjustRightInd w:val="0"/>
              <w:ind w:firstLine="0"/>
              <w:jc w:val="center"/>
              <w:rPr>
                <w:sz w:val="22"/>
                <w:szCs w:val="22"/>
              </w:rPr>
            </w:pPr>
            <w:r w:rsidRPr="00D903AF">
              <w:rPr>
                <w:sz w:val="22"/>
                <w:szCs w:val="22"/>
              </w:rPr>
              <w:t>6</w:t>
            </w:r>
          </w:p>
        </w:tc>
        <w:tc>
          <w:tcPr>
            <w:tcW w:w="1134" w:type="dxa"/>
            <w:gridSpan w:val="2"/>
          </w:tcPr>
          <w:p w:rsidR="00DD290A" w:rsidRPr="00D903AF" w:rsidRDefault="00DD290A" w:rsidP="00DD290A">
            <w:pPr>
              <w:autoSpaceDE w:val="0"/>
              <w:autoSpaceDN w:val="0"/>
              <w:adjustRightInd w:val="0"/>
              <w:ind w:firstLine="0"/>
              <w:jc w:val="center"/>
              <w:rPr>
                <w:sz w:val="22"/>
                <w:szCs w:val="22"/>
              </w:rPr>
            </w:pPr>
            <w:r w:rsidRPr="00D903AF">
              <w:rPr>
                <w:sz w:val="22"/>
                <w:szCs w:val="22"/>
              </w:rPr>
              <w:t>7</w:t>
            </w:r>
          </w:p>
        </w:tc>
        <w:tc>
          <w:tcPr>
            <w:tcW w:w="1276"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8</w:t>
            </w:r>
          </w:p>
        </w:tc>
        <w:tc>
          <w:tcPr>
            <w:tcW w:w="1417"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9</w:t>
            </w:r>
          </w:p>
        </w:tc>
        <w:tc>
          <w:tcPr>
            <w:tcW w:w="2411"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10</w:t>
            </w:r>
          </w:p>
        </w:tc>
        <w:tc>
          <w:tcPr>
            <w:tcW w:w="1275"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11</w:t>
            </w:r>
          </w:p>
        </w:tc>
      </w:tr>
      <w:tr w:rsidR="00DD290A" w:rsidRPr="00D903AF" w:rsidTr="008D1A0C">
        <w:trPr>
          <w:trHeight w:val="20"/>
        </w:trPr>
        <w:tc>
          <w:tcPr>
            <w:tcW w:w="710" w:type="dxa"/>
          </w:tcPr>
          <w:p w:rsidR="00DD290A" w:rsidRPr="00D903AF" w:rsidRDefault="00DD290A" w:rsidP="00DD290A">
            <w:pPr>
              <w:autoSpaceDE w:val="0"/>
              <w:autoSpaceDN w:val="0"/>
              <w:adjustRightInd w:val="0"/>
              <w:ind w:firstLine="0"/>
              <w:jc w:val="both"/>
              <w:rPr>
                <w:sz w:val="22"/>
                <w:szCs w:val="22"/>
              </w:rPr>
            </w:pPr>
          </w:p>
        </w:tc>
        <w:tc>
          <w:tcPr>
            <w:tcW w:w="15025" w:type="dxa"/>
            <w:gridSpan w:val="12"/>
          </w:tcPr>
          <w:p w:rsidR="00DD290A" w:rsidRPr="00D903AF" w:rsidRDefault="00DD290A" w:rsidP="00DD290A">
            <w:pPr>
              <w:autoSpaceDE w:val="0"/>
              <w:autoSpaceDN w:val="0"/>
              <w:adjustRightInd w:val="0"/>
              <w:ind w:firstLine="0"/>
              <w:rPr>
                <w:sz w:val="22"/>
                <w:szCs w:val="22"/>
              </w:rPr>
            </w:pPr>
            <w:r w:rsidRPr="00D903AF">
              <w:rPr>
                <w:sz w:val="22"/>
                <w:szCs w:val="22"/>
              </w:rPr>
              <w:t>Подпрограмма «Совершенствование межбюджетных отношений в Томской области»</w:t>
            </w:r>
          </w:p>
        </w:tc>
      </w:tr>
      <w:tr w:rsidR="00DD290A" w:rsidRPr="00D903AF" w:rsidTr="008D1A0C">
        <w:trPr>
          <w:trHeight w:val="20"/>
        </w:trPr>
        <w:tc>
          <w:tcPr>
            <w:tcW w:w="710"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1.</w:t>
            </w:r>
          </w:p>
        </w:tc>
        <w:tc>
          <w:tcPr>
            <w:tcW w:w="15025" w:type="dxa"/>
            <w:gridSpan w:val="12"/>
          </w:tcPr>
          <w:p w:rsidR="00DD290A" w:rsidRPr="00D903AF" w:rsidRDefault="00DD290A" w:rsidP="00DD290A">
            <w:pPr>
              <w:autoSpaceDE w:val="0"/>
              <w:autoSpaceDN w:val="0"/>
              <w:adjustRightInd w:val="0"/>
              <w:ind w:firstLine="0"/>
              <w:rPr>
                <w:sz w:val="22"/>
                <w:szCs w:val="22"/>
              </w:rPr>
            </w:pPr>
            <w:r w:rsidRPr="00D903AF">
              <w:rPr>
                <w:sz w:val="22"/>
                <w:szCs w:val="22"/>
              </w:rPr>
              <w:t>Задача 1. Создание условий для обеспечения равных финансо</w:t>
            </w:r>
            <w:r w:rsidR="00FA5E77" w:rsidRPr="00D903AF">
              <w:rPr>
                <w:sz w:val="22"/>
                <w:szCs w:val="22"/>
              </w:rPr>
              <w:t xml:space="preserve">вых возможностей </w:t>
            </w:r>
            <w:r w:rsidRPr="00D903AF">
              <w:rPr>
                <w:sz w:val="22"/>
                <w:szCs w:val="22"/>
              </w:rPr>
              <w:t>муниципальных образований по решению вопро</w:t>
            </w:r>
            <w:r w:rsidR="00FA5E77" w:rsidRPr="00D903AF">
              <w:rPr>
                <w:sz w:val="22"/>
                <w:szCs w:val="22"/>
              </w:rPr>
              <w:t>сов местного значения</w:t>
            </w:r>
            <w:r w:rsidRPr="00D903AF">
              <w:rPr>
                <w:sz w:val="22"/>
                <w:szCs w:val="22"/>
              </w:rPr>
              <w:t xml:space="preserve"> </w:t>
            </w:r>
          </w:p>
        </w:tc>
      </w:tr>
      <w:tr w:rsidR="007200B3" w:rsidRPr="00D903AF" w:rsidTr="008D1A0C">
        <w:trPr>
          <w:trHeight w:val="20"/>
        </w:trPr>
        <w:tc>
          <w:tcPr>
            <w:tcW w:w="710" w:type="dxa"/>
            <w:vMerge w:val="restart"/>
          </w:tcPr>
          <w:p w:rsidR="007200B3" w:rsidRPr="00D903AF" w:rsidRDefault="007200B3" w:rsidP="00DD290A">
            <w:pPr>
              <w:autoSpaceDE w:val="0"/>
              <w:autoSpaceDN w:val="0"/>
              <w:adjustRightInd w:val="0"/>
              <w:ind w:firstLine="0"/>
              <w:jc w:val="center"/>
              <w:rPr>
                <w:sz w:val="22"/>
                <w:szCs w:val="22"/>
              </w:rPr>
            </w:pPr>
          </w:p>
        </w:tc>
        <w:tc>
          <w:tcPr>
            <w:tcW w:w="2268"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 xml:space="preserve">ВЦП 1 «Создание условий </w:t>
            </w:r>
            <w:r w:rsidRPr="00D903AF">
              <w:rPr>
                <w:sz w:val="22"/>
                <w:szCs w:val="22"/>
              </w:rPr>
              <w:br/>
              <w:t xml:space="preserve">для обеспечения равных финансовых возможностей муниципальных образований </w:t>
            </w:r>
            <w:r w:rsidRPr="00D903AF">
              <w:rPr>
                <w:sz w:val="22"/>
                <w:szCs w:val="22"/>
              </w:rPr>
              <w:br/>
              <w:t>по решению вопросов местного значения»</w:t>
            </w: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всего</w:t>
            </w:r>
          </w:p>
        </w:tc>
        <w:tc>
          <w:tcPr>
            <w:tcW w:w="1418" w:type="dxa"/>
          </w:tcPr>
          <w:p w:rsidR="007200B3" w:rsidRPr="00B721E2" w:rsidRDefault="007200B3" w:rsidP="00DD290A">
            <w:pPr>
              <w:autoSpaceDE w:val="0"/>
              <w:autoSpaceDN w:val="0"/>
              <w:adjustRightInd w:val="0"/>
              <w:ind w:firstLine="0"/>
              <w:jc w:val="center"/>
              <w:rPr>
                <w:color w:val="000000" w:themeColor="text1"/>
                <w:sz w:val="22"/>
                <w:szCs w:val="22"/>
              </w:rPr>
            </w:pPr>
            <w:r>
              <w:rPr>
                <w:color w:val="000000" w:themeColor="text1"/>
                <w:sz w:val="22"/>
                <w:szCs w:val="22"/>
              </w:rPr>
              <w:t>25 814 132,7</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25 814 132,7</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restart"/>
          </w:tcPr>
          <w:p w:rsidR="007200B3" w:rsidRPr="00D903AF" w:rsidRDefault="007200B3" w:rsidP="00DD290A">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11"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c>
          <w:tcPr>
            <w:tcW w:w="1275" w:type="dxa"/>
            <w:tcBorders>
              <w:bottom w:val="nil"/>
            </w:tcBorders>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2020</w:t>
            </w:r>
          </w:p>
        </w:tc>
        <w:tc>
          <w:tcPr>
            <w:tcW w:w="1418" w:type="dxa"/>
          </w:tcPr>
          <w:p w:rsidR="007200B3" w:rsidRPr="00B721E2" w:rsidRDefault="007200B3" w:rsidP="00DD290A">
            <w:pPr>
              <w:autoSpaceDE w:val="0"/>
              <w:autoSpaceDN w:val="0"/>
              <w:adjustRightInd w:val="0"/>
              <w:ind w:firstLine="0"/>
              <w:jc w:val="center"/>
              <w:rPr>
                <w:color w:val="000000" w:themeColor="text1"/>
                <w:sz w:val="22"/>
                <w:szCs w:val="22"/>
              </w:rPr>
            </w:pPr>
            <w:r>
              <w:rPr>
                <w:color w:val="000000" w:themeColor="text1"/>
                <w:sz w:val="22"/>
                <w:szCs w:val="22"/>
              </w:rPr>
              <w:t>5 339 795,5</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5 339 795,5</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 xml:space="preserve">Минимально гарантированный уровень расчетной бюджетной обеспеченности </w:t>
            </w:r>
            <w:r w:rsidRPr="00D903AF">
              <w:rPr>
                <w:sz w:val="22"/>
                <w:szCs w:val="22"/>
              </w:rPr>
              <w:br/>
              <w:t>при распределении областного фонда финансовой поддержки муниципальных районов (городских округов), %</w:t>
            </w:r>
          </w:p>
        </w:tc>
        <w:tc>
          <w:tcPr>
            <w:tcW w:w="1275" w:type="dxa"/>
            <w:vAlign w:val="center"/>
          </w:tcPr>
          <w:p w:rsidR="007200B3" w:rsidRPr="00D903AF" w:rsidRDefault="007200B3" w:rsidP="00DD290A">
            <w:pPr>
              <w:ind w:firstLine="0"/>
              <w:jc w:val="center"/>
              <w:rPr>
                <w:rFonts w:eastAsia="Arial Unicode MS"/>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2021</w:t>
            </w:r>
          </w:p>
        </w:tc>
        <w:tc>
          <w:tcPr>
            <w:tcW w:w="1418" w:type="dxa"/>
          </w:tcPr>
          <w:p w:rsidR="007200B3" w:rsidRPr="00B721E2" w:rsidRDefault="007200B3" w:rsidP="00DD290A">
            <w:pPr>
              <w:autoSpaceDE w:val="0"/>
              <w:autoSpaceDN w:val="0"/>
              <w:adjustRightInd w:val="0"/>
              <w:ind w:firstLine="0"/>
              <w:jc w:val="center"/>
              <w:rPr>
                <w:color w:val="000000" w:themeColor="text1"/>
                <w:sz w:val="22"/>
                <w:szCs w:val="22"/>
              </w:rPr>
            </w:pPr>
            <w:r>
              <w:rPr>
                <w:color w:val="000000" w:themeColor="text1"/>
                <w:sz w:val="22"/>
                <w:szCs w:val="22"/>
              </w:rPr>
              <w:t>3 413 771,2</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3 413 771,2</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rFonts w:eastAsia="Arial Unicode MS"/>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2022</w:t>
            </w:r>
          </w:p>
        </w:tc>
        <w:tc>
          <w:tcPr>
            <w:tcW w:w="1418" w:type="dxa"/>
          </w:tcPr>
          <w:p w:rsidR="007200B3" w:rsidRPr="00B721E2" w:rsidRDefault="007200B3" w:rsidP="00F43337">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rFonts w:eastAsia="Arial Unicode MS"/>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2023</w:t>
            </w:r>
          </w:p>
        </w:tc>
        <w:tc>
          <w:tcPr>
            <w:tcW w:w="1418" w:type="dxa"/>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rFonts w:eastAsia="Arial Unicode MS"/>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3A54DB">
            <w:pPr>
              <w:autoSpaceDE w:val="0"/>
              <w:autoSpaceDN w:val="0"/>
              <w:adjustRightInd w:val="0"/>
              <w:ind w:firstLine="0"/>
              <w:jc w:val="center"/>
              <w:rPr>
                <w:sz w:val="22"/>
                <w:szCs w:val="22"/>
              </w:rPr>
            </w:pPr>
            <w:r w:rsidRPr="00D903AF">
              <w:rPr>
                <w:sz w:val="22"/>
                <w:szCs w:val="22"/>
              </w:rPr>
              <w:t>2024</w:t>
            </w:r>
          </w:p>
        </w:tc>
        <w:tc>
          <w:tcPr>
            <w:tcW w:w="1418" w:type="dxa"/>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gridSpan w:val="2"/>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rFonts w:eastAsia="Arial Unicode MS"/>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9F6FEC">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2025 год</w:t>
            </w:r>
          </w:p>
        </w:tc>
        <w:tc>
          <w:tcPr>
            <w:tcW w:w="1418" w:type="dxa"/>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tcPr>
          <w:p w:rsidR="007200B3" w:rsidRPr="00B721E2" w:rsidRDefault="007200B3" w:rsidP="0084037C">
            <w:pPr>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gridSpan w:val="2"/>
          </w:tcPr>
          <w:p w:rsidR="007200B3" w:rsidRPr="00B721E2" w:rsidRDefault="007200B3" w:rsidP="0084037C">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84037C">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sz w:val="22"/>
                <w:szCs w:val="22"/>
              </w:rPr>
            </w:pPr>
            <w:r w:rsidRPr="00D903AF">
              <w:rPr>
                <w:sz w:val="22"/>
                <w:szCs w:val="22"/>
              </w:rPr>
              <w:t>не &lt; 90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9F6FEC">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2026 год</w:t>
            </w:r>
          </w:p>
        </w:tc>
        <w:tc>
          <w:tcPr>
            <w:tcW w:w="1418" w:type="dxa"/>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tcPr>
          <w:p w:rsidR="007200B3" w:rsidRPr="00B721E2" w:rsidRDefault="007200B3" w:rsidP="0084037C">
            <w:pPr>
              <w:ind w:firstLine="0"/>
              <w:jc w:val="center"/>
              <w:rPr>
                <w:color w:val="000000" w:themeColor="text1"/>
                <w:sz w:val="22"/>
                <w:szCs w:val="22"/>
              </w:rPr>
            </w:pPr>
            <w:r w:rsidRPr="00B721E2">
              <w:rPr>
                <w:color w:val="000000" w:themeColor="text1"/>
                <w:sz w:val="22"/>
                <w:szCs w:val="22"/>
              </w:rPr>
              <w:t>0,0</w:t>
            </w:r>
          </w:p>
        </w:tc>
        <w:tc>
          <w:tcPr>
            <w:tcW w:w="1417" w:type="dxa"/>
            <w:gridSpan w:val="2"/>
          </w:tcPr>
          <w:p w:rsidR="007200B3" w:rsidRPr="00B721E2" w:rsidRDefault="007200B3" w:rsidP="007200B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1134" w:type="dxa"/>
            <w:gridSpan w:val="2"/>
          </w:tcPr>
          <w:p w:rsidR="007200B3" w:rsidRPr="00B721E2" w:rsidRDefault="007200B3" w:rsidP="0084037C">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7200B3" w:rsidRPr="00B721E2" w:rsidRDefault="007200B3" w:rsidP="0084037C">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vMerge/>
            <w:tcBorders>
              <w:bottom w:val="nil"/>
            </w:tcBorders>
            <w:vAlign w:val="center"/>
          </w:tcPr>
          <w:p w:rsidR="007200B3" w:rsidRPr="00D903AF" w:rsidRDefault="007200B3" w:rsidP="00DD290A">
            <w:pPr>
              <w:ind w:firstLine="0"/>
              <w:rPr>
                <w:sz w:val="22"/>
                <w:szCs w:val="22"/>
              </w:rPr>
            </w:pPr>
          </w:p>
        </w:tc>
        <w:tc>
          <w:tcPr>
            <w:tcW w:w="2411" w:type="dxa"/>
            <w:vMerge/>
            <w:tcBorders>
              <w:bottom w:val="nil"/>
            </w:tcBorders>
          </w:tcPr>
          <w:p w:rsidR="007200B3" w:rsidRPr="00D903AF" w:rsidRDefault="007200B3" w:rsidP="00DD290A">
            <w:pPr>
              <w:autoSpaceDE w:val="0"/>
              <w:autoSpaceDN w:val="0"/>
              <w:adjustRightInd w:val="0"/>
              <w:ind w:firstLine="0"/>
              <w:rPr>
                <w:sz w:val="22"/>
                <w:szCs w:val="22"/>
              </w:rPr>
            </w:pPr>
          </w:p>
        </w:tc>
        <w:tc>
          <w:tcPr>
            <w:tcW w:w="1275" w:type="dxa"/>
            <w:tcBorders>
              <w:bottom w:val="nil"/>
            </w:tcBorders>
            <w:vAlign w:val="center"/>
          </w:tcPr>
          <w:p w:rsidR="007200B3" w:rsidRPr="00D903AF" w:rsidRDefault="007200B3" w:rsidP="00DD290A">
            <w:pPr>
              <w:ind w:firstLine="0"/>
              <w:jc w:val="center"/>
              <w:rPr>
                <w:sz w:val="22"/>
                <w:szCs w:val="22"/>
              </w:rPr>
            </w:pPr>
            <w:r w:rsidRPr="00D903AF">
              <w:rPr>
                <w:sz w:val="22"/>
                <w:szCs w:val="22"/>
              </w:rPr>
              <w:t>не &lt; 90</w:t>
            </w:r>
          </w:p>
        </w:tc>
      </w:tr>
      <w:tr w:rsidR="00DD290A" w:rsidRPr="00D903AF" w:rsidTr="008D1A0C">
        <w:trPr>
          <w:trHeight w:val="20"/>
        </w:trPr>
        <w:tc>
          <w:tcPr>
            <w:tcW w:w="710" w:type="dxa"/>
            <w:tcBorders>
              <w:bottom w:val="single" w:sz="4" w:space="0" w:color="auto"/>
            </w:tcBorders>
          </w:tcPr>
          <w:p w:rsidR="00DD290A" w:rsidRPr="00D903AF" w:rsidRDefault="00DD290A" w:rsidP="00DD290A">
            <w:pPr>
              <w:autoSpaceDE w:val="0"/>
              <w:autoSpaceDN w:val="0"/>
              <w:adjustRightInd w:val="0"/>
              <w:ind w:firstLine="0"/>
              <w:jc w:val="center"/>
              <w:rPr>
                <w:sz w:val="22"/>
                <w:szCs w:val="22"/>
              </w:rPr>
            </w:pPr>
            <w:r w:rsidRPr="00D903AF">
              <w:rPr>
                <w:sz w:val="22"/>
                <w:szCs w:val="22"/>
              </w:rPr>
              <w:t>2.</w:t>
            </w:r>
          </w:p>
        </w:tc>
        <w:tc>
          <w:tcPr>
            <w:tcW w:w="15025" w:type="dxa"/>
            <w:gridSpan w:val="12"/>
            <w:tcBorders>
              <w:bottom w:val="single" w:sz="4" w:space="0" w:color="auto"/>
            </w:tcBorders>
          </w:tcPr>
          <w:p w:rsidR="00DD290A" w:rsidRPr="00D903AF" w:rsidRDefault="00DD290A" w:rsidP="00DD290A">
            <w:pPr>
              <w:autoSpaceDE w:val="0"/>
              <w:autoSpaceDN w:val="0"/>
              <w:adjustRightInd w:val="0"/>
              <w:ind w:firstLine="0"/>
              <w:rPr>
                <w:sz w:val="22"/>
                <w:szCs w:val="22"/>
              </w:rPr>
            </w:pPr>
            <w:r w:rsidRPr="00D903AF">
              <w:rPr>
                <w:sz w:val="22"/>
                <w:szCs w:val="22"/>
              </w:rPr>
              <w:t>Задача 2.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p>
        </w:tc>
      </w:tr>
      <w:tr w:rsidR="007200B3" w:rsidRPr="00D903AF" w:rsidTr="008D1A0C">
        <w:trPr>
          <w:trHeight w:val="20"/>
        </w:trPr>
        <w:tc>
          <w:tcPr>
            <w:tcW w:w="710" w:type="dxa"/>
            <w:vMerge w:val="restart"/>
            <w:tcBorders>
              <w:top w:val="single" w:sz="4" w:space="0" w:color="auto"/>
              <w:left w:val="single" w:sz="4" w:space="0" w:color="auto"/>
              <w:bottom w:val="single" w:sz="4" w:space="0" w:color="auto"/>
              <w:right w:val="single" w:sz="4" w:space="0" w:color="auto"/>
            </w:tcBorders>
          </w:tcPr>
          <w:p w:rsidR="007200B3" w:rsidRPr="00D903AF" w:rsidRDefault="007200B3" w:rsidP="00DD290A">
            <w:pPr>
              <w:autoSpaceDE w:val="0"/>
              <w:autoSpaceDN w:val="0"/>
              <w:adjustRightInd w:val="0"/>
              <w:ind w:firstLine="0"/>
              <w:rPr>
                <w:sz w:val="22"/>
                <w:szCs w:val="22"/>
              </w:rPr>
            </w:pPr>
          </w:p>
        </w:tc>
        <w:tc>
          <w:tcPr>
            <w:tcW w:w="2268" w:type="dxa"/>
            <w:vMerge w:val="restart"/>
            <w:tcBorders>
              <w:top w:val="single" w:sz="4" w:space="0" w:color="auto"/>
              <w:left w:val="single" w:sz="4" w:space="0" w:color="auto"/>
              <w:bottom w:val="single" w:sz="4" w:space="0" w:color="auto"/>
              <w:right w:val="single" w:sz="4" w:space="0" w:color="auto"/>
            </w:tcBorders>
          </w:tcPr>
          <w:p w:rsidR="007200B3" w:rsidRPr="00D903AF" w:rsidRDefault="007200B3" w:rsidP="00DD290A">
            <w:pPr>
              <w:autoSpaceDE w:val="0"/>
              <w:autoSpaceDN w:val="0"/>
              <w:adjustRightInd w:val="0"/>
              <w:ind w:firstLine="0"/>
              <w:rPr>
                <w:sz w:val="22"/>
                <w:szCs w:val="22"/>
              </w:rPr>
            </w:pPr>
            <w:r w:rsidRPr="00D903AF">
              <w:rPr>
                <w:sz w:val="22"/>
                <w:szCs w:val="22"/>
              </w:rPr>
              <w:t xml:space="preserve">Основное мероприятие 1. Обеспечение осуществления </w:t>
            </w:r>
            <w:r w:rsidRPr="00D903AF">
              <w:rPr>
                <w:sz w:val="22"/>
                <w:szCs w:val="22"/>
              </w:rPr>
              <w:br/>
              <w:t xml:space="preserve">в муниципальных образованиях Томской области передаваемых </w:t>
            </w:r>
            <w:r w:rsidRPr="00D903AF">
              <w:rPr>
                <w:sz w:val="22"/>
                <w:szCs w:val="22"/>
              </w:rPr>
              <w:lastRenderedPageBreak/>
              <w:t xml:space="preserve">Российской Федерацией органам местного самоуправления полномочий </w:t>
            </w:r>
            <w:r w:rsidRPr="00D903AF">
              <w:rPr>
                <w:sz w:val="22"/>
                <w:szCs w:val="22"/>
              </w:rPr>
              <w:br/>
              <w:t xml:space="preserve">по первичному воинскому учету </w:t>
            </w:r>
            <w:r w:rsidRPr="00D903AF">
              <w:rPr>
                <w:sz w:val="22"/>
                <w:szCs w:val="22"/>
              </w:rPr>
              <w:br/>
              <w:t xml:space="preserve">на территориях, </w:t>
            </w:r>
            <w:r w:rsidRPr="00D903AF">
              <w:rPr>
                <w:sz w:val="22"/>
                <w:szCs w:val="22"/>
              </w:rPr>
              <w:br/>
              <w:t xml:space="preserve">где отсутствуют военные комиссариаты, </w:t>
            </w:r>
            <w:r w:rsidRPr="00D903AF">
              <w:rPr>
                <w:sz w:val="22"/>
                <w:szCs w:val="22"/>
              </w:rPr>
              <w:br/>
              <w:t>в том числе:</w:t>
            </w:r>
          </w:p>
        </w:tc>
        <w:tc>
          <w:tcPr>
            <w:tcW w:w="1275" w:type="dxa"/>
            <w:tcBorders>
              <w:top w:val="single" w:sz="4" w:space="0" w:color="auto"/>
              <w:left w:val="single" w:sz="4" w:space="0" w:color="auto"/>
              <w:bottom w:val="single" w:sz="4" w:space="0" w:color="auto"/>
              <w:right w:val="single" w:sz="4" w:space="0" w:color="auto"/>
            </w:tcBorders>
          </w:tcPr>
          <w:p w:rsidR="007200B3" w:rsidRPr="00D903AF" w:rsidRDefault="007200B3" w:rsidP="00097554">
            <w:pPr>
              <w:autoSpaceDE w:val="0"/>
              <w:autoSpaceDN w:val="0"/>
              <w:adjustRightInd w:val="0"/>
              <w:ind w:firstLine="0"/>
              <w:jc w:val="center"/>
              <w:rPr>
                <w:sz w:val="22"/>
                <w:szCs w:val="22"/>
              </w:rPr>
            </w:pPr>
            <w:r w:rsidRPr="00D903AF">
              <w:rPr>
                <w:sz w:val="22"/>
                <w:szCs w:val="22"/>
              </w:rPr>
              <w:lastRenderedPageBreak/>
              <w:t>всего</w:t>
            </w:r>
          </w:p>
        </w:tc>
        <w:tc>
          <w:tcPr>
            <w:tcW w:w="1418" w:type="dxa"/>
            <w:tcBorders>
              <w:top w:val="single" w:sz="4" w:space="0" w:color="auto"/>
              <w:left w:val="single" w:sz="4" w:space="0" w:color="auto"/>
              <w:bottom w:val="single" w:sz="4" w:space="0" w:color="auto"/>
              <w:right w:val="single" w:sz="4" w:space="0" w:color="auto"/>
            </w:tcBorders>
            <w:vAlign w:val="center"/>
          </w:tcPr>
          <w:p w:rsidR="007200B3" w:rsidRPr="00D903AF" w:rsidRDefault="007200B3" w:rsidP="0084037C">
            <w:pPr>
              <w:ind w:firstLine="0"/>
              <w:jc w:val="center"/>
              <w:rPr>
                <w:bCs/>
                <w:sz w:val="22"/>
                <w:szCs w:val="22"/>
              </w:rPr>
            </w:pPr>
            <w:r>
              <w:rPr>
                <w:bCs/>
                <w:sz w:val="22"/>
                <w:szCs w:val="22"/>
              </w:rPr>
              <w:t>154 669,9</w:t>
            </w:r>
          </w:p>
        </w:tc>
        <w:tc>
          <w:tcPr>
            <w:tcW w:w="1134" w:type="dxa"/>
            <w:tcBorders>
              <w:top w:val="single" w:sz="4" w:space="0" w:color="auto"/>
              <w:left w:val="single" w:sz="4" w:space="0" w:color="auto"/>
              <w:bottom w:val="single" w:sz="4" w:space="0" w:color="auto"/>
              <w:right w:val="single" w:sz="4" w:space="0" w:color="auto"/>
            </w:tcBorders>
            <w:vAlign w:val="center"/>
          </w:tcPr>
          <w:p w:rsidR="007200B3" w:rsidRPr="00D903AF" w:rsidRDefault="007200B3" w:rsidP="007200B3">
            <w:pPr>
              <w:ind w:firstLine="0"/>
              <w:jc w:val="center"/>
              <w:rPr>
                <w:bCs/>
                <w:sz w:val="22"/>
                <w:szCs w:val="22"/>
              </w:rPr>
            </w:pPr>
            <w:r>
              <w:rPr>
                <w:bCs/>
                <w:sz w:val="22"/>
                <w:szCs w:val="22"/>
              </w:rPr>
              <w:t>154 669,9</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200B3" w:rsidRPr="00D903AF" w:rsidRDefault="007200B3" w:rsidP="0084037C">
            <w:pPr>
              <w:autoSpaceDE w:val="0"/>
              <w:autoSpaceDN w:val="0"/>
              <w:adjustRightInd w:val="0"/>
              <w:ind w:firstLine="0"/>
              <w:jc w:val="center"/>
              <w:rPr>
                <w:sz w:val="22"/>
                <w:szCs w:val="22"/>
                <w:highlight w:val="magenta"/>
              </w:rPr>
            </w:pPr>
            <w:r w:rsidRPr="00D903AF">
              <w:rPr>
                <w:sz w:val="22"/>
                <w:szCs w:val="22"/>
              </w:rPr>
              <w:t>0,0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val="restart"/>
            <w:tcBorders>
              <w:top w:val="single" w:sz="4" w:space="0" w:color="auto"/>
              <w:left w:val="single" w:sz="4" w:space="0" w:color="auto"/>
              <w:bottom w:val="single" w:sz="4" w:space="0" w:color="auto"/>
              <w:right w:val="single" w:sz="4" w:space="0" w:color="auto"/>
            </w:tcBorders>
          </w:tcPr>
          <w:p w:rsidR="007200B3" w:rsidRPr="00D903AF" w:rsidRDefault="007200B3" w:rsidP="00DD290A">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11" w:type="dxa"/>
            <w:tcBorders>
              <w:top w:val="single" w:sz="4" w:space="0" w:color="auto"/>
              <w:left w:val="single" w:sz="4" w:space="0" w:color="auto"/>
              <w:bottom w:val="single" w:sz="4" w:space="0" w:color="auto"/>
              <w:right w:val="single" w:sz="4" w:space="0" w:color="auto"/>
            </w:tcBorders>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c>
          <w:tcPr>
            <w:tcW w:w="1275" w:type="dxa"/>
            <w:tcBorders>
              <w:top w:val="single" w:sz="4" w:space="0" w:color="auto"/>
              <w:left w:val="single" w:sz="4" w:space="0" w:color="auto"/>
              <w:bottom w:val="single" w:sz="4" w:space="0" w:color="auto"/>
              <w:right w:val="single" w:sz="4" w:space="0" w:color="auto"/>
            </w:tcBorders>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r>
      <w:tr w:rsidR="007200B3" w:rsidRPr="00D903AF" w:rsidTr="008D1A0C">
        <w:trPr>
          <w:trHeight w:val="20"/>
        </w:trPr>
        <w:tc>
          <w:tcPr>
            <w:tcW w:w="710" w:type="dxa"/>
            <w:vMerge/>
            <w:tcBorders>
              <w:top w:val="single" w:sz="4" w:space="0" w:color="auto"/>
            </w:tcBorders>
            <w:vAlign w:val="center"/>
          </w:tcPr>
          <w:p w:rsidR="007200B3" w:rsidRPr="00D903AF" w:rsidRDefault="007200B3" w:rsidP="00DD290A">
            <w:pPr>
              <w:ind w:firstLine="0"/>
              <w:rPr>
                <w:sz w:val="22"/>
                <w:szCs w:val="22"/>
              </w:rPr>
            </w:pPr>
          </w:p>
        </w:tc>
        <w:tc>
          <w:tcPr>
            <w:tcW w:w="2268" w:type="dxa"/>
            <w:vMerge/>
            <w:tcBorders>
              <w:top w:val="single" w:sz="4" w:space="0" w:color="auto"/>
            </w:tcBorders>
            <w:vAlign w:val="center"/>
          </w:tcPr>
          <w:p w:rsidR="007200B3" w:rsidRPr="00D903AF" w:rsidRDefault="007200B3" w:rsidP="00DD290A">
            <w:pPr>
              <w:ind w:firstLine="0"/>
              <w:rPr>
                <w:sz w:val="22"/>
                <w:szCs w:val="22"/>
              </w:rPr>
            </w:pPr>
          </w:p>
        </w:tc>
        <w:tc>
          <w:tcPr>
            <w:tcW w:w="1275" w:type="dxa"/>
            <w:tcBorders>
              <w:top w:val="single" w:sz="4" w:space="0" w:color="auto"/>
            </w:tcBorders>
          </w:tcPr>
          <w:p w:rsidR="007200B3" w:rsidRPr="00D903AF" w:rsidRDefault="007200B3" w:rsidP="00097554">
            <w:pPr>
              <w:autoSpaceDE w:val="0"/>
              <w:autoSpaceDN w:val="0"/>
              <w:adjustRightInd w:val="0"/>
              <w:ind w:firstLine="0"/>
              <w:jc w:val="center"/>
              <w:rPr>
                <w:sz w:val="22"/>
                <w:szCs w:val="22"/>
              </w:rPr>
            </w:pPr>
            <w:r w:rsidRPr="00D903AF">
              <w:rPr>
                <w:sz w:val="22"/>
                <w:szCs w:val="22"/>
              </w:rPr>
              <w:t>2020</w:t>
            </w:r>
          </w:p>
        </w:tc>
        <w:tc>
          <w:tcPr>
            <w:tcW w:w="1418" w:type="dxa"/>
            <w:tcBorders>
              <w:top w:val="single" w:sz="4" w:space="0" w:color="auto"/>
            </w:tcBorders>
            <w:vAlign w:val="center"/>
          </w:tcPr>
          <w:p w:rsidR="007200B3" w:rsidRPr="00D903AF" w:rsidRDefault="007200B3" w:rsidP="0084037C">
            <w:pPr>
              <w:ind w:firstLine="0"/>
              <w:jc w:val="center"/>
              <w:rPr>
                <w:sz w:val="22"/>
                <w:szCs w:val="22"/>
              </w:rPr>
            </w:pPr>
            <w:r>
              <w:rPr>
                <w:sz w:val="22"/>
                <w:szCs w:val="22"/>
              </w:rPr>
              <w:t>21 476,7</w:t>
            </w:r>
          </w:p>
        </w:tc>
        <w:tc>
          <w:tcPr>
            <w:tcW w:w="1134" w:type="dxa"/>
            <w:tcBorders>
              <w:top w:val="single" w:sz="4" w:space="0" w:color="auto"/>
            </w:tcBorders>
            <w:vAlign w:val="center"/>
          </w:tcPr>
          <w:p w:rsidR="007200B3" w:rsidRPr="00D903AF" w:rsidRDefault="007200B3" w:rsidP="007200B3">
            <w:pPr>
              <w:ind w:firstLine="0"/>
              <w:jc w:val="center"/>
              <w:rPr>
                <w:sz w:val="22"/>
                <w:szCs w:val="22"/>
              </w:rPr>
            </w:pPr>
            <w:r>
              <w:rPr>
                <w:sz w:val="22"/>
                <w:szCs w:val="22"/>
              </w:rPr>
              <w:t>21 476,7</w:t>
            </w:r>
          </w:p>
        </w:tc>
        <w:tc>
          <w:tcPr>
            <w:tcW w:w="1417" w:type="dxa"/>
            <w:gridSpan w:val="2"/>
            <w:tcBorders>
              <w:top w:val="single" w:sz="4" w:space="0" w:color="auto"/>
            </w:tcBorders>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tcBorders>
              <w:top w:val="single" w:sz="4" w:space="0" w:color="auto"/>
            </w:tcBorders>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tcBorders>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Borders>
              <w:top w:val="single" w:sz="4" w:space="0" w:color="auto"/>
            </w:tcBorders>
            <w:vAlign w:val="center"/>
          </w:tcPr>
          <w:p w:rsidR="007200B3" w:rsidRPr="00D903AF" w:rsidRDefault="007200B3" w:rsidP="00DD290A">
            <w:pPr>
              <w:ind w:firstLine="0"/>
              <w:rPr>
                <w:sz w:val="22"/>
                <w:szCs w:val="22"/>
              </w:rPr>
            </w:pPr>
          </w:p>
        </w:tc>
        <w:tc>
          <w:tcPr>
            <w:tcW w:w="2411" w:type="dxa"/>
            <w:vMerge w:val="restart"/>
            <w:tcBorders>
              <w:top w:val="single" w:sz="4" w:space="0" w:color="auto"/>
            </w:tcBorders>
          </w:tcPr>
          <w:p w:rsidR="007200B3" w:rsidRPr="00D903AF" w:rsidRDefault="007200B3" w:rsidP="00DD290A">
            <w:pPr>
              <w:autoSpaceDE w:val="0"/>
              <w:autoSpaceDN w:val="0"/>
              <w:adjustRightInd w:val="0"/>
              <w:ind w:firstLine="0"/>
              <w:rPr>
                <w:sz w:val="22"/>
                <w:szCs w:val="22"/>
              </w:rPr>
            </w:pPr>
            <w:r w:rsidRPr="00D903AF">
              <w:rPr>
                <w:sz w:val="22"/>
                <w:szCs w:val="22"/>
              </w:rPr>
              <w:t>Доля муниципальных образований Томской области, на территории которых организован воинский учет, %</w:t>
            </w:r>
          </w:p>
        </w:tc>
        <w:tc>
          <w:tcPr>
            <w:tcW w:w="1275" w:type="dxa"/>
            <w:tcBorders>
              <w:top w:val="single" w:sz="4" w:space="0" w:color="auto"/>
            </w:tcBorders>
          </w:tcPr>
          <w:p w:rsidR="007200B3" w:rsidRPr="00D903AF" w:rsidRDefault="007200B3" w:rsidP="00DD290A">
            <w:pPr>
              <w:autoSpaceDE w:val="0"/>
              <w:autoSpaceDN w:val="0"/>
              <w:adjustRightInd w:val="0"/>
              <w:ind w:firstLine="0"/>
              <w:jc w:val="center"/>
              <w:rPr>
                <w:sz w:val="22"/>
                <w:szCs w:val="22"/>
              </w:rPr>
            </w:pPr>
            <w:r w:rsidRPr="00D903AF">
              <w:rPr>
                <w:sz w:val="22"/>
                <w:szCs w:val="22"/>
              </w:rPr>
              <w:t>100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2021</w:t>
            </w:r>
          </w:p>
        </w:tc>
        <w:tc>
          <w:tcPr>
            <w:tcW w:w="1418" w:type="dxa"/>
            <w:vAlign w:val="center"/>
          </w:tcPr>
          <w:p w:rsidR="007200B3" w:rsidRPr="00D903AF" w:rsidRDefault="007200B3" w:rsidP="0084037C">
            <w:pPr>
              <w:ind w:firstLine="0"/>
              <w:jc w:val="center"/>
              <w:rPr>
                <w:sz w:val="22"/>
                <w:szCs w:val="22"/>
              </w:rPr>
            </w:pPr>
            <w:r>
              <w:rPr>
                <w:sz w:val="22"/>
                <w:szCs w:val="22"/>
              </w:rPr>
              <w:t>21 649,7</w:t>
            </w:r>
          </w:p>
        </w:tc>
        <w:tc>
          <w:tcPr>
            <w:tcW w:w="1134" w:type="dxa"/>
            <w:vAlign w:val="center"/>
          </w:tcPr>
          <w:p w:rsidR="007200B3" w:rsidRPr="00D903AF" w:rsidRDefault="007200B3" w:rsidP="007200B3">
            <w:pPr>
              <w:ind w:firstLine="0"/>
              <w:jc w:val="center"/>
              <w:rPr>
                <w:sz w:val="22"/>
                <w:szCs w:val="22"/>
              </w:rPr>
            </w:pPr>
            <w:r>
              <w:rPr>
                <w:sz w:val="22"/>
                <w:szCs w:val="22"/>
              </w:rPr>
              <w:t>21 649,7</w:t>
            </w:r>
          </w:p>
        </w:tc>
        <w:tc>
          <w:tcPr>
            <w:tcW w:w="1417"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vAlign w:val="center"/>
          </w:tcPr>
          <w:p w:rsidR="007200B3" w:rsidRPr="00D903AF" w:rsidRDefault="007200B3" w:rsidP="00DD290A">
            <w:pPr>
              <w:ind w:firstLine="0"/>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2022</w:t>
            </w:r>
          </w:p>
        </w:tc>
        <w:tc>
          <w:tcPr>
            <w:tcW w:w="1418" w:type="dxa"/>
            <w:vAlign w:val="center"/>
          </w:tcPr>
          <w:p w:rsidR="007200B3" w:rsidRPr="00D903AF" w:rsidRDefault="007200B3" w:rsidP="00AC0E1F">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2023</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2024</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vAlign w:val="center"/>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8D1A0C">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r>
            <w:r w:rsidRPr="00D903AF">
              <w:rPr>
                <w:sz w:val="22"/>
                <w:szCs w:val="22"/>
              </w:rPr>
              <w:lastRenderedPageBreak/>
              <w:t>2025 год</w:t>
            </w:r>
          </w:p>
        </w:tc>
        <w:tc>
          <w:tcPr>
            <w:tcW w:w="1418" w:type="dxa"/>
            <w:vAlign w:val="center"/>
          </w:tcPr>
          <w:p w:rsidR="007200B3" w:rsidRPr="00D903AF" w:rsidRDefault="007200B3" w:rsidP="007200B3">
            <w:pPr>
              <w:ind w:firstLine="0"/>
              <w:jc w:val="center"/>
              <w:rPr>
                <w:sz w:val="22"/>
                <w:szCs w:val="22"/>
              </w:rPr>
            </w:pPr>
            <w:r>
              <w:rPr>
                <w:sz w:val="22"/>
                <w:szCs w:val="22"/>
              </w:rPr>
              <w:lastRenderedPageBreak/>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503005">
        <w:trPr>
          <w:trHeight w:val="20"/>
        </w:trPr>
        <w:tc>
          <w:tcPr>
            <w:tcW w:w="710" w:type="dxa"/>
            <w:vMerge/>
            <w:vAlign w:val="center"/>
          </w:tcPr>
          <w:p w:rsidR="007200B3" w:rsidRPr="00D903AF" w:rsidRDefault="007200B3" w:rsidP="00DD290A">
            <w:pPr>
              <w:ind w:firstLine="0"/>
              <w:rPr>
                <w:sz w:val="22"/>
                <w:szCs w:val="22"/>
              </w:rPr>
            </w:pPr>
          </w:p>
        </w:tc>
        <w:tc>
          <w:tcPr>
            <w:tcW w:w="2268" w:type="dxa"/>
            <w:vMerge/>
            <w:vAlign w:val="center"/>
          </w:tcPr>
          <w:p w:rsidR="007200B3" w:rsidRPr="00D903AF" w:rsidRDefault="007200B3" w:rsidP="00DD290A">
            <w:pPr>
              <w:ind w:firstLine="0"/>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2026 год</w:t>
            </w:r>
          </w:p>
        </w:tc>
        <w:tc>
          <w:tcPr>
            <w:tcW w:w="1418" w:type="dxa"/>
          </w:tcPr>
          <w:p w:rsidR="007200B3" w:rsidRPr="00D903AF" w:rsidRDefault="007200B3" w:rsidP="00503005">
            <w:pPr>
              <w:ind w:firstLine="0"/>
              <w:jc w:val="center"/>
              <w:rPr>
                <w:sz w:val="22"/>
                <w:szCs w:val="22"/>
              </w:rPr>
            </w:pPr>
            <w:r>
              <w:rPr>
                <w:sz w:val="22"/>
                <w:szCs w:val="22"/>
              </w:rPr>
              <w:t>22 308,7</w:t>
            </w:r>
          </w:p>
        </w:tc>
        <w:tc>
          <w:tcPr>
            <w:tcW w:w="1134" w:type="dxa"/>
          </w:tcPr>
          <w:p w:rsidR="007200B3" w:rsidRPr="00D903AF" w:rsidRDefault="007200B3" w:rsidP="00503005">
            <w:pPr>
              <w:ind w:firstLine="0"/>
              <w:jc w:val="center"/>
              <w:rPr>
                <w:sz w:val="22"/>
                <w:szCs w:val="22"/>
              </w:rPr>
            </w:pPr>
            <w:r>
              <w:rPr>
                <w:sz w:val="22"/>
                <w:szCs w:val="22"/>
              </w:rPr>
              <w:t>22 308,7</w:t>
            </w:r>
          </w:p>
        </w:tc>
        <w:tc>
          <w:tcPr>
            <w:tcW w:w="1417"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5A1C86">
            <w:pPr>
              <w:ind w:firstLine="0"/>
              <w:jc w:val="center"/>
            </w:pPr>
            <w:r w:rsidRPr="00D903AF">
              <w:rPr>
                <w:sz w:val="22"/>
                <w:szCs w:val="22"/>
              </w:rPr>
              <w:t>100</w:t>
            </w:r>
          </w:p>
        </w:tc>
      </w:tr>
      <w:tr w:rsidR="007200B3" w:rsidRPr="00D903AF" w:rsidTr="008D1A0C">
        <w:trPr>
          <w:trHeight w:val="20"/>
        </w:trPr>
        <w:tc>
          <w:tcPr>
            <w:tcW w:w="710" w:type="dxa"/>
            <w:vMerge w:val="restart"/>
          </w:tcPr>
          <w:p w:rsidR="007200B3" w:rsidRPr="00D903AF" w:rsidRDefault="007200B3" w:rsidP="00DD290A">
            <w:pPr>
              <w:autoSpaceDE w:val="0"/>
              <w:autoSpaceDN w:val="0"/>
              <w:adjustRightInd w:val="0"/>
              <w:ind w:firstLine="0"/>
              <w:jc w:val="center"/>
              <w:rPr>
                <w:sz w:val="22"/>
                <w:szCs w:val="22"/>
              </w:rPr>
            </w:pPr>
          </w:p>
        </w:tc>
        <w:tc>
          <w:tcPr>
            <w:tcW w:w="2268"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 xml:space="preserve">Мероприятие 1. Предоставление субвенции местным бюджетам </w:t>
            </w:r>
            <w:r w:rsidRPr="00D903AF">
              <w:rPr>
                <w:sz w:val="22"/>
                <w:szCs w:val="22"/>
              </w:rPr>
              <w:br/>
              <w:t xml:space="preserve">на осуществление полномочий </w:t>
            </w:r>
            <w:r w:rsidRPr="00D903AF">
              <w:rPr>
                <w:sz w:val="22"/>
                <w:szCs w:val="22"/>
              </w:rPr>
              <w:br/>
              <w:t xml:space="preserve">по первичному воинскому учету </w:t>
            </w:r>
            <w:r w:rsidRPr="00D903AF">
              <w:rPr>
                <w:sz w:val="22"/>
                <w:szCs w:val="22"/>
              </w:rPr>
              <w:br/>
              <w:t xml:space="preserve">на территориях, </w:t>
            </w:r>
            <w:r w:rsidRPr="00D903AF">
              <w:rPr>
                <w:sz w:val="22"/>
                <w:szCs w:val="22"/>
              </w:rPr>
              <w:br/>
              <w:t>где отсутствуют военные комиссариаты</w:t>
            </w: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всего</w:t>
            </w:r>
          </w:p>
        </w:tc>
        <w:tc>
          <w:tcPr>
            <w:tcW w:w="1418" w:type="dxa"/>
            <w:vAlign w:val="center"/>
          </w:tcPr>
          <w:p w:rsidR="007200B3" w:rsidRPr="00D903AF" w:rsidRDefault="007200B3" w:rsidP="007200B3">
            <w:pPr>
              <w:ind w:firstLine="0"/>
              <w:jc w:val="center"/>
              <w:rPr>
                <w:bCs/>
                <w:sz w:val="22"/>
                <w:szCs w:val="22"/>
              </w:rPr>
            </w:pPr>
            <w:r>
              <w:rPr>
                <w:bCs/>
                <w:sz w:val="22"/>
                <w:szCs w:val="22"/>
              </w:rPr>
              <w:t>154 669,9</w:t>
            </w:r>
          </w:p>
        </w:tc>
        <w:tc>
          <w:tcPr>
            <w:tcW w:w="1134" w:type="dxa"/>
            <w:vAlign w:val="center"/>
          </w:tcPr>
          <w:p w:rsidR="007200B3" w:rsidRPr="00D903AF" w:rsidRDefault="007200B3" w:rsidP="007200B3">
            <w:pPr>
              <w:ind w:firstLine="0"/>
              <w:jc w:val="center"/>
              <w:rPr>
                <w:bCs/>
                <w:sz w:val="22"/>
                <w:szCs w:val="22"/>
              </w:rPr>
            </w:pPr>
            <w:r>
              <w:rPr>
                <w:bCs/>
                <w:sz w:val="22"/>
                <w:szCs w:val="22"/>
              </w:rPr>
              <w:t>154 669,9</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val="restart"/>
          </w:tcPr>
          <w:p w:rsidR="007200B3" w:rsidRPr="00D903AF" w:rsidRDefault="007200B3" w:rsidP="00DD290A">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11"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2020</w:t>
            </w:r>
          </w:p>
        </w:tc>
        <w:tc>
          <w:tcPr>
            <w:tcW w:w="1418" w:type="dxa"/>
            <w:vAlign w:val="center"/>
          </w:tcPr>
          <w:p w:rsidR="007200B3" w:rsidRPr="00D903AF" w:rsidRDefault="007200B3" w:rsidP="007200B3">
            <w:pPr>
              <w:ind w:firstLine="0"/>
              <w:jc w:val="center"/>
              <w:rPr>
                <w:sz w:val="22"/>
                <w:szCs w:val="22"/>
              </w:rPr>
            </w:pPr>
            <w:r>
              <w:rPr>
                <w:sz w:val="22"/>
                <w:szCs w:val="22"/>
              </w:rPr>
              <w:t>21 476,7</w:t>
            </w:r>
          </w:p>
        </w:tc>
        <w:tc>
          <w:tcPr>
            <w:tcW w:w="1134" w:type="dxa"/>
            <w:vAlign w:val="center"/>
          </w:tcPr>
          <w:p w:rsidR="007200B3" w:rsidRPr="00D903AF" w:rsidRDefault="007200B3" w:rsidP="007200B3">
            <w:pPr>
              <w:ind w:firstLine="0"/>
              <w:jc w:val="center"/>
              <w:rPr>
                <w:sz w:val="22"/>
                <w:szCs w:val="22"/>
              </w:rPr>
            </w:pPr>
            <w:r>
              <w:rPr>
                <w:sz w:val="22"/>
                <w:szCs w:val="22"/>
              </w:rPr>
              <w:t>21 476,7</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Количество муниципальных районов (городских округов) – получателей субвенции, единиц</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2021</w:t>
            </w:r>
          </w:p>
        </w:tc>
        <w:tc>
          <w:tcPr>
            <w:tcW w:w="1418" w:type="dxa"/>
            <w:vAlign w:val="center"/>
          </w:tcPr>
          <w:p w:rsidR="007200B3" w:rsidRPr="00D903AF" w:rsidRDefault="007200B3" w:rsidP="007200B3">
            <w:pPr>
              <w:ind w:firstLine="0"/>
              <w:jc w:val="center"/>
              <w:rPr>
                <w:sz w:val="22"/>
                <w:szCs w:val="22"/>
              </w:rPr>
            </w:pPr>
            <w:r>
              <w:rPr>
                <w:sz w:val="22"/>
                <w:szCs w:val="22"/>
              </w:rPr>
              <w:t>21 649,7</w:t>
            </w:r>
          </w:p>
        </w:tc>
        <w:tc>
          <w:tcPr>
            <w:tcW w:w="1134" w:type="dxa"/>
            <w:vAlign w:val="center"/>
          </w:tcPr>
          <w:p w:rsidR="007200B3" w:rsidRPr="00D903AF" w:rsidRDefault="007200B3" w:rsidP="007200B3">
            <w:pPr>
              <w:ind w:firstLine="0"/>
              <w:jc w:val="center"/>
              <w:rPr>
                <w:sz w:val="22"/>
                <w:szCs w:val="22"/>
              </w:rPr>
            </w:pPr>
            <w:r>
              <w:rPr>
                <w:sz w:val="22"/>
                <w:szCs w:val="22"/>
              </w:rPr>
              <w:t>21 649,7</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2022</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2023</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2024</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2025 год</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7200B3" w:rsidRPr="00D903AF" w:rsidTr="008D1A0C">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2026 год</w:t>
            </w:r>
          </w:p>
        </w:tc>
        <w:tc>
          <w:tcPr>
            <w:tcW w:w="1418" w:type="dxa"/>
            <w:vAlign w:val="center"/>
          </w:tcPr>
          <w:p w:rsidR="007200B3" w:rsidRPr="00D903AF" w:rsidRDefault="007200B3" w:rsidP="007200B3">
            <w:pPr>
              <w:ind w:firstLine="0"/>
              <w:jc w:val="center"/>
              <w:rPr>
                <w:sz w:val="22"/>
                <w:szCs w:val="22"/>
              </w:rPr>
            </w:pPr>
            <w:r>
              <w:rPr>
                <w:sz w:val="22"/>
                <w:szCs w:val="22"/>
              </w:rPr>
              <w:t>22 308,7</w:t>
            </w:r>
          </w:p>
        </w:tc>
        <w:tc>
          <w:tcPr>
            <w:tcW w:w="1134" w:type="dxa"/>
            <w:vAlign w:val="center"/>
          </w:tcPr>
          <w:p w:rsidR="007200B3" w:rsidRPr="00D903AF" w:rsidRDefault="007200B3" w:rsidP="007200B3">
            <w:pPr>
              <w:ind w:firstLine="0"/>
              <w:jc w:val="center"/>
              <w:rPr>
                <w:sz w:val="22"/>
                <w:szCs w:val="22"/>
              </w:rPr>
            </w:pPr>
            <w:r>
              <w:rPr>
                <w:sz w:val="22"/>
                <w:szCs w:val="22"/>
              </w:rPr>
              <w:t>22 308,7</w:t>
            </w:r>
          </w:p>
        </w:tc>
        <w:tc>
          <w:tcPr>
            <w:tcW w:w="1417"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134" w:type="dxa"/>
            <w:gridSpan w:val="2"/>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84037C">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17</w:t>
            </w:r>
          </w:p>
        </w:tc>
      </w:tr>
      <w:tr w:rsidR="00DD290A" w:rsidRPr="00D903AF" w:rsidTr="008D1A0C">
        <w:trPr>
          <w:trHeight w:val="20"/>
        </w:trPr>
        <w:tc>
          <w:tcPr>
            <w:tcW w:w="710" w:type="dxa"/>
          </w:tcPr>
          <w:p w:rsidR="00DD290A" w:rsidRPr="00D903AF" w:rsidRDefault="00DD290A" w:rsidP="00DD290A">
            <w:pPr>
              <w:autoSpaceDE w:val="0"/>
              <w:autoSpaceDN w:val="0"/>
              <w:adjustRightInd w:val="0"/>
              <w:ind w:firstLine="0"/>
              <w:jc w:val="center"/>
              <w:rPr>
                <w:sz w:val="22"/>
                <w:szCs w:val="22"/>
              </w:rPr>
            </w:pPr>
            <w:r w:rsidRPr="00D903AF">
              <w:rPr>
                <w:sz w:val="22"/>
                <w:szCs w:val="22"/>
              </w:rPr>
              <w:t>3.</w:t>
            </w:r>
          </w:p>
        </w:tc>
        <w:tc>
          <w:tcPr>
            <w:tcW w:w="15025" w:type="dxa"/>
            <w:gridSpan w:val="12"/>
          </w:tcPr>
          <w:p w:rsidR="00DD290A" w:rsidRPr="00D903AF" w:rsidRDefault="00DD290A" w:rsidP="00DD290A">
            <w:pPr>
              <w:autoSpaceDE w:val="0"/>
              <w:autoSpaceDN w:val="0"/>
              <w:adjustRightInd w:val="0"/>
              <w:ind w:firstLine="0"/>
              <w:rPr>
                <w:sz w:val="22"/>
                <w:szCs w:val="22"/>
              </w:rPr>
            </w:pPr>
            <w:r w:rsidRPr="00D903AF">
              <w:rPr>
                <w:sz w:val="22"/>
                <w:szCs w:val="22"/>
              </w:rPr>
              <w:t>Задача 3.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r>
      <w:tr w:rsidR="007200B3" w:rsidRPr="00D903AF" w:rsidTr="00503005">
        <w:trPr>
          <w:trHeight w:val="349"/>
        </w:trPr>
        <w:tc>
          <w:tcPr>
            <w:tcW w:w="710" w:type="dxa"/>
            <w:vMerge w:val="restart"/>
          </w:tcPr>
          <w:p w:rsidR="007200B3" w:rsidRPr="00D903AF" w:rsidRDefault="007200B3" w:rsidP="00DD290A">
            <w:pPr>
              <w:autoSpaceDE w:val="0"/>
              <w:autoSpaceDN w:val="0"/>
              <w:adjustRightInd w:val="0"/>
              <w:ind w:firstLine="0"/>
              <w:jc w:val="center"/>
              <w:rPr>
                <w:sz w:val="22"/>
                <w:szCs w:val="22"/>
              </w:rPr>
            </w:pPr>
          </w:p>
        </w:tc>
        <w:tc>
          <w:tcPr>
            <w:tcW w:w="2268" w:type="dxa"/>
            <w:vMerge w:val="restart"/>
          </w:tcPr>
          <w:p w:rsidR="007200B3" w:rsidRPr="00D903AF" w:rsidRDefault="007200B3" w:rsidP="003A54DB">
            <w:pPr>
              <w:autoSpaceDE w:val="0"/>
              <w:autoSpaceDN w:val="0"/>
              <w:adjustRightInd w:val="0"/>
              <w:ind w:firstLine="0"/>
              <w:rPr>
                <w:sz w:val="22"/>
                <w:szCs w:val="22"/>
              </w:rPr>
            </w:pPr>
            <w:r w:rsidRPr="00D903AF">
              <w:rPr>
                <w:sz w:val="22"/>
                <w:szCs w:val="22"/>
              </w:rPr>
              <w:t>Основное мероприятие 2. Обеспечение компенсации дополнительных расходов</w:t>
            </w:r>
            <w:r w:rsidRPr="00D903AF">
              <w:rPr>
                <w:sz w:val="22"/>
                <w:szCs w:val="22"/>
              </w:rPr>
              <w:br/>
              <w:t xml:space="preserve">и (или) потерь бюджетов закрытых административно-территориальных образований, связанных с особым </w:t>
            </w:r>
            <w:r w:rsidRPr="00D903AF">
              <w:rPr>
                <w:sz w:val="22"/>
                <w:szCs w:val="22"/>
              </w:rPr>
              <w:lastRenderedPageBreak/>
              <w:t xml:space="preserve">режимом безопасного функционирования, </w:t>
            </w:r>
            <w:r w:rsidRPr="00D903AF">
              <w:rPr>
                <w:sz w:val="22"/>
                <w:szCs w:val="22"/>
              </w:rPr>
              <w:br/>
              <w:t>в том числе:</w:t>
            </w: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lastRenderedPageBreak/>
              <w:t>всего</w:t>
            </w:r>
          </w:p>
        </w:tc>
        <w:tc>
          <w:tcPr>
            <w:tcW w:w="1418" w:type="dxa"/>
          </w:tcPr>
          <w:p w:rsidR="007200B3" w:rsidRPr="00D903AF" w:rsidRDefault="007200B3" w:rsidP="00DD290A">
            <w:pPr>
              <w:ind w:firstLine="0"/>
              <w:jc w:val="center"/>
              <w:rPr>
                <w:bCs/>
                <w:sz w:val="22"/>
                <w:szCs w:val="22"/>
              </w:rPr>
            </w:pPr>
            <w:r>
              <w:rPr>
                <w:bCs/>
                <w:sz w:val="22"/>
                <w:szCs w:val="22"/>
              </w:rPr>
              <w:t>4 533 409,0</w:t>
            </w:r>
          </w:p>
        </w:tc>
        <w:tc>
          <w:tcPr>
            <w:tcW w:w="1276" w:type="dxa"/>
            <w:gridSpan w:val="2"/>
          </w:tcPr>
          <w:p w:rsidR="007200B3" w:rsidRPr="00D903AF" w:rsidRDefault="007200B3" w:rsidP="007200B3">
            <w:pPr>
              <w:ind w:firstLine="0"/>
              <w:jc w:val="center"/>
              <w:rPr>
                <w:bCs/>
                <w:sz w:val="22"/>
                <w:szCs w:val="22"/>
              </w:rPr>
            </w:pPr>
            <w:r>
              <w:rPr>
                <w:bCs/>
                <w:sz w:val="22"/>
                <w:szCs w:val="22"/>
              </w:rPr>
              <w:t>4 533 409,0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val="restart"/>
          </w:tcPr>
          <w:p w:rsidR="007200B3" w:rsidRPr="00D903AF" w:rsidRDefault="007200B3" w:rsidP="00DD290A">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11"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2020</w:t>
            </w:r>
          </w:p>
        </w:tc>
        <w:tc>
          <w:tcPr>
            <w:tcW w:w="1418" w:type="dxa"/>
          </w:tcPr>
          <w:p w:rsidR="007200B3" w:rsidRPr="00D903AF" w:rsidRDefault="007200B3" w:rsidP="00AC0E1F">
            <w:pPr>
              <w:autoSpaceDE w:val="0"/>
              <w:autoSpaceDN w:val="0"/>
              <w:adjustRightInd w:val="0"/>
              <w:ind w:firstLine="0"/>
              <w:jc w:val="center"/>
              <w:rPr>
                <w:sz w:val="22"/>
                <w:szCs w:val="22"/>
              </w:rPr>
            </w:pPr>
            <w:r>
              <w:rPr>
                <w:sz w:val="22"/>
                <w:szCs w:val="22"/>
              </w:rPr>
              <w:t>785 819,0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785 819,0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 xml:space="preserve">Количество межбюджетных трансфертов, предоставляемых </w:t>
            </w:r>
            <w:r w:rsidRPr="00D903AF">
              <w:rPr>
                <w:sz w:val="22"/>
                <w:szCs w:val="22"/>
              </w:rPr>
              <w:br/>
              <w:t xml:space="preserve">на обеспечение дополнительных расходов и (или) потерь бюджетов закрытых административно-территориальных </w:t>
            </w:r>
            <w:r w:rsidRPr="00D903AF">
              <w:rPr>
                <w:sz w:val="22"/>
                <w:szCs w:val="22"/>
              </w:rPr>
              <w:lastRenderedPageBreak/>
              <w:t>образований, связанных с особым режимом безопасного функционирования, единиц</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lastRenderedPageBreak/>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2021</w:t>
            </w:r>
          </w:p>
        </w:tc>
        <w:tc>
          <w:tcPr>
            <w:tcW w:w="1418"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592 160,0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sidRPr="00D903AF">
              <w:rPr>
                <w:sz w:val="22"/>
                <w:szCs w:val="22"/>
              </w:rPr>
              <w:t>592 160,0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2022</w:t>
            </w:r>
          </w:p>
        </w:tc>
        <w:tc>
          <w:tcPr>
            <w:tcW w:w="1418" w:type="dxa"/>
          </w:tcPr>
          <w:p w:rsidR="007200B3" w:rsidRPr="00D903AF" w:rsidRDefault="007200B3" w:rsidP="00AC0E1F">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2023</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r w:rsidRPr="00D903AF">
              <w:rPr>
                <w:sz w:val="22"/>
                <w:szCs w:val="22"/>
              </w:rPr>
              <w:t>2024</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2025 год</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97554">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r>
            <w:r w:rsidRPr="00D903AF">
              <w:rPr>
                <w:sz w:val="22"/>
                <w:szCs w:val="22"/>
              </w:rPr>
              <w:lastRenderedPageBreak/>
              <w:t>2026 год</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lastRenderedPageBreak/>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val="restart"/>
          </w:tcPr>
          <w:p w:rsidR="007200B3" w:rsidRPr="00D903AF" w:rsidRDefault="007200B3" w:rsidP="00DD290A">
            <w:pPr>
              <w:autoSpaceDE w:val="0"/>
              <w:autoSpaceDN w:val="0"/>
              <w:adjustRightInd w:val="0"/>
              <w:ind w:firstLine="0"/>
              <w:jc w:val="center"/>
              <w:rPr>
                <w:sz w:val="22"/>
                <w:szCs w:val="22"/>
              </w:rPr>
            </w:pPr>
          </w:p>
        </w:tc>
        <w:tc>
          <w:tcPr>
            <w:tcW w:w="2268"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 xml:space="preserve">Мероприятие 1. Предоставление дотации, связанной </w:t>
            </w:r>
            <w:r w:rsidRPr="00D903AF">
              <w:rPr>
                <w:sz w:val="22"/>
                <w:szCs w:val="22"/>
              </w:rPr>
              <w:br/>
              <w:t>с особым режимом безопасного функционирования закрытых административно-территориальных образований</w:t>
            </w: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всего</w:t>
            </w:r>
          </w:p>
        </w:tc>
        <w:tc>
          <w:tcPr>
            <w:tcW w:w="1418" w:type="dxa"/>
          </w:tcPr>
          <w:p w:rsidR="007200B3" w:rsidRPr="00D903AF" w:rsidRDefault="007200B3" w:rsidP="007200B3">
            <w:pPr>
              <w:ind w:firstLine="0"/>
              <w:jc w:val="center"/>
              <w:rPr>
                <w:bCs/>
                <w:sz w:val="22"/>
                <w:szCs w:val="22"/>
              </w:rPr>
            </w:pPr>
            <w:r>
              <w:rPr>
                <w:bCs/>
                <w:sz w:val="22"/>
                <w:szCs w:val="22"/>
              </w:rPr>
              <w:t>4 533 409,0</w:t>
            </w:r>
          </w:p>
        </w:tc>
        <w:tc>
          <w:tcPr>
            <w:tcW w:w="1276" w:type="dxa"/>
            <w:gridSpan w:val="2"/>
          </w:tcPr>
          <w:p w:rsidR="007200B3" w:rsidRPr="00D903AF" w:rsidRDefault="007200B3" w:rsidP="007200B3">
            <w:pPr>
              <w:ind w:firstLine="0"/>
              <w:jc w:val="center"/>
              <w:rPr>
                <w:bCs/>
                <w:sz w:val="22"/>
                <w:szCs w:val="22"/>
              </w:rPr>
            </w:pPr>
            <w:r>
              <w:rPr>
                <w:bCs/>
                <w:sz w:val="22"/>
                <w:szCs w:val="22"/>
              </w:rPr>
              <w:t>4 533 409,0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val="restart"/>
          </w:tcPr>
          <w:p w:rsidR="007200B3" w:rsidRPr="00D903AF" w:rsidRDefault="007200B3" w:rsidP="00DD290A">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11"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х</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2020</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785 819,0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785 819,0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val="restart"/>
          </w:tcPr>
          <w:p w:rsidR="007200B3" w:rsidRPr="00D903AF" w:rsidRDefault="007200B3" w:rsidP="00DD290A">
            <w:pPr>
              <w:autoSpaceDE w:val="0"/>
              <w:autoSpaceDN w:val="0"/>
              <w:adjustRightInd w:val="0"/>
              <w:ind w:firstLine="0"/>
              <w:rPr>
                <w:sz w:val="22"/>
                <w:szCs w:val="22"/>
              </w:rPr>
            </w:pPr>
            <w:r w:rsidRPr="00D903AF">
              <w:rPr>
                <w:sz w:val="22"/>
                <w:szCs w:val="22"/>
              </w:rPr>
              <w:t>Количество муниципальных районов (городских округов) – получателей дотации, единиц</w:t>
            </w: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2021</w:t>
            </w:r>
          </w:p>
        </w:tc>
        <w:tc>
          <w:tcPr>
            <w:tcW w:w="1418" w:type="dxa"/>
          </w:tcPr>
          <w:p w:rsidR="007200B3" w:rsidRPr="00D903AF" w:rsidRDefault="007200B3" w:rsidP="007200B3">
            <w:pPr>
              <w:autoSpaceDE w:val="0"/>
              <w:autoSpaceDN w:val="0"/>
              <w:adjustRightInd w:val="0"/>
              <w:ind w:firstLine="0"/>
              <w:jc w:val="center"/>
              <w:rPr>
                <w:sz w:val="22"/>
                <w:szCs w:val="22"/>
              </w:rPr>
            </w:pPr>
            <w:r w:rsidRPr="00D903AF">
              <w:rPr>
                <w:sz w:val="22"/>
                <w:szCs w:val="22"/>
              </w:rPr>
              <w:t>592 160,0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sidRPr="00D903AF">
              <w:rPr>
                <w:sz w:val="22"/>
                <w:szCs w:val="22"/>
              </w:rPr>
              <w:t>592 160,0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2022</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2023</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r w:rsidRPr="00D903AF">
              <w:rPr>
                <w:sz w:val="22"/>
                <w:szCs w:val="22"/>
              </w:rPr>
              <w:t>2024</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2025 год</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7200B3" w:rsidRPr="00D903AF" w:rsidTr="00503005">
        <w:trPr>
          <w:trHeight w:val="20"/>
        </w:trPr>
        <w:tc>
          <w:tcPr>
            <w:tcW w:w="710" w:type="dxa"/>
            <w:vMerge/>
          </w:tcPr>
          <w:p w:rsidR="007200B3" w:rsidRPr="00D903AF" w:rsidRDefault="007200B3" w:rsidP="00DD290A">
            <w:pPr>
              <w:autoSpaceDE w:val="0"/>
              <w:autoSpaceDN w:val="0"/>
              <w:adjustRightInd w:val="0"/>
              <w:ind w:firstLine="0"/>
              <w:jc w:val="center"/>
              <w:rPr>
                <w:sz w:val="22"/>
                <w:szCs w:val="22"/>
              </w:rPr>
            </w:pPr>
          </w:p>
        </w:tc>
        <w:tc>
          <w:tcPr>
            <w:tcW w:w="2268"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0B493A">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2026 год</w:t>
            </w:r>
          </w:p>
        </w:tc>
        <w:tc>
          <w:tcPr>
            <w:tcW w:w="1418" w:type="dxa"/>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276" w:type="dxa"/>
            <w:gridSpan w:val="2"/>
          </w:tcPr>
          <w:p w:rsidR="007200B3" w:rsidRPr="00D903AF" w:rsidRDefault="007200B3" w:rsidP="007200B3">
            <w:pPr>
              <w:autoSpaceDE w:val="0"/>
              <w:autoSpaceDN w:val="0"/>
              <w:adjustRightInd w:val="0"/>
              <w:ind w:firstLine="0"/>
              <w:jc w:val="center"/>
              <w:rPr>
                <w:sz w:val="22"/>
                <w:szCs w:val="22"/>
              </w:rPr>
            </w:pPr>
            <w:r>
              <w:rPr>
                <w:sz w:val="22"/>
                <w:szCs w:val="22"/>
              </w:rPr>
              <w:t>631 086,0</w:t>
            </w:r>
          </w:p>
        </w:tc>
        <w:tc>
          <w:tcPr>
            <w:tcW w:w="1417" w:type="dxa"/>
            <w:gridSpan w:val="2"/>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992"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276" w:type="dxa"/>
          </w:tcPr>
          <w:p w:rsidR="007200B3" w:rsidRPr="00D903AF" w:rsidRDefault="007200B3" w:rsidP="00F53659">
            <w:pPr>
              <w:autoSpaceDE w:val="0"/>
              <w:autoSpaceDN w:val="0"/>
              <w:adjustRightInd w:val="0"/>
              <w:ind w:firstLine="0"/>
              <w:jc w:val="center"/>
              <w:rPr>
                <w:sz w:val="22"/>
                <w:szCs w:val="22"/>
              </w:rPr>
            </w:pPr>
            <w:r w:rsidRPr="00D903AF">
              <w:rPr>
                <w:sz w:val="22"/>
                <w:szCs w:val="22"/>
              </w:rPr>
              <w:t>0,0</w:t>
            </w:r>
          </w:p>
        </w:tc>
        <w:tc>
          <w:tcPr>
            <w:tcW w:w="1417" w:type="dxa"/>
            <w:vMerge/>
          </w:tcPr>
          <w:p w:rsidR="007200B3" w:rsidRPr="00D903AF" w:rsidRDefault="007200B3" w:rsidP="00DD290A">
            <w:pPr>
              <w:autoSpaceDE w:val="0"/>
              <w:autoSpaceDN w:val="0"/>
              <w:adjustRightInd w:val="0"/>
              <w:ind w:firstLine="0"/>
              <w:jc w:val="center"/>
              <w:rPr>
                <w:sz w:val="22"/>
                <w:szCs w:val="22"/>
              </w:rPr>
            </w:pPr>
          </w:p>
        </w:tc>
        <w:tc>
          <w:tcPr>
            <w:tcW w:w="2411" w:type="dxa"/>
            <w:vMerge/>
          </w:tcPr>
          <w:p w:rsidR="007200B3" w:rsidRPr="00D903AF" w:rsidRDefault="007200B3" w:rsidP="00DD290A">
            <w:pPr>
              <w:autoSpaceDE w:val="0"/>
              <w:autoSpaceDN w:val="0"/>
              <w:adjustRightInd w:val="0"/>
              <w:ind w:firstLine="0"/>
              <w:jc w:val="center"/>
              <w:rPr>
                <w:sz w:val="22"/>
                <w:szCs w:val="22"/>
              </w:rPr>
            </w:pPr>
          </w:p>
        </w:tc>
        <w:tc>
          <w:tcPr>
            <w:tcW w:w="1275" w:type="dxa"/>
          </w:tcPr>
          <w:p w:rsidR="007200B3" w:rsidRPr="00D903AF" w:rsidRDefault="007200B3" w:rsidP="00DD290A">
            <w:pPr>
              <w:autoSpaceDE w:val="0"/>
              <w:autoSpaceDN w:val="0"/>
              <w:adjustRightInd w:val="0"/>
              <w:ind w:firstLine="0"/>
              <w:jc w:val="center"/>
              <w:rPr>
                <w:sz w:val="22"/>
                <w:szCs w:val="22"/>
              </w:rPr>
            </w:pPr>
            <w:r w:rsidRPr="00D903AF">
              <w:rPr>
                <w:sz w:val="22"/>
                <w:szCs w:val="22"/>
              </w:rPr>
              <w:t>1</w:t>
            </w:r>
          </w:p>
        </w:tc>
      </w:tr>
      <w:tr w:rsidR="00336614" w:rsidRPr="00D903AF" w:rsidTr="00503005">
        <w:trPr>
          <w:trHeight w:val="20"/>
        </w:trPr>
        <w:tc>
          <w:tcPr>
            <w:tcW w:w="710" w:type="dxa"/>
            <w:vMerge w:val="restart"/>
          </w:tcPr>
          <w:p w:rsidR="00336614" w:rsidRPr="00D903AF" w:rsidRDefault="00336614" w:rsidP="00DD290A">
            <w:pPr>
              <w:autoSpaceDE w:val="0"/>
              <w:autoSpaceDN w:val="0"/>
              <w:adjustRightInd w:val="0"/>
              <w:ind w:firstLine="0"/>
              <w:jc w:val="center"/>
              <w:rPr>
                <w:sz w:val="22"/>
                <w:szCs w:val="22"/>
              </w:rPr>
            </w:pPr>
          </w:p>
        </w:tc>
        <w:tc>
          <w:tcPr>
            <w:tcW w:w="2268" w:type="dxa"/>
            <w:vMerge w:val="restart"/>
          </w:tcPr>
          <w:p w:rsidR="00336614" w:rsidRPr="00D903AF" w:rsidRDefault="00336614" w:rsidP="00DD290A">
            <w:pPr>
              <w:autoSpaceDE w:val="0"/>
              <w:autoSpaceDN w:val="0"/>
              <w:adjustRightInd w:val="0"/>
              <w:ind w:firstLine="0"/>
              <w:rPr>
                <w:sz w:val="22"/>
                <w:szCs w:val="22"/>
              </w:rPr>
            </w:pPr>
            <w:r w:rsidRPr="00D903AF">
              <w:rPr>
                <w:sz w:val="22"/>
                <w:szCs w:val="22"/>
              </w:rPr>
              <w:t xml:space="preserve">Итого </w:t>
            </w:r>
          </w:p>
          <w:p w:rsidR="00336614" w:rsidRPr="00D903AF" w:rsidRDefault="00336614" w:rsidP="00DD290A">
            <w:pPr>
              <w:autoSpaceDE w:val="0"/>
              <w:autoSpaceDN w:val="0"/>
              <w:adjustRightInd w:val="0"/>
              <w:ind w:firstLine="0"/>
              <w:rPr>
                <w:sz w:val="22"/>
                <w:szCs w:val="22"/>
              </w:rPr>
            </w:pPr>
            <w:r w:rsidRPr="00D903AF">
              <w:rPr>
                <w:sz w:val="22"/>
                <w:szCs w:val="22"/>
              </w:rPr>
              <w:t xml:space="preserve">по подпрограмме </w:t>
            </w:r>
          </w:p>
        </w:tc>
        <w:tc>
          <w:tcPr>
            <w:tcW w:w="1275" w:type="dxa"/>
          </w:tcPr>
          <w:p w:rsidR="00336614" w:rsidRPr="00D903AF" w:rsidRDefault="00336614" w:rsidP="000B493A">
            <w:pPr>
              <w:autoSpaceDE w:val="0"/>
              <w:autoSpaceDN w:val="0"/>
              <w:adjustRightInd w:val="0"/>
              <w:ind w:firstLine="0"/>
              <w:jc w:val="center"/>
              <w:rPr>
                <w:sz w:val="22"/>
                <w:szCs w:val="22"/>
              </w:rPr>
            </w:pPr>
            <w:r w:rsidRPr="00D903AF">
              <w:rPr>
                <w:sz w:val="22"/>
                <w:szCs w:val="22"/>
              </w:rPr>
              <w:t>всего</w:t>
            </w:r>
          </w:p>
        </w:tc>
        <w:tc>
          <w:tcPr>
            <w:tcW w:w="1418" w:type="dxa"/>
          </w:tcPr>
          <w:p w:rsidR="00336614" w:rsidRPr="00B721E2" w:rsidRDefault="007200B3" w:rsidP="00E6329D">
            <w:pPr>
              <w:ind w:firstLine="0"/>
              <w:jc w:val="center"/>
              <w:rPr>
                <w:bCs/>
                <w:color w:val="000000" w:themeColor="text1"/>
                <w:sz w:val="22"/>
                <w:szCs w:val="22"/>
              </w:rPr>
            </w:pPr>
            <w:r>
              <w:rPr>
                <w:bCs/>
                <w:color w:val="000000" w:themeColor="text1"/>
                <w:sz w:val="22"/>
                <w:szCs w:val="22"/>
              </w:rPr>
              <w:t>30 502 211,6</w:t>
            </w:r>
          </w:p>
        </w:tc>
        <w:tc>
          <w:tcPr>
            <w:tcW w:w="1276" w:type="dxa"/>
            <w:gridSpan w:val="2"/>
          </w:tcPr>
          <w:p w:rsidR="00336614" w:rsidRPr="00B721E2" w:rsidRDefault="007200B3" w:rsidP="003A54DB">
            <w:pPr>
              <w:ind w:firstLine="0"/>
              <w:jc w:val="center"/>
              <w:rPr>
                <w:bCs/>
                <w:color w:val="000000" w:themeColor="text1"/>
                <w:sz w:val="22"/>
                <w:szCs w:val="22"/>
              </w:rPr>
            </w:pPr>
            <w:r>
              <w:rPr>
                <w:bCs/>
                <w:color w:val="000000" w:themeColor="text1"/>
                <w:sz w:val="22"/>
                <w:szCs w:val="22"/>
              </w:rPr>
              <w:t>4 688 078,9</w:t>
            </w:r>
          </w:p>
        </w:tc>
        <w:tc>
          <w:tcPr>
            <w:tcW w:w="1417" w:type="dxa"/>
            <w:gridSpan w:val="2"/>
          </w:tcPr>
          <w:p w:rsidR="00336614" w:rsidRPr="00B721E2" w:rsidRDefault="00B70B13" w:rsidP="00E503BD">
            <w:pPr>
              <w:ind w:firstLine="0"/>
              <w:jc w:val="center"/>
              <w:rPr>
                <w:color w:val="000000" w:themeColor="text1"/>
                <w:sz w:val="22"/>
                <w:szCs w:val="22"/>
              </w:rPr>
            </w:pPr>
            <w:r>
              <w:rPr>
                <w:color w:val="000000" w:themeColor="text1"/>
                <w:sz w:val="22"/>
                <w:szCs w:val="22"/>
              </w:rPr>
              <w:t>25 814 132,7</w:t>
            </w:r>
          </w:p>
        </w:tc>
        <w:tc>
          <w:tcPr>
            <w:tcW w:w="992"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336614" w:rsidRPr="00D903AF" w:rsidRDefault="00336614" w:rsidP="00DD290A">
            <w:pPr>
              <w:autoSpaceDE w:val="0"/>
              <w:autoSpaceDN w:val="0"/>
              <w:adjustRightInd w:val="0"/>
              <w:ind w:firstLine="0"/>
              <w:jc w:val="center"/>
              <w:rPr>
                <w:sz w:val="22"/>
                <w:szCs w:val="22"/>
              </w:rPr>
            </w:pPr>
          </w:p>
        </w:tc>
        <w:tc>
          <w:tcPr>
            <w:tcW w:w="2411"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c>
          <w:tcPr>
            <w:tcW w:w="1275"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r>
      <w:tr w:rsidR="00336614" w:rsidRPr="00D903AF" w:rsidTr="00503005">
        <w:trPr>
          <w:trHeight w:val="20"/>
        </w:trPr>
        <w:tc>
          <w:tcPr>
            <w:tcW w:w="710" w:type="dxa"/>
            <w:vMerge/>
          </w:tcPr>
          <w:p w:rsidR="00336614" w:rsidRPr="00D903AF" w:rsidRDefault="00336614" w:rsidP="00DD290A">
            <w:pPr>
              <w:autoSpaceDE w:val="0"/>
              <w:autoSpaceDN w:val="0"/>
              <w:adjustRightInd w:val="0"/>
              <w:ind w:firstLine="0"/>
              <w:jc w:val="center"/>
              <w:rPr>
                <w:sz w:val="22"/>
                <w:szCs w:val="22"/>
              </w:rPr>
            </w:pPr>
          </w:p>
        </w:tc>
        <w:tc>
          <w:tcPr>
            <w:tcW w:w="2268" w:type="dxa"/>
            <w:vMerge/>
          </w:tcPr>
          <w:p w:rsidR="00336614" w:rsidRPr="00D903AF" w:rsidRDefault="00336614" w:rsidP="00DD290A">
            <w:pPr>
              <w:autoSpaceDE w:val="0"/>
              <w:autoSpaceDN w:val="0"/>
              <w:adjustRightInd w:val="0"/>
              <w:ind w:firstLine="0"/>
              <w:jc w:val="center"/>
              <w:rPr>
                <w:sz w:val="22"/>
                <w:szCs w:val="22"/>
              </w:rPr>
            </w:pPr>
          </w:p>
        </w:tc>
        <w:tc>
          <w:tcPr>
            <w:tcW w:w="1275" w:type="dxa"/>
          </w:tcPr>
          <w:p w:rsidR="00336614" w:rsidRPr="00D903AF" w:rsidRDefault="00336614" w:rsidP="000B493A">
            <w:pPr>
              <w:autoSpaceDE w:val="0"/>
              <w:autoSpaceDN w:val="0"/>
              <w:adjustRightInd w:val="0"/>
              <w:ind w:firstLine="0"/>
              <w:jc w:val="center"/>
              <w:rPr>
                <w:sz w:val="22"/>
                <w:szCs w:val="22"/>
              </w:rPr>
            </w:pPr>
            <w:r w:rsidRPr="00D903AF">
              <w:rPr>
                <w:sz w:val="22"/>
                <w:szCs w:val="22"/>
              </w:rPr>
              <w:t>2020</w:t>
            </w:r>
          </w:p>
        </w:tc>
        <w:tc>
          <w:tcPr>
            <w:tcW w:w="1418" w:type="dxa"/>
          </w:tcPr>
          <w:p w:rsidR="00336614" w:rsidRPr="00B721E2" w:rsidRDefault="007200B3" w:rsidP="00DD290A">
            <w:pPr>
              <w:ind w:firstLine="0"/>
              <w:jc w:val="center"/>
              <w:rPr>
                <w:color w:val="000000" w:themeColor="text1"/>
                <w:sz w:val="22"/>
                <w:szCs w:val="22"/>
              </w:rPr>
            </w:pPr>
            <w:r>
              <w:rPr>
                <w:color w:val="000000" w:themeColor="text1"/>
                <w:sz w:val="22"/>
                <w:szCs w:val="22"/>
              </w:rPr>
              <w:t>6 147 091,2</w:t>
            </w:r>
          </w:p>
        </w:tc>
        <w:tc>
          <w:tcPr>
            <w:tcW w:w="1276" w:type="dxa"/>
            <w:gridSpan w:val="2"/>
          </w:tcPr>
          <w:p w:rsidR="00336614" w:rsidRPr="00B721E2" w:rsidRDefault="00B70B13" w:rsidP="00DD290A">
            <w:pPr>
              <w:autoSpaceDE w:val="0"/>
              <w:autoSpaceDN w:val="0"/>
              <w:adjustRightInd w:val="0"/>
              <w:ind w:firstLine="0"/>
              <w:jc w:val="center"/>
              <w:rPr>
                <w:color w:val="000000" w:themeColor="text1"/>
                <w:sz w:val="22"/>
                <w:szCs w:val="22"/>
              </w:rPr>
            </w:pPr>
            <w:r>
              <w:rPr>
                <w:color w:val="000000" w:themeColor="text1"/>
                <w:sz w:val="22"/>
                <w:szCs w:val="22"/>
              </w:rPr>
              <w:t>807 295,7</w:t>
            </w:r>
          </w:p>
        </w:tc>
        <w:tc>
          <w:tcPr>
            <w:tcW w:w="1417" w:type="dxa"/>
            <w:gridSpan w:val="2"/>
          </w:tcPr>
          <w:p w:rsidR="00336614" w:rsidRPr="00B721E2" w:rsidRDefault="00B70B13" w:rsidP="00DD290A">
            <w:pPr>
              <w:autoSpaceDE w:val="0"/>
              <w:autoSpaceDN w:val="0"/>
              <w:adjustRightInd w:val="0"/>
              <w:ind w:firstLine="0"/>
              <w:jc w:val="center"/>
              <w:rPr>
                <w:color w:val="000000" w:themeColor="text1"/>
                <w:sz w:val="22"/>
                <w:szCs w:val="22"/>
              </w:rPr>
            </w:pPr>
            <w:r>
              <w:rPr>
                <w:color w:val="000000" w:themeColor="text1"/>
                <w:sz w:val="22"/>
                <w:szCs w:val="22"/>
              </w:rPr>
              <w:t>5 339 795,5</w:t>
            </w:r>
          </w:p>
        </w:tc>
        <w:tc>
          <w:tcPr>
            <w:tcW w:w="992"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336614" w:rsidRPr="00D903AF" w:rsidRDefault="00336614" w:rsidP="00DD290A">
            <w:pPr>
              <w:autoSpaceDE w:val="0"/>
              <w:autoSpaceDN w:val="0"/>
              <w:adjustRightInd w:val="0"/>
              <w:ind w:firstLine="0"/>
              <w:jc w:val="center"/>
              <w:rPr>
                <w:sz w:val="22"/>
                <w:szCs w:val="22"/>
              </w:rPr>
            </w:pPr>
          </w:p>
        </w:tc>
        <w:tc>
          <w:tcPr>
            <w:tcW w:w="2411"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c>
          <w:tcPr>
            <w:tcW w:w="1275"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r>
      <w:tr w:rsidR="00336614" w:rsidRPr="00D903AF" w:rsidTr="00503005">
        <w:trPr>
          <w:trHeight w:val="20"/>
        </w:trPr>
        <w:tc>
          <w:tcPr>
            <w:tcW w:w="710" w:type="dxa"/>
            <w:vMerge/>
          </w:tcPr>
          <w:p w:rsidR="00336614" w:rsidRPr="00D903AF" w:rsidRDefault="00336614" w:rsidP="00DD290A">
            <w:pPr>
              <w:autoSpaceDE w:val="0"/>
              <w:autoSpaceDN w:val="0"/>
              <w:adjustRightInd w:val="0"/>
              <w:ind w:firstLine="0"/>
              <w:jc w:val="center"/>
              <w:rPr>
                <w:sz w:val="22"/>
                <w:szCs w:val="22"/>
              </w:rPr>
            </w:pPr>
          </w:p>
        </w:tc>
        <w:tc>
          <w:tcPr>
            <w:tcW w:w="2268" w:type="dxa"/>
            <w:vMerge/>
          </w:tcPr>
          <w:p w:rsidR="00336614" w:rsidRPr="00D903AF" w:rsidRDefault="00336614" w:rsidP="00DD290A">
            <w:pPr>
              <w:autoSpaceDE w:val="0"/>
              <w:autoSpaceDN w:val="0"/>
              <w:adjustRightInd w:val="0"/>
              <w:ind w:firstLine="0"/>
              <w:jc w:val="center"/>
              <w:rPr>
                <w:sz w:val="22"/>
                <w:szCs w:val="22"/>
              </w:rPr>
            </w:pPr>
          </w:p>
        </w:tc>
        <w:tc>
          <w:tcPr>
            <w:tcW w:w="1275" w:type="dxa"/>
          </w:tcPr>
          <w:p w:rsidR="00336614" w:rsidRPr="00D903AF" w:rsidRDefault="00336614" w:rsidP="000B493A">
            <w:pPr>
              <w:autoSpaceDE w:val="0"/>
              <w:autoSpaceDN w:val="0"/>
              <w:adjustRightInd w:val="0"/>
              <w:ind w:firstLine="0"/>
              <w:jc w:val="center"/>
              <w:rPr>
                <w:sz w:val="22"/>
                <w:szCs w:val="22"/>
              </w:rPr>
            </w:pPr>
            <w:r w:rsidRPr="00D903AF">
              <w:rPr>
                <w:sz w:val="22"/>
                <w:szCs w:val="22"/>
              </w:rPr>
              <w:t>2021</w:t>
            </w:r>
          </w:p>
        </w:tc>
        <w:tc>
          <w:tcPr>
            <w:tcW w:w="1418" w:type="dxa"/>
          </w:tcPr>
          <w:p w:rsidR="00336614" w:rsidRPr="00B721E2" w:rsidRDefault="007200B3" w:rsidP="00DD290A">
            <w:pPr>
              <w:ind w:firstLine="0"/>
              <w:jc w:val="center"/>
              <w:rPr>
                <w:color w:val="000000" w:themeColor="text1"/>
                <w:sz w:val="22"/>
                <w:szCs w:val="22"/>
              </w:rPr>
            </w:pPr>
            <w:r>
              <w:rPr>
                <w:color w:val="000000" w:themeColor="text1"/>
                <w:sz w:val="22"/>
                <w:szCs w:val="22"/>
              </w:rPr>
              <w:t>4 027 580,9</w:t>
            </w:r>
          </w:p>
        </w:tc>
        <w:tc>
          <w:tcPr>
            <w:tcW w:w="1276" w:type="dxa"/>
            <w:gridSpan w:val="2"/>
          </w:tcPr>
          <w:p w:rsidR="00336614" w:rsidRPr="00B721E2" w:rsidRDefault="00B70B13" w:rsidP="00DD290A">
            <w:pPr>
              <w:autoSpaceDE w:val="0"/>
              <w:autoSpaceDN w:val="0"/>
              <w:adjustRightInd w:val="0"/>
              <w:ind w:firstLine="0"/>
              <w:jc w:val="center"/>
              <w:rPr>
                <w:color w:val="000000" w:themeColor="text1"/>
                <w:sz w:val="22"/>
                <w:szCs w:val="22"/>
              </w:rPr>
            </w:pPr>
            <w:r>
              <w:rPr>
                <w:color w:val="000000" w:themeColor="text1"/>
                <w:sz w:val="22"/>
                <w:szCs w:val="22"/>
              </w:rPr>
              <w:t>613 809,7</w:t>
            </w:r>
          </w:p>
        </w:tc>
        <w:tc>
          <w:tcPr>
            <w:tcW w:w="1417" w:type="dxa"/>
            <w:gridSpan w:val="2"/>
          </w:tcPr>
          <w:p w:rsidR="00336614" w:rsidRPr="00B721E2" w:rsidRDefault="00B70B13" w:rsidP="00DD290A">
            <w:pPr>
              <w:autoSpaceDE w:val="0"/>
              <w:autoSpaceDN w:val="0"/>
              <w:adjustRightInd w:val="0"/>
              <w:ind w:firstLine="0"/>
              <w:jc w:val="center"/>
              <w:rPr>
                <w:color w:val="000000" w:themeColor="text1"/>
                <w:sz w:val="22"/>
                <w:szCs w:val="22"/>
              </w:rPr>
            </w:pPr>
            <w:r>
              <w:rPr>
                <w:color w:val="000000" w:themeColor="text1"/>
                <w:sz w:val="22"/>
                <w:szCs w:val="22"/>
              </w:rPr>
              <w:t>3 413 771,2</w:t>
            </w:r>
          </w:p>
        </w:tc>
        <w:tc>
          <w:tcPr>
            <w:tcW w:w="992"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336614" w:rsidRPr="00B721E2" w:rsidRDefault="00336614"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336614" w:rsidRPr="00D903AF" w:rsidRDefault="00336614" w:rsidP="00DD290A">
            <w:pPr>
              <w:autoSpaceDE w:val="0"/>
              <w:autoSpaceDN w:val="0"/>
              <w:adjustRightInd w:val="0"/>
              <w:ind w:firstLine="0"/>
              <w:jc w:val="center"/>
              <w:rPr>
                <w:sz w:val="22"/>
                <w:szCs w:val="22"/>
              </w:rPr>
            </w:pPr>
          </w:p>
        </w:tc>
        <w:tc>
          <w:tcPr>
            <w:tcW w:w="2411"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c>
          <w:tcPr>
            <w:tcW w:w="1275" w:type="dxa"/>
          </w:tcPr>
          <w:p w:rsidR="00336614" w:rsidRPr="00D903AF" w:rsidRDefault="00336614" w:rsidP="00DD290A">
            <w:pPr>
              <w:autoSpaceDE w:val="0"/>
              <w:autoSpaceDN w:val="0"/>
              <w:adjustRightInd w:val="0"/>
              <w:ind w:firstLine="0"/>
              <w:jc w:val="center"/>
              <w:rPr>
                <w:sz w:val="22"/>
                <w:szCs w:val="22"/>
              </w:rPr>
            </w:pPr>
            <w:r w:rsidRPr="00D903AF">
              <w:rPr>
                <w:sz w:val="22"/>
                <w:szCs w:val="22"/>
              </w:rPr>
              <w:t>х</w:t>
            </w:r>
          </w:p>
        </w:tc>
      </w:tr>
      <w:tr w:rsidR="006E79A6" w:rsidRPr="00D903AF" w:rsidTr="00503005">
        <w:trPr>
          <w:trHeight w:val="20"/>
        </w:trPr>
        <w:tc>
          <w:tcPr>
            <w:tcW w:w="710" w:type="dxa"/>
            <w:vMerge/>
          </w:tcPr>
          <w:p w:rsidR="006E79A6" w:rsidRPr="00D903AF" w:rsidRDefault="006E79A6" w:rsidP="00DD290A">
            <w:pPr>
              <w:autoSpaceDE w:val="0"/>
              <w:autoSpaceDN w:val="0"/>
              <w:adjustRightInd w:val="0"/>
              <w:ind w:firstLine="0"/>
              <w:jc w:val="center"/>
              <w:rPr>
                <w:sz w:val="22"/>
                <w:szCs w:val="22"/>
              </w:rPr>
            </w:pPr>
          </w:p>
        </w:tc>
        <w:tc>
          <w:tcPr>
            <w:tcW w:w="2268" w:type="dxa"/>
            <w:vMerge/>
          </w:tcPr>
          <w:p w:rsidR="006E79A6" w:rsidRPr="00D903AF" w:rsidRDefault="006E79A6" w:rsidP="00DD290A">
            <w:pPr>
              <w:autoSpaceDE w:val="0"/>
              <w:autoSpaceDN w:val="0"/>
              <w:adjustRightInd w:val="0"/>
              <w:ind w:firstLine="0"/>
              <w:jc w:val="center"/>
              <w:rPr>
                <w:sz w:val="22"/>
                <w:szCs w:val="22"/>
              </w:rPr>
            </w:pPr>
          </w:p>
        </w:tc>
        <w:tc>
          <w:tcPr>
            <w:tcW w:w="1275" w:type="dxa"/>
          </w:tcPr>
          <w:p w:rsidR="006E79A6" w:rsidRPr="00D903AF" w:rsidRDefault="006E79A6" w:rsidP="000B493A">
            <w:pPr>
              <w:autoSpaceDE w:val="0"/>
              <w:autoSpaceDN w:val="0"/>
              <w:adjustRightInd w:val="0"/>
              <w:ind w:firstLine="0"/>
              <w:jc w:val="center"/>
              <w:rPr>
                <w:sz w:val="22"/>
                <w:szCs w:val="22"/>
              </w:rPr>
            </w:pPr>
            <w:r w:rsidRPr="00D903AF">
              <w:rPr>
                <w:sz w:val="22"/>
                <w:szCs w:val="22"/>
              </w:rPr>
              <w:t>2022</w:t>
            </w:r>
          </w:p>
        </w:tc>
        <w:tc>
          <w:tcPr>
            <w:tcW w:w="1418" w:type="dxa"/>
          </w:tcPr>
          <w:p w:rsidR="006E79A6" w:rsidRPr="00B721E2" w:rsidRDefault="007200B3" w:rsidP="0026778B">
            <w:pPr>
              <w:ind w:firstLine="0"/>
              <w:jc w:val="center"/>
              <w:rPr>
                <w:color w:val="000000" w:themeColor="text1"/>
                <w:sz w:val="22"/>
                <w:szCs w:val="22"/>
              </w:rPr>
            </w:pPr>
            <w:r>
              <w:rPr>
                <w:color w:val="000000" w:themeColor="text1"/>
                <w:sz w:val="22"/>
                <w:szCs w:val="22"/>
              </w:rPr>
              <w:t>4 065 507,9</w:t>
            </w:r>
          </w:p>
        </w:tc>
        <w:tc>
          <w:tcPr>
            <w:tcW w:w="1276" w:type="dxa"/>
            <w:gridSpan w:val="2"/>
          </w:tcPr>
          <w:p w:rsidR="006E79A6" w:rsidRPr="00B721E2" w:rsidRDefault="00B70B13" w:rsidP="00EB61EF">
            <w:pPr>
              <w:autoSpaceDE w:val="0"/>
              <w:autoSpaceDN w:val="0"/>
              <w:adjustRightInd w:val="0"/>
              <w:ind w:firstLine="0"/>
              <w:jc w:val="center"/>
              <w:rPr>
                <w:color w:val="000000" w:themeColor="text1"/>
                <w:sz w:val="22"/>
                <w:szCs w:val="22"/>
              </w:rPr>
            </w:pPr>
            <w:r>
              <w:rPr>
                <w:color w:val="000000" w:themeColor="text1"/>
                <w:sz w:val="22"/>
                <w:szCs w:val="22"/>
              </w:rPr>
              <w:t>653 394,7</w:t>
            </w:r>
          </w:p>
        </w:tc>
        <w:tc>
          <w:tcPr>
            <w:tcW w:w="1417" w:type="dxa"/>
            <w:gridSpan w:val="2"/>
          </w:tcPr>
          <w:p w:rsidR="006E79A6" w:rsidRPr="00B721E2" w:rsidRDefault="00B70B13" w:rsidP="0026778B">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992" w:type="dxa"/>
          </w:tcPr>
          <w:p w:rsidR="006E79A6" w:rsidRPr="00B721E2" w:rsidRDefault="006E79A6"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6E79A6" w:rsidRPr="00B721E2" w:rsidRDefault="006E79A6"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6E79A6" w:rsidRPr="00D903AF" w:rsidRDefault="006E79A6" w:rsidP="00DD290A">
            <w:pPr>
              <w:autoSpaceDE w:val="0"/>
              <w:autoSpaceDN w:val="0"/>
              <w:adjustRightInd w:val="0"/>
              <w:ind w:firstLine="0"/>
              <w:jc w:val="center"/>
              <w:rPr>
                <w:sz w:val="22"/>
                <w:szCs w:val="22"/>
              </w:rPr>
            </w:pPr>
          </w:p>
        </w:tc>
        <w:tc>
          <w:tcPr>
            <w:tcW w:w="2411" w:type="dxa"/>
          </w:tcPr>
          <w:p w:rsidR="006E79A6" w:rsidRPr="00D903AF" w:rsidRDefault="006E79A6" w:rsidP="00DD290A">
            <w:pPr>
              <w:autoSpaceDE w:val="0"/>
              <w:autoSpaceDN w:val="0"/>
              <w:adjustRightInd w:val="0"/>
              <w:ind w:firstLine="0"/>
              <w:jc w:val="center"/>
              <w:rPr>
                <w:sz w:val="22"/>
                <w:szCs w:val="22"/>
              </w:rPr>
            </w:pPr>
            <w:r w:rsidRPr="00D903AF">
              <w:rPr>
                <w:sz w:val="22"/>
                <w:szCs w:val="22"/>
              </w:rPr>
              <w:t>х</w:t>
            </w:r>
          </w:p>
        </w:tc>
        <w:tc>
          <w:tcPr>
            <w:tcW w:w="1275" w:type="dxa"/>
          </w:tcPr>
          <w:p w:rsidR="006E79A6" w:rsidRPr="00D903AF" w:rsidRDefault="006E79A6" w:rsidP="00DD290A">
            <w:pPr>
              <w:autoSpaceDE w:val="0"/>
              <w:autoSpaceDN w:val="0"/>
              <w:adjustRightInd w:val="0"/>
              <w:ind w:firstLine="0"/>
              <w:jc w:val="center"/>
              <w:rPr>
                <w:sz w:val="22"/>
                <w:szCs w:val="22"/>
              </w:rPr>
            </w:pPr>
            <w:r w:rsidRPr="00D903AF">
              <w:rPr>
                <w:sz w:val="22"/>
                <w:szCs w:val="22"/>
              </w:rPr>
              <w:t>х</w:t>
            </w:r>
          </w:p>
        </w:tc>
      </w:tr>
      <w:tr w:rsidR="00B70B13" w:rsidRPr="00D903AF" w:rsidTr="00503005">
        <w:trPr>
          <w:trHeight w:val="20"/>
        </w:trPr>
        <w:tc>
          <w:tcPr>
            <w:tcW w:w="710" w:type="dxa"/>
            <w:vMerge/>
          </w:tcPr>
          <w:p w:rsidR="00B70B13" w:rsidRPr="00D903AF" w:rsidRDefault="00B70B13" w:rsidP="00DD290A">
            <w:pPr>
              <w:autoSpaceDE w:val="0"/>
              <w:autoSpaceDN w:val="0"/>
              <w:adjustRightInd w:val="0"/>
              <w:ind w:firstLine="0"/>
              <w:jc w:val="center"/>
              <w:rPr>
                <w:sz w:val="22"/>
                <w:szCs w:val="22"/>
              </w:rPr>
            </w:pPr>
          </w:p>
        </w:tc>
        <w:tc>
          <w:tcPr>
            <w:tcW w:w="2268" w:type="dxa"/>
            <w:vMerge/>
          </w:tcPr>
          <w:p w:rsidR="00B70B13" w:rsidRPr="00D903AF" w:rsidRDefault="00B70B13" w:rsidP="00DD290A">
            <w:pPr>
              <w:autoSpaceDE w:val="0"/>
              <w:autoSpaceDN w:val="0"/>
              <w:adjustRightInd w:val="0"/>
              <w:ind w:firstLine="0"/>
              <w:jc w:val="center"/>
              <w:rPr>
                <w:sz w:val="22"/>
                <w:szCs w:val="22"/>
              </w:rPr>
            </w:pPr>
          </w:p>
        </w:tc>
        <w:tc>
          <w:tcPr>
            <w:tcW w:w="1275" w:type="dxa"/>
          </w:tcPr>
          <w:p w:rsidR="00B70B13" w:rsidRPr="00D903AF" w:rsidRDefault="00B70B13" w:rsidP="000B493A">
            <w:pPr>
              <w:autoSpaceDE w:val="0"/>
              <w:autoSpaceDN w:val="0"/>
              <w:adjustRightInd w:val="0"/>
              <w:ind w:firstLine="0"/>
              <w:jc w:val="center"/>
              <w:rPr>
                <w:sz w:val="22"/>
                <w:szCs w:val="22"/>
              </w:rPr>
            </w:pPr>
            <w:r w:rsidRPr="00D903AF">
              <w:rPr>
                <w:sz w:val="22"/>
                <w:szCs w:val="22"/>
              </w:rPr>
              <w:t>2023</w:t>
            </w:r>
          </w:p>
        </w:tc>
        <w:tc>
          <w:tcPr>
            <w:tcW w:w="1418" w:type="dxa"/>
          </w:tcPr>
          <w:p w:rsidR="00B70B13" w:rsidRPr="00B721E2" w:rsidRDefault="00B70B13" w:rsidP="007200B3">
            <w:pPr>
              <w:ind w:firstLine="0"/>
              <w:jc w:val="center"/>
              <w:rPr>
                <w:color w:val="000000" w:themeColor="text1"/>
                <w:sz w:val="22"/>
                <w:szCs w:val="22"/>
              </w:rPr>
            </w:pPr>
            <w:r>
              <w:rPr>
                <w:color w:val="000000" w:themeColor="text1"/>
                <w:sz w:val="22"/>
                <w:szCs w:val="22"/>
              </w:rPr>
              <w:t>4 065 507,9</w:t>
            </w:r>
          </w:p>
        </w:tc>
        <w:tc>
          <w:tcPr>
            <w:tcW w:w="1276"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653 394,7</w:t>
            </w:r>
          </w:p>
        </w:tc>
        <w:tc>
          <w:tcPr>
            <w:tcW w:w="1417" w:type="dxa"/>
            <w:gridSpan w:val="2"/>
          </w:tcPr>
          <w:p w:rsidR="00B70B13" w:rsidRPr="00B721E2" w:rsidRDefault="00B70B13" w:rsidP="0026778B">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992"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B70B13" w:rsidRPr="00D903AF" w:rsidRDefault="00B70B13" w:rsidP="00DD290A">
            <w:pPr>
              <w:autoSpaceDE w:val="0"/>
              <w:autoSpaceDN w:val="0"/>
              <w:adjustRightInd w:val="0"/>
              <w:ind w:firstLine="0"/>
              <w:jc w:val="center"/>
              <w:rPr>
                <w:sz w:val="22"/>
                <w:szCs w:val="22"/>
              </w:rPr>
            </w:pPr>
          </w:p>
        </w:tc>
        <w:tc>
          <w:tcPr>
            <w:tcW w:w="2411" w:type="dxa"/>
          </w:tcPr>
          <w:p w:rsidR="00B70B13" w:rsidRPr="00D903AF" w:rsidRDefault="00B70B13" w:rsidP="00DD290A">
            <w:pPr>
              <w:autoSpaceDE w:val="0"/>
              <w:autoSpaceDN w:val="0"/>
              <w:adjustRightInd w:val="0"/>
              <w:ind w:firstLine="0"/>
              <w:jc w:val="center"/>
              <w:rPr>
                <w:sz w:val="22"/>
                <w:szCs w:val="22"/>
              </w:rPr>
            </w:pPr>
            <w:r w:rsidRPr="00D903AF">
              <w:rPr>
                <w:sz w:val="22"/>
                <w:szCs w:val="22"/>
              </w:rPr>
              <w:t>х</w:t>
            </w:r>
          </w:p>
        </w:tc>
        <w:tc>
          <w:tcPr>
            <w:tcW w:w="1275" w:type="dxa"/>
          </w:tcPr>
          <w:p w:rsidR="00B70B13" w:rsidRPr="00D903AF" w:rsidRDefault="00B70B13" w:rsidP="00DD290A">
            <w:pPr>
              <w:autoSpaceDE w:val="0"/>
              <w:autoSpaceDN w:val="0"/>
              <w:adjustRightInd w:val="0"/>
              <w:ind w:firstLine="0"/>
              <w:jc w:val="center"/>
              <w:rPr>
                <w:sz w:val="22"/>
                <w:szCs w:val="22"/>
              </w:rPr>
            </w:pPr>
            <w:r w:rsidRPr="00D903AF">
              <w:rPr>
                <w:sz w:val="22"/>
                <w:szCs w:val="22"/>
              </w:rPr>
              <w:t>х</w:t>
            </w:r>
          </w:p>
        </w:tc>
      </w:tr>
      <w:tr w:rsidR="00B70B13" w:rsidRPr="00D903AF" w:rsidTr="00503005">
        <w:trPr>
          <w:trHeight w:val="20"/>
        </w:trPr>
        <w:tc>
          <w:tcPr>
            <w:tcW w:w="710" w:type="dxa"/>
            <w:vMerge/>
          </w:tcPr>
          <w:p w:rsidR="00B70B13" w:rsidRPr="00D903AF" w:rsidRDefault="00B70B13" w:rsidP="00DD290A">
            <w:pPr>
              <w:autoSpaceDE w:val="0"/>
              <w:autoSpaceDN w:val="0"/>
              <w:adjustRightInd w:val="0"/>
              <w:ind w:firstLine="0"/>
              <w:jc w:val="center"/>
              <w:rPr>
                <w:sz w:val="22"/>
                <w:szCs w:val="22"/>
              </w:rPr>
            </w:pPr>
          </w:p>
        </w:tc>
        <w:tc>
          <w:tcPr>
            <w:tcW w:w="2268" w:type="dxa"/>
            <w:vMerge/>
          </w:tcPr>
          <w:p w:rsidR="00B70B13" w:rsidRPr="00D903AF" w:rsidRDefault="00B70B13" w:rsidP="00DD290A">
            <w:pPr>
              <w:autoSpaceDE w:val="0"/>
              <w:autoSpaceDN w:val="0"/>
              <w:adjustRightInd w:val="0"/>
              <w:ind w:firstLine="0"/>
              <w:jc w:val="center"/>
              <w:rPr>
                <w:sz w:val="22"/>
                <w:szCs w:val="22"/>
              </w:rPr>
            </w:pPr>
          </w:p>
        </w:tc>
        <w:tc>
          <w:tcPr>
            <w:tcW w:w="1275" w:type="dxa"/>
          </w:tcPr>
          <w:p w:rsidR="00B70B13" w:rsidRPr="00D903AF" w:rsidRDefault="00B70B13" w:rsidP="000B493A">
            <w:pPr>
              <w:autoSpaceDE w:val="0"/>
              <w:autoSpaceDN w:val="0"/>
              <w:adjustRightInd w:val="0"/>
              <w:ind w:firstLine="0"/>
              <w:jc w:val="center"/>
              <w:rPr>
                <w:sz w:val="22"/>
                <w:szCs w:val="22"/>
              </w:rPr>
            </w:pPr>
            <w:r w:rsidRPr="00D903AF">
              <w:rPr>
                <w:sz w:val="22"/>
                <w:szCs w:val="22"/>
              </w:rPr>
              <w:t>2024</w:t>
            </w:r>
          </w:p>
        </w:tc>
        <w:tc>
          <w:tcPr>
            <w:tcW w:w="1418" w:type="dxa"/>
          </w:tcPr>
          <w:p w:rsidR="00B70B13" w:rsidRPr="00B721E2" w:rsidRDefault="00B70B13" w:rsidP="007200B3">
            <w:pPr>
              <w:ind w:firstLine="0"/>
              <w:jc w:val="center"/>
              <w:rPr>
                <w:color w:val="000000" w:themeColor="text1"/>
                <w:sz w:val="22"/>
                <w:szCs w:val="22"/>
              </w:rPr>
            </w:pPr>
            <w:r>
              <w:rPr>
                <w:color w:val="000000" w:themeColor="text1"/>
                <w:sz w:val="22"/>
                <w:szCs w:val="22"/>
              </w:rPr>
              <w:t>4 065 507,9</w:t>
            </w:r>
          </w:p>
        </w:tc>
        <w:tc>
          <w:tcPr>
            <w:tcW w:w="1276"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653 394,7</w:t>
            </w:r>
          </w:p>
        </w:tc>
        <w:tc>
          <w:tcPr>
            <w:tcW w:w="1417"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992"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B70B13" w:rsidRPr="00D903AF" w:rsidRDefault="00B70B13" w:rsidP="00DD290A">
            <w:pPr>
              <w:autoSpaceDE w:val="0"/>
              <w:autoSpaceDN w:val="0"/>
              <w:adjustRightInd w:val="0"/>
              <w:ind w:firstLine="0"/>
              <w:jc w:val="center"/>
              <w:rPr>
                <w:sz w:val="22"/>
                <w:szCs w:val="22"/>
              </w:rPr>
            </w:pPr>
          </w:p>
        </w:tc>
        <w:tc>
          <w:tcPr>
            <w:tcW w:w="2411" w:type="dxa"/>
          </w:tcPr>
          <w:p w:rsidR="00B70B13" w:rsidRPr="00D903AF" w:rsidRDefault="00B70B13" w:rsidP="00DD290A">
            <w:pPr>
              <w:autoSpaceDE w:val="0"/>
              <w:autoSpaceDN w:val="0"/>
              <w:adjustRightInd w:val="0"/>
              <w:ind w:firstLine="0"/>
              <w:jc w:val="center"/>
              <w:rPr>
                <w:sz w:val="22"/>
                <w:szCs w:val="22"/>
              </w:rPr>
            </w:pPr>
            <w:r w:rsidRPr="00D903AF">
              <w:rPr>
                <w:sz w:val="22"/>
                <w:szCs w:val="22"/>
              </w:rPr>
              <w:t>х</w:t>
            </w:r>
          </w:p>
        </w:tc>
        <w:tc>
          <w:tcPr>
            <w:tcW w:w="1275" w:type="dxa"/>
          </w:tcPr>
          <w:p w:rsidR="00B70B13" w:rsidRPr="00D903AF" w:rsidRDefault="00B70B13" w:rsidP="00DD290A">
            <w:pPr>
              <w:autoSpaceDE w:val="0"/>
              <w:autoSpaceDN w:val="0"/>
              <w:adjustRightInd w:val="0"/>
              <w:ind w:firstLine="0"/>
              <w:jc w:val="center"/>
              <w:rPr>
                <w:sz w:val="22"/>
                <w:szCs w:val="22"/>
              </w:rPr>
            </w:pPr>
            <w:r w:rsidRPr="00D903AF">
              <w:rPr>
                <w:sz w:val="22"/>
                <w:szCs w:val="22"/>
              </w:rPr>
              <w:t>х</w:t>
            </w:r>
          </w:p>
        </w:tc>
      </w:tr>
      <w:tr w:rsidR="00B70B13" w:rsidRPr="00D903AF" w:rsidTr="00503005">
        <w:trPr>
          <w:trHeight w:val="20"/>
        </w:trPr>
        <w:tc>
          <w:tcPr>
            <w:tcW w:w="710" w:type="dxa"/>
            <w:vMerge/>
          </w:tcPr>
          <w:p w:rsidR="00B70B13" w:rsidRPr="00D903AF" w:rsidRDefault="00B70B13" w:rsidP="00DD290A">
            <w:pPr>
              <w:autoSpaceDE w:val="0"/>
              <w:autoSpaceDN w:val="0"/>
              <w:adjustRightInd w:val="0"/>
              <w:ind w:firstLine="0"/>
              <w:jc w:val="center"/>
              <w:rPr>
                <w:sz w:val="22"/>
                <w:szCs w:val="22"/>
              </w:rPr>
            </w:pPr>
          </w:p>
        </w:tc>
        <w:tc>
          <w:tcPr>
            <w:tcW w:w="2268" w:type="dxa"/>
            <w:vMerge/>
          </w:tcPr>
          <w:p w:rsidR="00B70B13" w:rsidRPr="00D903AF" w:rsidRDefault="00B70B13" w:rsidP="00DD290A">
            <w:pPr>
              <w:autoSpaceDE w:val="0"/>
              <w:autoSpaceDN w:val="0"/>
              <w:adjustRightInd w:val="0"/>
              <w:ind w:firstLine="0"/>
              <w:jc w:val="center"/>
              <w:rPr>
                <w:sz w:val="22"/>
                <w:szCs w:val="22"/>
              </w:rPr>
            </w:pPr>
          </w:p>
        </w:tc>
        <w:tc>
          <w:tcPr>
            <w:tcW w:w="1275" w:type="dxa"/>
          </w:tcPr>
          <w:p w:rsidR="00B70B13" w:rsidRPr="00D903AF" w:rsidRDefault="00B70B13" w:rsidP="000B493A">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2025 год</w:t>
            </w:r>
          </w:p>
        </w:tc>
        <w:tc>
          <w:tcPr>
            <w:tcW w:w="1418" w:type="dxa"/>
          </w:tcPr>
          <w:p w:rsidR="00B70B13" w:rsidRPr="00B721E2" w:rsidRDefault="00B70B13" w:rsidP="007200B3">
            <w:pPr>
              <w:ind w:firstLine="0"/>
              <w:jc w:val="center"/>
              <w:rPr>
                <w:color w:val="000000" w:themeColor="text1"/>
                <w:sz w:val="22"/>
                <w:szCs w:val="22"/>
              </w:rPr>
            </w:pPr>
            <w:r>
              <w:rPr>
                <w:color w:val="000000" w:themeColor="text1"/>
                <w:sz w:val="22"/>
                <w:szCs w:val="22"/>
              </w:rPr>
              <w:t>4 065 507,9</w:t>
            </w:r>
          </w:p>
        </w:tc>
        <w:tc>
          <w:tcPr>
            <w:tcW w:w="1276"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653 394,7</w:t>
            </w:r>
          </w:p>
        </w:tc>
        <w:tc>
          <w:tcPr>
            <w:tcW w:w="1417"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992"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B70B13" w:rsidRPr="00D903AF" w:rsidRDefault="00B70B13" w:rsidP="00DD290A">
            <w:pPr>
              <w:autoSpaceDE w:val="0"/>
              <w:autoSpaceDN w:val="0"/>
              <w:adjustRightInd w:val="0"/>
              <w:ind w:firstLine="0"/>
              <w:jc w:val="center"/>
              <w:rPr>
                <w:sz w:val="22"/>
                <w:szCs w:val="22"/>
              </w:rPr>
            </w:pPr>
          </w:p>
        </w:tc>
        <w:tc>
          <w:tcPr>
            <w:tcW w:w="2411" w:type="dxa"/>
          </w:tcPr>
          <w:p w:rsidR="00B70B13" w:rsidRPr="00D903AF" w:rsidRDefault="00B70B13" w:rsidP="009F6FEC">
            <w:pPr>
              <w:autoSpaceDE w:val="0"/>
              <w:autoSpaceDN w:val="0"/>
              <w:adjustRightInd w:val="0"/>
              <w:ind w:firstLine="0"/>
              <w:jc w:val="center"/>
              <w:rPr>
                <w:sz w:val="22"/>
                <w:szCs w:val="22"/>
              </w:rPr>
            </w:pPr>
            <w:r w:rsidRPr="00D903AF">
              <w:rPr>
                <w:sz w:val="22"/>
                <w:szCs w:val="22"/>
              </w:rPr>
              <w:t>х</w:t>
            </w:r>
          </w:p>
        </w:tc>
        <w:tc>
          <w:tcPr>
            <w:tcW w:w="1275" w:type="dxa"/>
          </w:tcPr>
          <w:p w:rsidR="00B70B13" w:rsidRPr="00D903AF" w:rsidRDefault="00B70B13" w:rsidP="009F6FEC">
            <w:pPr>
              <w:autoSpaceDE w:val="0"/>
              <w:autoSpaceDN w:val="0"/>
              <w:adjustRightInd w:val="0"/>
              <w:ind w:firstLine="0"/>
              <w:jc w:val="center"/>
              <w:rPr>
                <w:sz w:val="22"/>
                <w:szCs w:val="22"/>
              </w:rPr>
            </w:pPr>
            <w:r w:rsidRPr="00D903AF">
              <w:rPr>
                <w:sz w:val="22"/>
                <w:szCs w:val="22"/>
              </w:rPr>
              <w:t>х</w:t>
            </w:r>
          </w:p>
        </w:tc>
      </w:tr>
      <w:tr w:rsidR="00B70B13" w:rsidRPr="00D903AF" w:rsidTr="00503005">
        <w:trPr>
          <w:trHeight w:val="20"/>
        </w:trPr>
        <w:tc>
          <w:tcPr>
            <w:tcW w:w="710" w:type="dxa"/>
            <w:vMerge/>
          </w:tcPr>
          <w:p w:rsidR="00B70B13" w:rsidRPr="00D903AF" w:rsidRDefault="00B70B13" w:rsidP="00DD290A">
            <w:pPr>
              <w:autoSpaceDE w:val="0"/>
              <w:autoSpaceDN w:val="0"/>
              <w:adjustRightInd w:val="0"/>
              <w:ind w:firstLine="0"/>
              <w:jc w:val="center"/>
              <w:rPr>
                <w:sz w:val="22"/>
                <w:szCs w:val="22"/>
              </w:rPr>
            </w:pPr>
          </w:p>
        </w:tc>
        <w:tc>
          <w:tcPr>
            <w:tcW w:w="2268" w:type="dxa"/>
            <w:vMerge/>
          </w:tcPr>
          <w:p w:rsidR="00B70B13" w:rsidRPr="00D903AF" w:rsidRDefault="00B70B13" w:rsidP="00DD290A">
            <w:pPr>
              <w:autoSpaceDE w:val="0"/>
              <w:autoSpaceDN w:val="0"/>
              <w:adjustRightInd w:val="0"/>
              <w:ind w:firstLine="0"/>
              <w:jc w:val="center"/>
              <w:rPr>
                <w:sz w:val="22"/>
                <w:szCs w:val="22"/>
              </w:rPr>
            </w:pPr>
          </w:p>
        </w:tc>
        <w:tc>
          <w:tcPr>
            <w:tcW w:w="1275" w:type="dxa"/>
          </w:tcPr>
          <w:p w:rsidR="00B70B13" w:rsidRPr="00D903AF" w:rsidRDefault="00B70B13" w:rsidP="000B493A">
            <w:pPr>
              <w:autoSpaceDE w:val="0"/>
              <w:autoSpaceDN w:val="0"/>
              <w:adjustRightInd w:val="0"/>
              <w:ind w:firstLine="0"/>
              <w:jc w:val="center"/>
              <w:rPr>
                <w:sz w:val="22"/>
                <w:szCs w:val="22"/>
              </w:rPr>
            </w:pPr>
            <w:proofErr w:type="gramStart"/>
            <w:r w:rsidRPr="00D903AF">
              <w:rPr>
                <w:sz w:val="22"/>
                <w:szCs w:val="22"/>
              </w:rPr>
              <w:t>Прогноз</w:t>
            </w:r>
            <w:r>
              <w:rPr>
                <w:sz w:val="22"/>
                <w:szCs w:val="22"/>
              </w:rPr>
              <w:t>-</w:t>
            </w:r>
            <w:proofErr w:type="spellStart"/>
            <w:r w:rsidRPr="00D903AF">
              <w:rPr>
                <w:sz w:val="22"/>
                <w:szCs w:val="22"/>
              </w:rPr>
              <w:t>ный</w:t>
            </w:r>
            <w:proofErr w:type="spellEnd"/>
            <w:proofErr w:type="gramEnd"/>
            <w:r w:rsidRPr="00D903AF">
              <w:rPr>
                <w:sz w:val="22"/>
                <w:szCs w:val="22"/>
              </w:rPr>
              <w:t xml:space="preserve"> период </w:t>
            </w:r>
            <w:r w:rsidRPr="00D903AF">
              <w:rPr>
                <w:sz w:val="22"/>
                <w:szCs w:val="22"/>
              </w:rPr>
              <w:br/>
              <w:t>2026 год</w:t>
            </w:r>
          </w:p>
        </w:tc>
        <w:tc>
          <w:tcPr>
            <w:tcW w:w="1418" w:type="dxa"/>
          </w:tcPr>
          <w:p w:rsidR="00B70B13" w:rsidRPr="00B721E2" w:rsidRDefault="00B70B13" w:rsidP="007200B3">
            <w:pPr>
              <w:ind w:firstLine="0"/>
              <w:jc w:val="center"/>
              <w:rPr>
                <w:color w:val="000000" w:themeColor="text1"/>
                <w:sz w:val="22"/>
                <w:szCs w:val="22"/>
              </w:rPr>
            </w:pPr>
            <w:r>
              <w:rPr>
                <w:color w:val="000000" w:themeColor="text1"/>
                <w:sz w:val="22"/>
                <w:szCs w:val="22"/>
              </w:rPr>
              <w:t>4 065 507,9</w:t>
            </w:r>
          </w:p>
        </w:tc>
        <w:tc>
          <w:tcPr>
            <w:tcW w:w="1276"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653 394,7</w:t>
            </w:r>
          </w:p>
        </w:tc>
        <w:tc>
          <w:tcPr>
            <w:tcW w:w="1417" w:type="dxa"/>
            <w:gridSpan w:val="2"/>
          </w:tcPr>
          <w:p w:rsidR="00B70B13" w:rsidRPr="00B721E2" w:rsidRDefault="00B70B13" w:rsidP="00B70B13">
            <w:pPr>
              <w:autoSpaceDE w:val="0"/>
              <w:autoSpaceDN w:val="0"/>
              <w:adjustRightInd w:val="0"/>
              <w:ind w:firstLine="0"/>
              <w:jc w:val="center"/>
              <w:rPr>
                <w:color w:val="000000" w:themeColor="text1"/>
                <w:sz w:val="22"/>
                <w:szCs w:val="22"/>
              </w:rPr>
            </w:pPr>
            <w:r>
              <w:rPr>
                <w:color w:val="000000" w:themeColor="text1"/>
                <w:sz w:val="22"/>
                <w:szCs w:val="22"/>
              </w:rPr>
              <w:t>3 412 113,2</w:t>
            </w:r>
          </w:p>
        </w:tc>
        <w:tc>
          <w:tcPr>
            <w:tcW w:w="992"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276" w:type="dxa"/>
          </w:tcPr>
          <w:p w:rsidR="00B70B13" w:rsidRPr="00B721E2" w:rsidRDefault="00B70B13" w:rsidP="00DD290A">
            <w:pPr>
              <w:autoSpaceDE w:val="0"/>
              <w:autoSpaceDN w:val="0"/>
              <w:adjustRightInd w:val="0"/>
              <w:ind w:firstLine="0"/>
              <w:jc w:val="center"/>
              <w:rPr>
                <w:color w:val="000000" w:themeColor="text1"/>
                <w:sz w:val="22"/>
                <w:szCs w:val="22"/>
              </w:rPr>
            </w:pPr>
            <w:r w:rsidRPr="00B721E2">
              <w:rPr>
                <w:color w:val="000000" w:themeColor="text1"/>
                <w:sz w:val="22"/>
                <w:szCs w:val="22"/>
              </w:rPr>
              <w:t>0,0</w:t>
            </w:r>
          </w:p>
        </w:tc>
        <w:tc>
          <w:tcPr>
            <w:tcW w:w="1417" w:type="dxa"/>
          </w:tcPr>
          <w:p w:rsidR="00B70B13" w:rsidRPr="00D903AF" w:rsidRDefault="00B70B13" w:rsidP="00DD290A">
            <w:pPr>
              <w:autoSpaceDE w:val="0"/>
              <w:autoSpaceDN w:val="0"/>
              <w:adjustRightInd w:val="0"/>
              <w:ind w:firstLine="0"/>
              <w:jc w:val="center"/>
              <w:rPr>
                <w:sz w:val="22"/>
                <w:szCs w:val="22"/>
              </w:rPr>
            </w:pPr>
          </w:p>
        </w:tc>
        <w:tc>
          <w:tcPr>
            <w:tcW w:w="2411" w:type="dxa"/>
          </w:tcPr>
          <w:p w:rsidR="00B70B13" w:rsidRPr="00D903AF" w:rsidRDefault="00B70B13" w:rsidP="009F6FEC">
            <w:pPr>
              <w:autoSpaceDE w:val="0"/>
              <w:autoSpaceDN w:val="0"/>
              <w:adjustRightInd w:val="0"/>
              <w:ind w:firstLine="0"/>
              <w:jc w:val="center"/>
              <w:rPr>
                <w:sz w:val="22"/>
                <w:szCs w:val="22"/>
              </w:rPr>
            </w:pPr>
            <w:r w:rsidRPr="00D903AF">
              <w:rPr>
                <w:sz w:val="22"/>
                <w:szCs w:val="22"/>
              </w:rPr>
              <w:t>х</w:t>
            </w:r>
          </w:p>
        </w:tc>
        <w:tc>
          <w:tcPr>
            <w:tcW w:w="1275" w:type="dxa"/>
          </w:tcPr>
          <w:p w:rsidR="00B70B13" w:rsidRPr="00D903AF" w:rsidRDefault="00B70B13" w:rsidP="009F6FEC">
            <w:pPr>
              <w:autoSpaceDE w:val="0"/>
              <w:autoSpaceDN w:val="0"/>
              <w:adjustRightInd w:val="0"/>
              <w:ind w:firstLine="0"/>
              <w:jc w:val="center"/>
              <w:rPr>
                <w:sz w:val="22"/>
                <w:szCs w:val="22"/>
              </w:rPr>
            </w:pPr>
            <w:r w:rsidRPr="00D903AF">
              <w:rPr>
                <w:sz w:val="22"/>
                <w:szCs w:val="22"/>
              </w:rPr>
              <w:t>х</w:t>
            </w:r>
          </w:p>
        </w:tc>
      </w:tr>
    </w:tbl>
    <w:p w:rsidR="00220F0D" w:rsidRDefault="00220F0D" w:rsidP="00DD290A">
      <w:pPr>
        <w:widowControl w:val="0"/>
        <w:autoSpaceDE w:val="0"/>
        <w:autoSpaceDN w:val="0"/>
        <w:adjustRightInd w:val="0"/>
        <w:ind w:firstLine="0"/>
        <w:jc w:val="center"/>
        <w:rPr>
          <w:szCs w:val="26"/>
        </w:rPr>
      </w:pPr>
    </w:p>
    <w:p w:rsidR="00257989" w:rsidRDefault="00257989" w:rsidP="00257989">
      <w:pPr>
        <w:autoSpaceDE w:val="0"/>
        <w:autoSpaceDN w:val="0"/>
        <w:adjustRightInd w:val="0"/>
        <w:ind w:firstLine="0"/>
        <w:jc w:val="both"/>
        <w:rPr>
          <w:szCs w:val="26"/>
        </w:rPr>
      </w:pPr>
    </w:p>
    <w:p w:rsidR="0026272B" w:rsidRDefault="0026272B" w:rsidP="00257989">
      <w:pPr>
        <w:autoSpaceDE w:val="0"/>
        <w:autoSpaceDN w:val="0"/>
        <w:adjustRightInd w:val="0"/>
        <w:ind w:firstLine="0"/>
        <w:jc w:val="center"/>
        <w:rPr>
          <w:szCs w:val="26"/>
        </w:rPr>
        <w:sectPr w:rsidR="0026272B" w:rsidSect="00DD1615">
          <w:pgSz w:w="16838" w:h="11905" w:orient="landscape"/>
          <w:pgMar w:top="993" w:right="850" w:bottom="851" w:left="850" w:header="720" w:footer="720" w:gutter="0"/>
          <w:cols w:space="720"/>
          <w:noEndnote/>
          <w:docGrid w:linePitch="354"/>
        </w:sectPr>
      </w:pPr>
    </w:p>
    <w:p w:rsidR="00257989" w:rsidRDefault="00C47838" w:rsidP="00484DAB">
      <w:pPr>
        <w:autoSpaceDE w:val="0"/>
        <w:autoSpaceDN w:val="0"/>
        <w:adjustRightInd w:val="0"/>
        <w:ind w:right="-3" w:firstLine="0"/>
        <w:jc w:val="center"/>
        <w:rPr>
          <w:szCs w:val="26"/>
        </w:rPr>
      </w:pPr>
      <w:r>
        <w:rPr>
          <w:szCs w:val="26"/>
        </w:rPr>
        <w:lastRenderedPageBreak/>
        <w:t xml:space="preserve">4. </w:t>
      </w:r>
      <w:r w:rsidR="00257989">
        <w:rPr>
          <w:szCs w:val="26"/>
        </w:rPr>
        <w:t xml:space="preserve">Условия и порядок </w:t>
      </w:r>
      <w:proofErr w:type="spellStart"/>
      <w:r w:rsidR="00257989">
        <w:rPr>
          <w:szCs w:val="26"/>
        </w:rPr>
        <w:t>софинансирования</w:t>
      </w:r>
      <w:proofErr w:type="spellEnd"/>
      <w:r w:rsidR="00257989">
        <w:rPr>
          <w:szCs w:val="26"/>
        </w:rPr>
        <w:t xml:space="preserve"> из федерального бюджета, </w:t>
      </w:r>
      <w:r w:rsidR="00484DAB">
        <w:rPr>
          <w:szCs w:val="26"/>
        </w:rPr>
        <w:br/>
      </w:r>
      <w:r w:rsidR="00257989">
        <w:rPr>
          <w:szCs w:val="26"/>
        </w:rPr>
        <w:t xml:space="preserve">внебюджетных источников, порядок предоставления и распределения </w:t>
      </w:r>
      <w:r w:rsidR="00484DAB">
        <w:rPr>
          <w:szCs w:val="26"/>
        </w:rPr>
        <w:br/>
      </w:r>
      <w:r w:rsidR="00257989">
        <w:rPr>
          <w:szCs w:val="26"/>
        </w:rPr>
        <w:t>субсидий, предоставляемых местным бюджетам</w:t>
      </w:r>
    </w:p>
    <w:p w:rsidR="00257989" w:rsidRDefault="00257989" w:rsidP="00257989">
      <w:pPr>
        <w:autoSpaceDE w:val="0"/>
        <w:autoSpaceDN w:val="0"/>
        <w:adjustRightInd w:val="0"/>
        <w:ind w:firstLine="851"/>
        <w:jc w:val="both"/>
        <w:rPr>
          <w:szCs w:val="26"/>
        </w:rPr>
      </w:pPr>
    </w:p>
    <w:p w:rsidR="00257989" w:rsidRDefault="00257989" w:rsidP="008D1A0C">
      <w:pPr>
        <w:autoSpaceDE w:val="0"/>
        <w:autoSpaceDN w:val="0"/>
        <w:adjustRightInd w:val="0"/>
        <w:jc w:val="both"/>
        <w:rPr>
          <w:szCs w:val="26"/>
        </w:rPr>
      </w:pPr>
      <w:r>
        <w:rPr>
          <w:szCs w:val="26"/>
        </w:rPr>
        <w:t>В рамках подпрограммы предусмотрены два основных мероприятия, финансируемых исключительно из федерального бюджета.</w:t>
      </w:r>
    </w:p>
    <w:p w:rsidR="00257989" w:rsidRPr="001F42BE" w:rsidRDefault="008D1A0C" w:rsidP="008D1A0C">
      <w:pPr>
        <w:autoSpaceDE w:val="0"/>
        <w:autoSpaceDN w:val="0"/>
        <w:adjustRightInd w:val="0"/>
        <w:jc w:val="both"/>
        <w:rPr>
          <w:szCs w:val="26"/>
        </w:rPr>
      </w:pPr>
      <w:r>
        <w:rPr>
          <w:szCs w:val="26"/>
        </w:rPr>
        <w:t>1. </w:t>
      </w:r>
      <w:r w:rsidR="00257989">
        <w:rPr>
          <w:szCs w:val="26"/>
        </w:rPr>
        <w:t xml:space="preserve">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w:t>
      </w:r>
      <w:r w:rsidR="00484DAB">
        <w:rPr>
          <w:szCs w:val="26"/>
        </w:rPr>
        <w:br/>
      </w:r>
      <w:r w:rsidR="00257989">
        <w:rPr>
          <w:szCs w:val="26"/>
        </w:rPr>
        <w:t xml:space="preserve">на территориях, где отсутствуют военные комиссариаты», содержащее </w:t>
      </w:r>
      <w:r w:rsidR="00257989" w:rsidRPr="001F42BE">
        <w:rPr>
          <w:szCs w:val="26"/>
        </w:rPr>
        <w:t>мероприятие по предоставлению субвенции местным бюджетам на осуществление полномочий по первичному воинскому учету на территориях, где отсутствуют военные комиссариаты.</w:t>
      </w:r>
    </w:p>
    <w:p w:rsidR="00257989" w:rsidRPr="00BC6EEA" w:rsidRDefault="00257989" w:rsidP="008D1A0C">
      <w:pPr>
        <w:autoSpaceDE w:val="0"/>
        <w:autoSpaceDN w:val="0"/>
        <w:adjustRightInd w:val="0"/>
        <w:jc w:val="both"/>
        <w:rPr>
          <w:szCs w:val="26"/>
        </w:rPr>
      </w:pPr>
      <w:r w:rsidRPr="00BC6EEA">
        <w:rPr>
          <w:szCs w:val="26"/>
        </w:rPr>
        <w:t xml:space="preserve">Данная субвенция перечисляется из федерального бюджета бюджетам субъектов Российской Федерации для последующей передачи местным бюджетам в соответствии со </w:t>
      </w:r>
      <w:hyperlink r:id="rId12" w:history="1">
        <w:r w:rsidRPr="00BC6EEA">
          <w:rPr>
            <w:szCs w:val="26"/>
          </w:rPr>
          <w:t>статьей 8</w:t>
        </w:r>
      </w:hyperlink>
      <w:r w:rsidRPr="00BC6EEA">
        <w:rPr>
          <w:szCs w:val="26"/>
        </w:rPr>
        <w:t xml:space="preserve"> Федерального</w:t>
      </w:r>
      <w:r w:rsidR="008D1A0C" w:rsidRPr="00BC6EEA">
        <w:rPr>
          <w:szCs w:val="26"/>
        </w:rPr>
        <w:t xml:space="preserve"> закона от 28 марта 1998 года № </w:t>
      </w:r>
      <w:r w:rsidRPr="00BC6EEA">
        <w:rPr>
          <w:szCs w:val="26"/>
        </w:rPr>
        <w:t xml:space="preserve">53-ФЗ </w:t>
      </w:r>
      <w:r w:rsidR="001F42BE" w:rsidRPr="00BC6EEA">
        <w:rPr>
          <w:szCs w:val="26"/>
        </w:rPr>
        <w:t>«</w:t>
      </w:r>
      <w:r w:rsidRPr="00BC6EEA">
        <w:rPr>
          <w:szCs w:val="26"/>
        </w:rPr>
        <w:t>О воинской обязанности и военной службе</w:t>
      </w:r>
      <w:r w:rsidR="001F42BE" w:rsidRPr="00BC6EEA">
        <w:rPr>
          <w:szCs w:val="26"/>
        </w:rPr>
        <w:t>»</w:t>
      </w:r>
      <w:r w:rsidRPr="00BC6EEA">
        <w:rPr>
          <w:szCs w:val="26"/>
        </w:rPr>
        <w:t xml:space="preserve">; </w:t>
      </w:r>
      <w:hyperlink r:id="rId13" w:history="1">
        <w:r w:rsidRPr="00BC6EEA">
          <w:rPr>
            <w:szCs w:val="26"/>
          </w:rPr>
          <w:t>методика</w:t>
        </w:r>
      </w:hyperlink>
      <w:r w:rsidRPr="00BC6EEA">
        <w:rPr>
          <w:szCs w:val="26"/>
        </w:rPr>
        <w:t xml:space="preserve"> распределения данной субвенции между субъектами Российской Федерации утверждена </w:t>
      </w:r>
      <w:r w:rsidR="006A0975" w:rsidRPr="00BC6EEA">
        <w:rPr>
          <w:szCs w:val="26"/>
        </w:rPr>
        <w:t>п</w:t>
      </w:r>
      <w:r w:rsidRPr="00BC6EEA">
        <w:rPr>
          <w:szCs w:val="26"/>
        </w:rPr>
        <w:t xml:space="preserve">остановлением Правительства Российской Федерации от 29.04.2006 </w:t>
      </w:r>
      <w:r w:rsidR="001F42BE" w:rsidRPr="00BC6EEA">
        <w:rPr>
          <w:szCs w:val="26"/>
        </w:rPr>
        <w:t>№</w:t>
      </w:r>
      <w:r w:rsidRPr="00BC6EEA">
        <w:rPr>
          <w:szCs w:val="26"/>
        </w:rPr>
        <w:t xml:space="preserve"> 258 </w:t>
      </w:r>
      <w:r w:rsidR="001F42BE" w:rsidRPr="00BC6EEA">
        <w:rPr>
          <w:szCs w:val="26"/>
        </w:rPr>
        <w:t>«</w:t>
      </w:r>
      <w:r w:rsidRPr="00BC6EEA">
        <w:rPr>
          <w:szCs w:val="26"/>
        </w:rPr>
        <w:t xml:space="preserve">О субвенциях </w:t>
      </w:r>
      <w:r w:rsidR="00484DAB">
        <w:rPr>
          <w:szCs w:val="26"/>
        </w:rPr>
        <w:br/>
      </w:r>
      <w:r w:rsidRPr="00BC6EEA">
        <w:rPr>
          <w:szCs w:val="26"/>
        </w:rPr>
        <w:t>на осуществление полномочий по первичному воинскому учету на территориях, где отсутствуют военные комиссариаты</w:t>
      </w:r>
      <w:r w:rsidR="001F42BE" w:rsidRPr="00BC6EEA">
        <w:rPr>
          <w:szCs w:val="26"/>
        </w:rPr>
        <w:t>»</w:t>
      </w:r>
      <w:r w:rsidRPr="00BC6EEA">
        <w:rPr>
          <w:szCs w:val="26"/>
        </w:rPr>
        <w:t>.</w:t>
      </w:r>
    </w:p>
    <w:p w:rsidR="00257989" w:rsidRPr="00BC6EEA" w:rsidRDefault="00257989" w:rsidP="008D1A0C">
      <w:pPr>
        <w:autoSpaceDE w:val="0"/>
        <w:autoSpaceDN w:val="0"/>
        <w:adjustRightInd w:val="0"/>
        <w:jc w:val="both"/>
        <w:rPr>
          <w:szCs w:val="26"/>
        </w:rPr>
      </w:pPr>
      <w:r w:rsidRPr="00BC6EEA">
        <w:rPr>
          <w:szCs w:val="26"/>
        </w:rPr>
        <w:t xml:space="preserve">Между муниципальными образованиями Томской области средства субвенции распределяются в соответствии с </w:t>
      </w:r>
      <w:hyperlink r:id="rId14" w:history="1">
        <w:r w:rsidRPr="00BC6EEA">
          <w:rPr>
            <w:szCs w:val="26"/>
          </w:rPr>
          <w:t>Законом</w:t>
        </w:r>
      </w:hyperlink>
      <w:r w:rsidR="00BC6EEA" w:rsidRPr="00BC6EEA">
        <w:rPr>
          <w:szCs w:val="26"/>
        </w:rPr>
        <w:t xml:space="preserve"> Томской области </w:t>
      </w:r>
      <w:r w:rsidR="00484DAB">
        <w:rPr>
          <w:szCs w:val="26"/>
        </w:rPr>
        <w:br/>
      </w:r>
      <w:r w:rsidR="00BC6EEA" w:rsidRPr="00BC6EEA">
        <w:rPr>
          <w:szCs w:val="26"/>
        </w:rPr>
        <w:t>от 28 декабря 2019</w:t>
      </w:r>
      <w:r w:rsidRPr="00BC6EEA">
        <w:rPr>
          <w:szCs w:val="26"/>
        </w:rPr>
        <w:t xml:space="preserve"> года </w:t>
      </w:r>
      <w:r w:rsidR="006A0975" w:rsidRPr="00BC6EEA">
        <w:rPr>
          <w:szCs w:val="26"/>
        </w:rPr>
        <w:t>№</w:t>
      </w:r>
      <w:r w:rsidR="00BC6EEA" w:rsidRPr="00BC6EEA">
        <w:rPr>
          <w:szCs w:val="26"/>
        </w:rPr>
        <w:t xml:space="preserve"> 166</w:t>
      </w:r>
      <w:r w:rsidRPr="00BC6EEA">
        <w:rPr>
          <w:szCs w:val="26"/>
        </w:rPr>
        <w:t xml:space="preserve">-ОЗ </w:t>
      </w:r>
      <w:r w:rsidR="001F42BE" w:rsidRPr="00BC6EEA">
        <w:rPr>
          <w:szCs w:val="26"/>
        </w:rPr>
        <w:t>«</w:t>
      </w:r>
      <w:r w:rsidR="00BC6EEA" w:rsidRPr="00BC6EEA">
        <w:rPr>
          <w:szCs w:val="26"/>
        </w:rPr>
        <w:t>О субвенциях на осуществление полномочий по первичному воинскому учету на территориях, где отсутствуют военные комиссариаты</w:t>
      </w:r>
      <w:r w:rsidR="001F42BE" w:rsidRPr="00BC6EEA">
        <w:rPr>
          <w:szCs w:val="26"/>
        </w:rPr>
        <w:t>»</w:t>
      </w:r>
      <w:r w:rsidRPr="00BC6EEA">
        <w:rPr>
          <w:szCs w:val="26"/>
        </w:rPr>
        <w:t>.</w:t>
      </w:r>
    </w:p>
    <w:p w:rsidR="00257989" w:rsidRPr="001F42BE" w:rsidRDefault="001F42BE" w:rsidP="008D1A0C">
      <w:pPr>
        <w:autoSpaceDE w:val="0"/>
        <w:autoSpaceDN w:val="0"/>
        <w:adjustRightInd w:val="0"/>
        <w:jc w:val="both"/>
        <w:rPr>
          <w:szCs w:val="26"/>
        </w:rPr>
      </w:pPr>
      <w:r w:rsidRPr="001F42BE">
        <w:rPr>
          <w:szCs w:val="26"/>
        </w:rPr>
        <w:t>2.</w:t>
      </w:r>
      <w:r w:rsidR="00484DAB">
        <w:rPr>
          <w:szCs w:val="26"/>
        </w:rPr>
        <w:t> </w:t>
      </w:r>
      <w:r w:rsidRPr="001F42BE">
        <w:rPr>
          <w:szCs w:val="26"/>
        </w:rPr>
        <w:t>О</w:t>
      </w:r>
      <w:r w:rsidR="00257989" w:rsidRPr="001F42BE">
        <w:rPr>
          <w:szCs w:val="26"/>
        </w:rPr>
        <w:t xml:space="preserve">сновное мероприятие </w:t>
      </w:r>
      <w:r w:rsidRPr="001F42BE">
        <w:rPr>
          <w:szCs w:val="26"/>
        </w:rPr>
        <w:t>«</w:t>
      </w:r>
      <w:r w:rsidR="00257989" w:rsidRPr="001F42BE">
        <w:rPr>
          <w:szCs w:val="26"/>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Pr="001F42BE">
        <w:rPr>
          <w:szCs w:val="26"/>
        </w:rPr>
        <w:t>»</w:t>
      </w:r>
      <w:r w:rsidR="00257989" w:rsidRPr="001F42BE">
        <w:rPr>
          <w:szCs w:val="26"/>
        </w:rPr>
        <w:t>, содержащее мероприятие по предоставлению дотации, связанной с особым режимом безопасного функционирования закрытых административно-территориальных образований.</w:t>
      </w:r>
    </w:p>
    <w:p w:rsidR="001F42BE" w:rsidRDefault="00257989" w:rsidP="008D1A0C">
      <w:pPr>
        <w:autoSpaceDE w:val="0"/>
        <w:autoSpaceDN w:val="0"/>
        <w:adjustRightInd w:val="0"/>
        <w:jc w:val="both"/>
        <w:rPr>
          <w:szCs w:val="26"/>
        </w:rPr>
      </w:pPr>
      <w:proofErr w:type="gramStart"/>
      <w:r w:rsidRPr="001F42BE">
        <w:rPr>
          <w:szCs w:val="26"/>
        </w:rPr>
        <w:t xml:space="preserve">Данная дотация перечисляется в областной бюджет из федерального бюджета для дальнейшего перечисления бюджету закрытого административно-территориального образования Северск в соответствии со </w:t>
      </w:r>
      <w:hyperlink r:id="rId15" w:history="1">
        <w:r w:rsidRPr="001F42BE">
          <w:rPr>
            <w:szCs w:val="26"/>
          </w:rPr>
          <w:t>статьей 5.1</w:t>
        </w:r>
      </w:hyperlink>
      <w:r w:rsidRPr="001F42BE">
        <w:rPr>
          <w:szCs w:val="26"/>
        </w:rPr>
        <w:t xml:space="preserve"> Закона Российско</w:t>
      </w:r>
      <w:r>
        <w:rPr>
          <w:szCs w:val="26"/>
        </w:rPr>
        <w:t xml:space="preserve">й Федерации от 14 июля 1992 года </w:t>
      </w:r>
      <w:r w:rsidR="001F42BE">
        <w:rPr>
          <w:szCs w:val="26"/>
        </w:rPr>
        <w:t>№</w:t>
      </w:r>
      <w:r>
        <w:rPr>
          <w:szCs w:val="26"/>
        </w:rPr>
        <w:t xml:space="preserve"> 3297-1 </w:t>
      </w:r>
      <w:r w:rsidR="001F42BE">
        <w:rPr>
          <w:szCs w:val="26"/>
        </w:rPr>
        <w:t>«</w:t>
      </w:r>
      <w:r>
        <w:rPr>
          <w:szCs w:val="26"/>
        </w:rPr>
        <w:t>О закрытом административно-территориальном образовании</w:t>
      </w:r>
      <w:r w:rsidR="001F42BE">
        <w:rPr>
          <w:szCs w:val="26"/>
        </w:rPr>
        <w:t>» и</w:t>
      </w:r>
      <w:r>
        <w:rPr>
          <w:szCs w:val="26"/>
        </w:rPr>
        <w:t xml:space="preserve"> </w:t>
      </w:r>
      <w:r w:rsidR="002F11B5">
        <w:rPr>
          <w:szCs w:val="26"/>
        </w:rPr>
        <w:t>п</w:t>
      </w:r>
      <w:r w:rsidR="001F42BE">
        <w:rPr>
          <w:szCs w:val="26"/>
        </w:rPr>
        <w:t>остановлением Правительства Российской Федерации от 18.04.2005 № 232 «Об утверждении Правил компенсации дополнительных расходов и (или) потерь бюджетов закрытых административно-территориальных образований, связанных с особым режимом</w:t>
      </w:r>
      <w:proofErr w:type="gramEnd"/>
      <w:r w:rsidR="001F42BE">
        <w:rPr>
          <w:szCs w:val="26"/>
        </w:rPr>
        <w:t xml:space="preserve"> безопасного функционирования».</w:t>
      </w:r>
    </w:p>
    <w:p w:rsidR="001F42BE" w:rsidRDefault="001F42BE" w:rsidP="008D1A0C">
      <w:pPr>
        <w:autoSpaceDE w:val="0"/>
        <w:autoSpaceDN w:val="0"/>
        <w:adjustRightInd w:val="0"/>
        <w:jc w:val="both"/>
        <w:rPr>
          <w:szCs w:val="26"/>
        </w:rPr>
      </w:pPr>
      <w:proofErr w:type="spellStart"/>
      <w:r>
        <w:rPr>
          <w:szCs w:val="26"/>
        </w:rPr>
        <w:t>Софинансирование</w:t>
      </w:r>
      <w:proofErr w:type="spellEnd"/>
      <w:r>
        <w:rPr>
          <w:szCs w:val="26"/>
        </w:rPr>
        <w:t xml:space="preserve"> подпрограммы за счет внебюджетных источников, </w:t>
      </w:r>
      <w:r w:rsidR="00484DAB">
        <w:rPr>
          <w:szCs w:val="26"/>
        </w:rPr>
        <w:br/>
      </w:r>
      <w:r>
        <w:rPr>
          <w:szCs w:val="26"/>
        </w:rPr>
        <w:t>а также предоставление субсидий муниципальным образованиям за счет средств областного бюджета не предусмотрено.</w:t>
      </w:r>
    </w:p>
    <w:p w:rsidR="00257989" w:rsidRPr="00D903AF" w:rsidRDefault="00257989" w:rsidP="00257989">
      <w:pPr>
        <w:widowControl w:val="0"/>
        <w:autoSpaceDE w:val="0"/>
        <w:autoSpaceDN w:val="0"/>
        <w:adjustRightInd w:val="0"/>
        <w:ind w:firstLine="0"/>
        <w:jc w:val="both"/>
        <w:rPr>
          <w:szCs w:val="26"/>
        </w:rPr>
      </w:pPr>
    </w:p>
    <w:p w:rsidR="00220F0D" w:rsidRPr="00D903AF" w:rsidRDefault="00220F0D" w:rsidP="00DD290A">
      <w:pPr>
        <w:widowControl w:val="0"/>
        <w:autoSpaceDE w:val="0"/>
        <w:autoSpaceDN w:val="0"/>
        <w:adjustRightInd w:val="0"/>
        <w:ind w:firstLine="0"/>
        <w:jc w:val="center"/>
        <w:rPr>
          <w:szCs w:val="26"/>
        </w:rPr>
        <w:sectPr w:rsidR="00220F0D" w:rsidRPr="00D903AF" w:rsidSect="00484DAB">
          <w:pgSz w:w="11905" w:h="16838"/>
          <w:pgMar w:top="851" w:right="851" w:bottom="851" w:left="1701" w:header="720" w:footer="720" w:gutter="0"/>
          <w:cols w:space="720"/>
          <w:noEndnote/>
          <w:docGrid w:linePitch="354"/>
        </w:sectPr>
      </w:pPr>
    </w:p>
    <w:p w:rsidR="00220F0D" w:rsidRPr="00D903AF" w:rsidRDefault="00220F0D" w:rsidP="003C46E6">
      <w:pPr>
        <w:widowControl w:val="0"/>
        <w:autoSpaceDE w:val="0"/>
        <w:autoSpaceDN w:val="0"/>
        <w:adjustRightInd w:val="0"/>
        <w:ind w:firstLine="0"/>
        <w:jc w:val="center"/>
        <w:rPr>
          <w:szCs w:val="26"/>
        </w:rPr>
      </w:pPr>
      <w:r w:rsidRPr="00D903AF">
        <w:rPr>
          <w:szCs w:val="26"/>
        </w:rPr>
        <w:lastRenderedPageBreak/>
        <w:t>Подпрограмма 3 «Обеспечение долговой устойчивости областного бюджета»</w:t>
      </w:r>
    </w:p>
    <w:p w:rsidR="00220F0D" w:rsidRPr="00D903AF" w:rsidRDefault="00220F0D" w:rsidP="003C46E6">
      <w:pPr>
        <w:widowControl w:val="0"/>
        <w:autoSpaceDE w:val="0"/>
        <w:autoSpaceDN w:val="0"/>
        <w:adjustRightInd w:val="0"/>
        <w:ind w:firstLine="0"/>
        <w:jc w:val="center"/>
        <w:rPr>
          <w:szCs w:val="26"/>
        </w:rPr>
      </w:pPr>
    </w:p>
    <w:p w:rsidR="00220F0D" w:rsidRPr="00D903AF" w:rsidRDefault="00C47838" w:rsidP="003C46E6">
      <w:pPr>
        <w:widowControl w:val="0"/>
        <w:autoSpaceDE w:val="0"/>
        <w:autoSpaceDN w:val="0"/>
        <w:adjustRightInd w:val="0"/>
        <w:ind w:firstLine="0"/>
        <w:jc w:val="center"/>
        <w:rPr>
          <w:szCs w:val="26"/>
        </w:rPr>
      </w:pPr>
      <w:r>
        <w:rPr>
          <w:szCs w:val="26"/>
        </w:rPr>
        <w:t xml:space="preserve">1. </w:t>
      </w:r>
      <w:r w:rsidR="00220F0D" w:rsidRPr="00D903AF">
        <w:rPr>
          <w:szCs w:val="26"/>
        </w:rPr>
        <w:t>Паспорт подпрограммы «Обеспечение долговой устойчивости областного бюджета»</w:t>
      </w:r>
    </w:p>
    <w:p w:rsidR="00220F0D" w:rsidRPr="00D903AF" w:rsidRDefault="00220F0D" w:rsidP="00220F0D">
      <w:pPr>
        <w:widowControl w:val="0"/>
        <w:autoSpaceDE w:val="0"/>
        <w:autoSpaceDN w:val="0"/>
        <w:adjustRightInd w:val="0"/>
        <w:ind w:firstLine="0"/>
        <w:jc w:val="center"/>
        <w:rPr>
          <w:sz w:val="16"/>
          <w:szCs w:val="16"/>
        </w:rPr>
      </w:pPr>
    </w:p>
    <w:tbl>
      <w:tblPr>
        <w:tblW w:w="1474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1701"/>
        <w:gridCol w:w="1984"/>
        <w:gridCol w:w="1560"/>
        <w:gridCol w:w="283"/>
        <w:gridCol w:w="851"/>
        <w:gridCol w:w="141"/>
        <w:gridCol w:w="142"/>
        <w:gridCol w:w="709"/>
        <w:gridCol w:w="567"/>
        <w:gridCol w:w="142"/>
        <w:gridCol w:w="850"/>
        <w:gridCol w:w="284"/>
        <w:gridCol w:w="567"/>
        <w:gridCol w:w="850"/>
        <w:gridCol w:w="1276"/>
        <w:gridCol w:w="1417"/>
        <w:gridCol w:w="1418"/>
      </w:tblGrid>
      <w:tr w:rsidR="009F6FEC" w:rsidRPr="00D903AF" w:rsidTr="00484DAB">
        <w:trPr>
          <w:trHeight w:val="20"/>
        </w:trPr>
        <w:tc>
          <w:tcPr>
            <w:tcW w:w="1701" w:type="dxa"/>
          </w:tcPr>
          <w:p w:rsidR="009F6FEC" w:rsidRPr="00D903AF" w:rsidRDefault="009F6FEC" w:rsidP="00220F0D">
            <w:pPr>
              <w:widowControl w:val="0"/>
              <w:autoSpaceDE w:val="0"/>
              <w:autoSpaceDN w:val="0"/>
              <w:adjustRightInd w:val="0"/>
              <w:ind w:firstLine="0"/>
              <w:rPr>
                <w:sz w:val="22"/>
                <w:szCs w:val="22"/>
              </w:rPr>
            </w:pPr>
            <w:r w:rsidRPr="00D903AF">
              <w:rPr>
                <w:sz w:val="22"/>
                <w:szCs w:val="22"/>
              </w:rPr>
              <w:t xml:space="preserve">Наименование подпрограммы </w:t>
            </w:r>
          </w:p>
        </w:tc>
        <w:tc>
          <w:tcPr>
            <w:tcW w:w="13041" w:type="dxa"/>
            <w:gridSpan w:val="16"/>
          </w:tcPr>
          <w:p w:rsidR="009F6FEC" w:rsidRPr="00D903AF" w:rsidRDefault="009F6FEC" w:rsidP="00220F0D">
            <w:pPr>
              <w:widowControl w:val="0"/>
              <w:autoSpaceDE w:val="0"/>
              <w:autoSpaceDN w:val="0"/>
              <w:adjustRightInd w:val="0"/>
              <w:ind w:firstLine="0"/>
              <w:jc w:val="both"/>
              <w:rPr>
                <w:sz w:val="22"/>
                <w:szCs w:val="22"/>
              </w:rPr>
            </w:pPr>
            <w:r w:rsidRPr="00D903AF">
              <w:rPr>
                <w:sz w:val="22"/>
                <w:szCs w:val="22"/>
              </w:rPr>
              <w:t>Обеспечение долговой устойчивости областного бюджета</w:t>
            </w:r>
          </w:p>
        </w:tc>
      </w:tr>
      <w:tr w:rsidR="009F6FEC" w:rsidRPr="00D903AF" w:rsidTr="00484DAB">
        <w:trPr>
          <w:trHeight w:val="20"/>
        </w:trPr>
        <w:tc>
          <w:tcPr>
            <w:tcW w:w="1701" w:type="dxa"/>
          </w:tcPr>
          <w:p w:rsidR="009F6FEC" w:rsidRPr="00D903AF" w:rsidRDefault="009F6FEC" w:rsidP="00220F0D">
            <w:pPr>
              <w:widowControl w:val="0"/>
              <w:autoSpaceDE w:val="0"/>
              <w:autoSpaceDN w:val="0"/>
              <w:adjustRightInd w:val="0"/>
              <w:ind w:firstLine="0"/>
              <w:rPr>
                <w:sz w:val="22"/>
                <w:szCs w:val="22"/>
              </w:rPr>
            </w:pPr>
            <w:r w:rsidRPr="00D903AF">
              <w:rPr>
                <w:sz w:val="22"/>
                <w:szCs w:val="22"/>
              </w:rPr>
              <w:t xml:space="preserve">Соисполнитель </w:t>
            </w:r>
            <w:proofErr w:type="spellStart"/>
            <w:proofErr w:type="gramStart"/>
            <w:r w:rsidRPr="00D903AF">
              <w:rPr>
                <w:sz w:val="22"/>
                <w:szCs w:val="22"/>
              </w:rPr>
              <w:t>государствен</w:t>
            </w:r>
            <w:proofErr w:type="spellEnd"/>
            <w:r w:rsidRPr="00D903AF">
              <w:rPr>
                <w:sz w:val="22"/>
                <w:szCs w:val="22"/>
              </w:rPr>
              <w:t>-ной</w:t>
            </w:r>
            <w:proofErr w:type="gramEnd"/>
            <w:r w:rsidRPr="00D903AF">
              <w:rPr>
                <w:sz w:val="22"/>
                <w:szCs w:val="22"/>
              </w:rPr>
              <w:t xml:space="preserve"> программы (ответственный за подпрограмму)</w:t>
            </w:r>
          </w:p>
        </w:tc>
        <w:tc>
          <w:tcPr>
            <w:tcW w:w="13041" w:type="dxa"/>
            <w:gridSpan w:val="16"/>
          </w:tcPr>
          <w:p w:rsidR="009F6FEC" w:rsidRPr="00D903AF" w:rsidRDefault="009F6FEC" w:rsidP="00220F0D">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tc>
      </w:tr>
      <w:tr w:rsidR="009F6FEC" w:rsidRPr="00D903AF" w:rsidTr="00484DAB">
        <w:trPr>
          <w:trHeight w:val="20"/>
        </w:trPr>
        <w:tc>
          <w:tcPr>
            <w:tcW w:w="1701" w:type="dxa"/>
          </w:tcPr>
          <w:p w:rsidR="009F6FEC" w:rsidRPr="00D903AF" w:rsidRDefault="009F6FEC" w:rsidP="00220F0D">
            <w:pPr>
              <w:widowControl w:val="0"/>
              <w:autoSpaceDE w:val="0"/>
              <w:autoSpaceDN w:val="0"/>
              <w:adjustRightInd w:val="0"/>
              <w:ind w:firstLine="0"/>
              <w:rPr>
                <w:sz w:val="22"/>
                <w:szCs w:val="22"/>
              </w:rPr>
            </w:pPr>
            <w:r w:rsidRPr="00D903AF">
              <w:rPr>
                <w:sz w:val="22"/>
                <w:szCs w:val="22"/>
              </w:rPr>
              <w:t xml:space="preserve">Участники подпрограммы </w:t>
            </w:r>
          </w:p>
        </w:tc>
        <w:tc>
          <w:tcPr>
            <w:tcW w:w="13041" w:type="dxa"/>
            <w:gridSpan w:val="16"/>
          </w:tcPr>
          <w:p w:rsidR="009F6FEC" w:rsidRPr="00D903AF" w:rsidRDefault="009F6FEC" w:rsidP="00220F0D">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p w:rsidR="009F6FEC" w:rsidRPr="00D903AF" w:rsidRDefault="009F6FEC" w:rsidP="00220F0D">
            <w:pPr>
              <w:widowControl w:val="0"/>
              <w:autoSpaceDE w:val="0"/>
              <w:autoSpaceDN w:val="0"/>
              <w:adjustRightInd w:val="0"/>
              <w:ind w:firstLine="0"/>
              <w:jc w:val="both"/>
              <w:rPr>
                <w:sz w:val="22"/>
                <w:szCs w:val="22"/>
              </w:rPr>
            </w:pPr>
          </w:p>
        </w:tc>
      </w:tr>
      <w:tr w:rsidR="009F6FEC" w:rsidRPr="00D903AF" w:rsidTr="00484DAB">
        <w:trPr>
          <w:trHeight w:val="20"/>
        </w:trPr>
        <w:tc>
          <w:tcPr>
            <w:tcW w:w="1701" w:type="dxa"/>
          </w:tcPr>
          <w:p w:rsidR="009F6FEC" w:rsidRPr="00D903AF" w:rsidRDefault="009F6FEC" w:rsidP="00220F0D">
            <w:pPr>
              <w:autoSpaceDE w:val="0"/>
              <w:autoSpaceDN w:val="0"/>
              <w:adjustRightInd w:val="0"/>
              <w:ind w:firstLine="0"/>
              <w:rPr>
                <w:sz w:val="22"/>
                <w:szCs w:val="22"/>
              </w:rPr>
            </w:pPr>
            <w:r w:rsidRPr="00D903AF">
              <w:rPr>
                <w:sz w:val="22"/>
                <w:szCs w:val="22"/>
              </w:rPr>
              <w:t>Цель подпрограммы</w:t>
            </w:r>
          </w:p>
        </w:tc>
        <w:tc>
          <w:tcPr>
            <w:tcW w:w="13041" w:type="dxa"/>
            <w:gridSpan w:val="16"/>
          </w:tcPr>
          <w:p w:rsidR="009F6FEC" w:rsidRPr="00D903AF" w:rsidRDefault="009F6FEC" w:rsidP="00220F0D">
            <w:pPr>
              <w:autoSpaceDE w:val="0"/>
              <w:autoSpaceDN w:val="0"/>
              <w:adjustRightInd w:val="0"/>
              <w:ind w:firstLine="0"/>
              <w:jc w:val="both"/>
              <w:rPr>
                <w:sz w:val="22"/>
                <w:szCs w:val="22"/>
              </w:rPr>
            </w:pPr>
            <w:r w:rsidRPr="00D903AF">
              <w:rPr>
                <w:sz w:val="22"/>
                <w:szCs w:val="22"/>
              </w:rPr>
              <w:t>Обеспечение долговой устойчивости областного бюджета</w:t>
            </w:r>
          </w:p>
        </w:tc>
      </w:tr>
      <w:tr w:rsidR="000B493A" w:rsidRPr="00D903AF" w:rsidTr="00484DAB">
        <w:trPr>
          <w:trHeight w:val="20"/>
        </w:trPr>
        <w:tc>
          <w:tcPr>
            <w:tcW w:w="1701" w:type="dxa"/>
            <w:vMerge w:val="restart"/>
          </w:tcPr>
          <w:p w:rsidR="000B493A" w:rsidRPr="00D903AF" w:rsidRDefault="000B493A" w:rsidP="00220F0D">
            <w:pPr>
              <w:autoSpaceDE w:val="0"/>
              <w:autoSpaceDN w:val="0"/>
              <w:adjustRightInd w:val="0"/>
              <w:ind w:firstLine="0"/>
              <w:rPr>
                <w:sz w:val="22"/>
                <w:szCs w:val="22"/>
              </w:rPr>
            </w:pPr>
            <w:r w:rsidRPr="00D903AF">
              <w:rPr>
                <w:sz w:val="22"/>
                <w:szCs w:val="22"/>
              </w:rPr>
              <w:t xml:space="preserve">Показатели цели подпрограммы </w:t>
            </w:r>
            <w:r w:rsidRPr="00D903AF">
              <w:rPr>
                <w:sz w:val="22"/>
                <w:szCs w:val="22"/>
              </w:rPr>
              <w:br/>
              <w:t xml:space="preserve">и их значения </w:t>
            </w:r>
            <w:r w:rsidRPr="00D903AF">
              <w:rPr>
                <w:sz w:val="22"/>
                <w:szCs w:val="22"/>
              </w:rPr>
              <w:br/>
              <w:t xml:space="preserve">(с детализацией по годам реализации) </w:t>
            </w:r>
          </w:p>
        </w:tc>
        <w:tc>
          <w:tcPr>
            <w:tcW w:w="3827"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Показатели цели</w:t>
            </w:r>
          </w:p>
        </w:tc>
        <w:tc>
          <w:tcPr>
            <w:tcW w:w="851"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2018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992"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2019 </w:t>
            </w:r>
          </w:p>
          <w:p w:rsidR="000B493A" w:rsidRPr="00D903AF" w:rsidRDefault="00FF46B8" w:rsidP="00220F0D">
            <w:pPr>
              <w:autoSpaceDE w:val="0"/>
              <w:autoSpaceDN w:val="0"/>
              <w:adjustRightInd w:val="0"/>
              <w:ind w:firstLine="0"/>
              <w:jc w:val="center"/>
              <w:rPr>
                <w:sz w:val="22"/>
                <w:szCs w:val="22"/>
              </w:rPr>
            </w:pPr>
            <w:r w:rsidRPr="00D903AF">
              <w:rPr>
                <w:sz w:val="22"/>
                <w:szCs w:val="22"/>
              </w:rPr>
              <w:t>г</w:t>
            </w:r>
            <w:r w:rsidR="000B493A" w:rsidRPr="00D903AF">
              <w:rPr>
                <w:sz w:val="22"/>
                <w:szCs w:val="22"/>
              </w:rPr>
              <w:t>од</w:t>
            </w:r>
          </w:p>
          <w:p w:rsidR="00FF46B8" w:rsidRPr="00D903AF" w:rsidRDefault="00FF46B8" w:rsidP="00220F0D">
            <w:pPr>
              <w:autoSpaceDE w:val="0"/>
              <w:autoSpaceDN w:val="0"/>
              <w:adjustRightInd w:val="0"/>
              <w:ind w:firstLine="0"/>
              <w:jc w:val="center"/>
              <w:rPr>
                <w:sz w:val="22"/>
                <w:szCs w:val="22"/>
              </w:rPr>
            </w:pPr>
            <w:r w:rsidRPr="00D903AF">
              <w:rPr>
                <w:sz w:val="22"/>
                <w:szCs w:val="22"/>
              </w:rPr>
              <w:t>(оценка)</w:t>
            </w:r>
          </w:p>
        </w:tc>
        <w:tc>
          <w:tcPr>
            <w:tcW w:w="709"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2020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850"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2021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851" w:type="dxa"/>
            <w:gridSpan w:val="2"/>
            <w:tcBorders>
              <w:bottom w:val="single" w:sz="4" w:space="0" w:color="auto"/>
            </w:tcBorders>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2022</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850" w:type="dxa"/>
            <w:tcBorders>
              <w:bottom w:val="single" w:sz="4" w:space="0" w:color="auto"/>
            </w:tcBorders>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2023</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276"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2024</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417"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2025 год</w:t>
            </w:r>
          </w:p>
        </w:tc>
        <w:tc>
          <w:tcPr>
            <w:tcW w:w="1418"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2026 год</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3827" w:type="dxa"/>
            <w:gridSpan w:val="3"/>
          </w:tcPr>
          <w:p w:rsidR="000B493A" w:rsidRPr="00D903AF" w:rsidRDefault="000B493A" w:rsidP="00220F0D">
            <w:pPr>
              <w:autoSpaceDE w:val="0"/>
              <w:autoSpaceDN w:val="0"/>
              <w:adjustRightInd w:val="0"/>
              <w:ind w:firstLine="0"/>
              <w:rPr>
                <w:sz w:val="22"/>
                <w:szCs w:val="22"/>
              </w:rPr>
            </w:pPr>
            <w:r w:rsidRPr="00D903AF">
              <w:rPr>
                <w:sz w:val="22"/>
                <w:szCs w:val="22"/>
              </w:rPr>
              <w:t>Спред кредитного рейтинга Томской области к суверенному рейтингу Российской Федерации (ступени)</w:t>
            </w:r>
          </w:p>
        </w:tc>
        <w:tc>
          <w:tcPr>
            <w:tcW w:w="851" w:type="dxa"/>
            <w:vAlign w:val="center"/>
          </w:tcPr>
          <w:p w:rsidR="000B493A" w:rsidRPr="00D903AF" w:rsidRDefault="000B493A" w:rsidP="00220F0D">
            <w:pPr>
              <w:ind w:firstLine="0"/>
              <w:jc w:val="center"/>
              <w:rPr>
                <w:rFonts w:eastAsia="Arial Unicode MS"/>
                <w:sz w:val="22"/>
                <w:szCs w:val="22"/>
              </w:rPr>
            </w:pPr>
            <w:r w:rsidRPr="00D903AF">
              <w:rPr>
                <w:sz w:val="22"/>
                <w:szCs w:val="22"/>
              </w:rPr>
              <w:t>4</w:t>
            </w:r>
          </w:p>
        </w:tc>
        <w:tc>
          <w:tcPr>
            <w:tcW w:w="992" w:type="dxa"/>
            <w:gridSpan w:val="3"/>
            <w:vAlign w:val="center"/>
          </w:tcPr>
          <w:p w:rsidR="000B493A" w:rsidRPr="005D3521" w:rsidRDefault="005D3521" w:rsidP="00220F0D">
            <w:pPr>
              <w:ind w:firstLine="0"/>
              <w:jc w:val="center"/>
              <w:rPr>
                <w:rFonts w:eastAsia="Arial Unicode MS"/>
                <w:sz w:val="22"/>
                <w:szCs w:val="22"/>
              </w:rPr>
            </w:pPr>
            <w:r w:rsidRPr="005D3521">
              <w:rPr>
                <w:sz w:val="22"/>
                <w:szCs w:val="22"/>
              </w:rPr>
              <w:t>4</w:t>
            </w:r>
            <w:r w:rsidR="000B493A" w:rsidRPr="005D3521">
              <w:rPr>
                <w:sz w:val="22"/>
                <w:szCs w:val="22"/>
                <w:lang w:val="en-US"/>
              </w:rPr>
              <w:t xml:space="preserve"> </w:t>
            </w:r>
            <w:r w:rsidR="000B493A" w:rsidRPr="005D3521">
              <w:rPr>
                <w:sz w:val="22"/>
                <w:szCs w:val="22"/>
              </w:rPr>
              <w:t xml:space="preserve"> </w:t>
            </w:r>
          </w:p>
        </w:tc>
        <w:tc>
          <w:tcPr>
            <w:tcW w:w="709" w:type="dxa"/>
            <w:gridSpan w:val="2"/>
            <w:vAlign w:val="center"/>
          </w:tcPr>
          <w:p w:rsidR="000B493A" w:rsidRPr="00D903AF" w:rsidRDefault="000B493A" w:rsidP="00220F0D">
            <w:pPr>
              <w:ind w:firstLine="0"/>
              <w:jc w:val="center"/>
              <w:rPr>
                <w:rFonts w:eastAsia="Arial Unicode MS"/>
                <w:sz w:val="22"/>
                <w:szCs w:val="22"/>
              </w:rPr>
            </w:pPr>
            <w:r w:rsidRPr="00D903AF">
              <w:rPr>
                <w:sz w:val="22"/>
                <w:szCs w:val="22"/>
              </w:rPr>
              <w:t>≤4</w:t>
            </w:r>
            <w:r w:rsidRPr="00D903AF">
              <w:rPr>
                <w:sz w:val="22"/>
                <w:szCs w:val="22"/>
                <w:lang w:val="en-US"/>
              </w:rPr>
              <w:t xml:space="preserve"> </w:t>
            </w:r>
            <w:r w:rsidRPr="00D903AF">
              <w:rPr>
                <w:sz w:val="22"/>
                <w:szCs w:val="22"/>
              </w:rPr>
              <w:t xml:space="preserve"> </w:t>
            </w:r>
          </w:p>
        </w:tc>
        <w:tc>
          <w:tcPr>
            <w:tcW w:w="850" w:type="dxa"/>
            <w:vAlign w:val="center"/>
          </w:tcPr>
          <w:p w:rsidR="000B493A" w:rsidRPr="00D903AF" w:rsidRDefault="000B493A" w:rsidP="00220F0D">
            <w:pPr>
              <w:ind w:firstLine="0"/>
              <w:jc w:val="center"/>
              <w:rPr>
                <w:rFonts w:eastAsia="Arial Unicode MS"/>
                <w:sz w:val="22"/>
                <w:szCs w:val="22"/>
              </w:rPr>
            </w:pPr>
            <w:r w:rsidRPr="00D903AF">
              <w:rPr>
                <w:sz w:val="22"/>
                <w:szCs w:val="22"/>
              </w:rPr>
              <w:t xml:space="preserve">≤4 </w:t>
            </w:r>
          </w:p>
        </w:tc>
        <w:tc>
          <w:tcPr>
            <w:tcW w:w="851" w:type="dxa"/>
            <w:gridSpan w:val="2"/>
            <w:tcBorders>
              <w:bottom w:val="single" w:sz="4" w:space="0" w:color="auto"/>
            </w:tcBorders>
            <w:shd w:val="clear" w:color="auto" w:fill="auto"/>
            <w:vAlign w:val="center"/>
          </w:tcPr>
          <w:p w:rsidR="000B493A" w:rsidRPr="00D903AF" w:rsidRDefault="000B493A" w:rsidP="00220F0D">
            <w:pPr>
              <w:ind w:firstLine="0"/>
              <w:jc w:val="center"/>
              <w:rPr>
                <w:rFonts w:eastAsia="Arial Unicode MS"/>
                <w:sz w:val="22"/>
                <w:szCs w:val="22"/>
                <w:highlight w:val="yellow"/>
              </w:rPr>
            </w:pPr>
            <w:r w:rsidRPr="00D903AF">
              <w:rPr>
                <w:sz w:val="22"/>
                <w:szCs w:val="22"/>
              </w:rPr>
              <w:t>≤4</w:t>
            </w:r>
          </w:p>
        </w:tc>
        <w:tc>
          <w:tcPr>
            <w:tcW w:w="850" w:type="dxa"/>
            <w:tcBorders>
              <w:bottom w:val="single" w:sz="4" w:space="0" w:color="auto"/>
            </w:tcBorders>
            <w:shd w:val="clear" w:color="auto" w:fill="auto"/>
            <w:vAlign w:val="center"/>
          </w:tcPr>
          <w:p w:rsidR="000B493A" w:rsidRPr="00D903AF" w:rsidRDefault="000B493A" w:rsidP="00220F0D">
            <w:pPr>
              <w:ind w:firstLine="0"/>
              <w:jc w:val="center"/>
              <w:rPr>
                <w:rFonts w:eastAsia="Arial Unicode MS"/>
                <w:sz w:val="22"/>
                <w:szCs w:val="22"/>
                <w:highlight w:val="yellow"/>
              </w:rPr>
            </w:pPr>
            <w:r w:rsidRPr="00D903AF">
              <w:rPr>
                <w:sz w:val="22"/>
                <w:szCs w:val="22"/>
              </w:rPr>
              <w:t xml:space="preserve">≤4 </w:t>
            </w:r>
            <w:r w:rsidRPr="00D903AF">
              <w:rPr>
                <w:sz w:val="22"/>
                <w:szCs w:val="22"/>
                <w:highlight w:val="yellow"/>
              </w:rPr>
              <w:t xml:space="preserve"> </w:t>
            </w:r>
          </w:p>
        </w:tc>
        <w:tc>
          <w:tcPr>
            <w:tcW w:w="1276" w:type="dxa"/>
            <w:vAlign w:val="center"/>
          </w:tcPr>
          <w:p w:rsidR="000B493A" w:rsidRPr="00D903AF" w:rsidRDefault="000B493A" w:rsidP="00220F0D">
            <w:pPr>
              <w:ind w:firstLine="0"/>
              <w:jc w:val="center"/>
              <w:rPr>
                <w:rFonts w:eastAsia="Arial Unicode MS"/>
                <w:sz w:val="22"/>
                <w:szCs w:val="22"/>
              </w:rPr>
            </w:pPr>
            <w:r w:rsidRPr="00D903AF">
              <w:rPr>
                <w:sz w:val="22"/>
                <w:szCs w:val="22"/>
              </w:rPr>
              <w:t xml:space="preserve">≤4 </w:t>
            </w:r>
          </w:p>
        </w:tc>
        <w:tc>
          <w:tcPr>
            <w:tcW w:w="1417" w:type="dxa"/>
            <w:vAlign w:val="center"/>
          </w:tcPr>
          <w:p w:rsidR="000B493A" w:rsidRPr="00D903AF" w:rsidRDefault="000B493A" w:rsidP="008C198F">
            <w:pPr>
              <w:ind w:firstLine="0"/>
              <w:jc w:val="center"/>
              <w:rPr>
                <w:rFonts w:eastAsia="Arial Unicode MS"/>
                <w:sz w:val="22"/>
                <w:szCs w:val="22"/>
              </w:rPr>
            </w:pPr>
            <w:r w:rsidRPr="00D903AF">
              <w:rPr>
                <w:sz w:val="22"/>
                <w:szCs w:val="22"/>
              </w:rPr>
              <w:t xml:space="preserve">≤4 </w:t>
            </w:r>
          </w:p>
        </w:tc>
        <w:tc>
          <w:tcPr>
            <w:tcW w:w="1418" w:type="dxa"/>
            <w:vAlign w:val="center"/>
          </w:tcPr>
          <w:p w:rsidR="000B493A" w:rsidRPr="00D903AF" w:rsidRDefault="000B493A" w:rsidP="008C198F">
            <w:pPr>
              <w:ind w:firstLine="0"/>
              <w:jc w:val="center"/>
              <w:rPr>
                <w:rFonts w:eastAsia="Arial Unicode MS"/>
                <w:sz w:val="22"/>
                <w:szCs w:val="22"/>
              </w:rPr>
            </w:pPr>
            <w:r w:rsidRPr="00D903AF">
              <w:rPr>
                <w:sz w:val="22"/>
                <w:szCs w:val="22"/>
              </w:rPr>
              <w:t xml:space="preserve">≤4 </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3827" w:type="dxa"/>
            <w:gridSpan w:val="3"/>
          </w:tcPr>
          <w:p w:rsidR="000B493A" w:rsidRPr="00D903AF" w:rsidRDefault="000B493A" w:rsidP="003C46E6">
            <w:pPr>
              <w:autoSpaceDE w:val="0"/>
              <w:autoSpaceDN w:val="0"/>
              <w:adjustRightInd w:val="0"/>
              <w:ind w:firstLine="0"/>
              <w:rPr>
                <w:sz w:val="22"/>
                <w:szCs w:val="22"/>
              </w:rPr>
            </w:pPr>
            <w:r w:rsidRPr="00D903AF">
              <w:rPr>
                <w:sz w:val="22"/>
                <w:szCs w:val="22"/>
              </w:rPr>
              <w:t>Отношение объема государственного долга на конец года к годовому объему доходов областного бюджета без учета объема безвозмездных поступлений</w:t>
            </w:r>
            <w:proofErr w:type="gramStart"/>
            <w:r w:rsidRPr="00D903AF">
              <w:rPr>
                <w:sz w:val="22"/>
                <w:szCs w:val="22"/>
              </w:rPr>
              <w:t xml:space="preserve"> (%)</w:t>
            </w:r>
            <w:proofErr w:type="gramEnd"/>
          </w:p>
        </w:tc>
        <w:tc>
          <w:tcPr>
            <w:tcW w:w="851" w:type="dxa"/>
            <w:vAlign w:val="center"/>
          </w:tcPr>
          <w:p w:rsidR="000B493A" w:rsidRPr="00D903AF" w:rsidRDefault="00231D5E" w:rsidP="00231D5E">
            <w:pPr>
              <w:ind w:firstLine="0"/>
              <w:jc w:val="center"/>
              <w:rPr>
                <w:sz w:val="22"/>
                <w:szCs w:val="22"/>
              </w:rPr>
            </w:pPr>
            <w:r w:rsidRPr="00D903AF">
              <w:rPr>
                <w:sz w:val="22"/>
                <w:szCs w:val="22"/>
              </w:rPr>
              <w:t>5</w:t>
            </w:r>
            <w:r w:rsidR="000B493A" w:rsidRPr="00D903AF">
              <w:rPr>
                <w:sz w:val="22"/>
                <w:szCs w:val="22"/>
              </w:rPr>
              <w:t>9</w:t>
            </w:r>
          </w:p>
        </w:tc>
        <w:tc>
          <w:tcPr>
            <w:tcW w:w="992" w:type="dxa"/>
            <w:gridSpan w:val="3"/>
            <w:vAlign w:val="center"/>
          </w:tcPr>
          <w:p w:rsidR="000B493A" w:rsidRPr="005D3521" w:rsidRDefault="005D3521" w:rsidP="00220F0D">
            <w:pPr>
              <w:ind w:firstLine="0"/>
              <w:jc w:val="center"/>
              <w:rPr>
                <w:sz w:val="22"/>
                <w:szCs w:val="22"/>
              </w:rPr>
            </w:pPr>
            <w:r w:rsidRPr="005D3521">
              <w:rPr>
                <w:sz w:val="22"/>
                <w:szCs w:val="22"/>
              </w:rPr>
              <w:t>66</w:t>
            </w:r>
          </w:p>
        </w:tc>
        <w:tc>
          <w:tcPr>
            <w:tcW w:w="709" w:type="dxa"/>
            <w:gridSpan w:val="2"/>
            <w:vAlign w:val="center"/>
          </w:tcPr>
          <w:p w:rsidR="000B493A" w:rsidRPr="00D903AF" w:rsidRDefault="000B493A" w:rsidP="00220F0D">
            <w:pPr>
              <w:ind w:firstLine="0"/>
              <w:jc w:val="center"/>
              <w:rPr>
                <w:sz w:val="22"/>
                <w:szCs w:val="22"/>
              </w:rPr>
            </w:pPr>
            <w:r w:rsidRPr="00D903AF">
              <w:rPr>
                <w:sz w:val="22"/>
                <w:szCs w:val="22"/>
              </w:rPr>
              <w:t>≤64</w:t>
            </w:r>
          </w:p>
        </w:tc>
        <w:tc>
          <w:tcPr>
            <w:tcW w:w="850" w:type="dxa"/>
            <w:vAlign w:val="center"/>
          </w:tcPr>
          <w:p w:rsidR="000B493A" w:rsidRPr="00D903AF" w:rsidRDefault="000B493A" w:rsidP="00220F0D">
            <w:pPr>
              <w:ind w:firstLine="0"/>
              <w:jc w:val="center"/>
              <w:rPr>
                <w:sz w:val="22"/>
                <w:szCs w:val="22"/>
              </w:rPr>
            </w:pPr>
            <w:r w:rsidRPr="00D903AF">
              <w:rPr>
                <w:sz w:val="22"/>
                <w:szCs w:val="22"/>
              </w:rPr>
              <w:t>≤60</w:t>
            </w:r>
          </w:p>
        </w:tc>
        <w:tc>
          <w:tcPr>
            <w:tcW w:w="851" w:type="dxa"/>
            <w:gridSpan w:val="2"/>
            <w:shd w:val="clear" w:color="auto" w:fill="auto"/>
            <w:vAlign w:val="center"/>
          </w:tcPr>
          <w:p w:rsidR="000B493A" w:rsidRPr="00D903AF" w:rsidRDefault="000B493A" w:rsidP="00220F0D">
            <w:pPr>
              <w:ind w:firstLine="0"/>
              <w:jc w:val="center"/>
              <w:rPr>
                <w:sz w:val="22"/>
                <w:szCs w:val="22"/>
              </w:rPr>
            </w:pPr>
            <w:r w:rsidRPr="00D903AF">
              <w:rPr>
                <w:sz w:val="22"/>
                <w:szCs w:val="22"/>
              </w:rPr>
              <w:t>≤57</w:t>
            </w:r>
          </w:p>
        </w:tc>
        <w:tc>
          <w:tcPr>
            <w:tcW w:w="850" w:type="dxa"/>
            <w:shd w:val="clear" w:color="auto" w:fill="auto"/>
            <w:vAlign w:val="center"/>
          </w:tcPr>
          <w:p w:rsidR="000B493A" w:rsidRPr="00D903AF" w:rsidRDefault="000B493A" w:rsidP="00220F0D">
            <w:pPr>
              <w:ind w:firstLine="0"/>
              <w:jc w:val="center"/>
              <w:rPr>
                <w:sz w:val="22"/>
                <w:szCs w:val="22"/>
              </w:rPr>
            </w:pPr>
            <w:r w:rsidRPr="00D903AF">
              <w:rPr>
                <w:sz w:val="22"/>
                <w:szCs w:val="22"/>
              </w:rPr>
              <w:t>≤54</w:t>
            </w:r>
          </w:p>
        </w:tc>
        <w:tc>
          <w:tcPr>
            <w:tcW w:w="1276" w:type="dxa"/>
            <w:vAlign w:val="center"/>
          </w:tcPr>
          <w:p w:rsidR="000B493A" w:rsidRPr="00D903AF" w:rsidRDefault="000B493A" w:rsidP="00A44C5D">
            <w:pPr>
              <w:ind w:firstLine="0"/>
              <w:jc w:val="center"/>
              <w:rPr>
                <w:sz w:val="22"/>
                <w:szCs w:val="22"/>
              </w:rPr>
            </w:pPr>
            <w:r w:rsidRPr="00D903AF">
              <w:rPr>
                <w:sz w:val="22"/>
                <w:szCs w:val="22"/>
              </w:rPr>
              <w:t>≤5</w:t>
            </w:r>
            <w:r w:rsidR="00A44C5D" w:rsidRPr="00D903AF">
              <w:rPr>
                <w:sz w:val="22"/>
                <w:szCs w:val="22"/>
              </w:rPr>
              <w:t>1</w:t>
            </w:r>
          </w:p>
        </w:tc>
        <w:tc>
          <w:tcPr>
            <w:tcW w:w="1417" w:type="dxa"/>
            <w:vAlign w:val="center"/>
          </w:tcPr>
          <w:p w:rsidR="000B493A" w:rsidRPr="00D903AF" w:rsidRDefault="000B493A" w:rsidP="006B706E">
            <w:pPr>
              <w:ind w:firstLine="0"/>
              <w:jc w:val="center"/>
              <w:rPr>
                <w:sz w:val="22"/>
                <w:szCs w:val="22"/>
              </w:rPr>
            </w:pPr>
            <w:r w:rsidRPr="00D903AF">
              <w:rPr>
                <w:sz w:val="22"/>
                <w:szCs w:val="22"/>
              </w:rPr>
              <w:t>≤50</w:t>
            </w:r>
          </w:p>
        </w:tc>
        <w:tc>
          <w:tcPr>
            <w:tcW w:w="1418" w:type="dxa"/>
            <w:vAlign w:val="center"/>
          </w:tcPr>
          <w:p w:rsidR="000B493A" w:rsidRPr="00D903AF" w:rsidRDefault="000B493A" w:rsidP="008C198F">
            <w:pPr>
              <w:ind w:firstLine="0"/>
              <w:jc w:val="center"/>
              <w:rPr>
                <w:sz w:val="22"/>
                <w:szCs w:val="22"/>
              </w:rPr>
            </w:pPr>
            <w:r w:rsidRPr="00D903AF">
              <w:rPr>
                <w:sz w:val="22"/>
                <w:szCs w:val="22"/>
              </w:rPr>
              <w:t>≤50</w:t>
            </w:r>
          </w:p>
        </w:tc>
      </w:tr>
      <w:tr w:rsidR="008C198F" w:rsidRPr="00D903AF" w:rsidTr="00484DAB">
        <w:trPr>
          <w:trHeight w:val="20"/>
        </w:trPr>
        <w:tc>
          <w:tcPr>
            <w:tcW w:w="1701" w:type="dxa"/>
          </w:tcPr>
          <w:p w:rsidR="008C198F" w:rsidRPr="00D903AF" w:rsidRDefault="00FA5E77" w:rsidP="00220F0D">
            <w:pPr>
              <w:autoSpaceDE w:val="0"/>
              <w:autoSpaceDN w:val="0"/>
              <w:adjustRightInd w:val="0"/>
              <w:ind w:firstLine="0"/>
              <w:rPr>
                <w:sz w:val="22"/>
                <w:szCs w:val="22"/>
              </w:rPr>
            </w:pPr>
            <w:r w:rsidRPr="00D903AF">
              <w:rPr>
                <w:sz w:val="22"/>
                <w:szCs w:val="22"/>
              </w:rPr>
              <w:t xml:space="preserve">Задачи </w:t>
            </w:r>
          </w:p>
          <w:p w:rsidR="008C198F" w:rsidRPr="00D903AF" w:rsidRDefault="008C198F" w:rsidP="00220F0D">
            <w:pPr>
              <w:autoSpaceDE w:val="0"/>
              <w:autoSpaceDN w:val="0"/>
              <w:adjustRightInd w:val="0"/>
              <w:ind w:firstLine="0"/>
              <w:rPr>
                <w:sz w:val="22"/>
                <w:szCs w:val="22"/>
              </w:rPr>
            </w:pPr>
            <w:r w:rsidRPr="00D903AF">
              <w:rPr>
                <w:sz w:val="22"/>
                <w:szCs w:val="22"/>
              </w:rPr>
              <w:t>подпрограммы</w:t>
            </w:r>
          </w:p>
        </w:tc>
        <w:tc>
          <w:tcPr>
            <w:tcW w:w="10206" w:type="dxa"/>
            <w:gridSpan w:val="14"/>
          </w:tcPr>
          <w:p w:rsidR="008C198F" w:rsidRPr="00D903AF" w:rsidRDefault="008C198F" w:rsidP="00220F0D">
            <w:pPr>
              <w:autoSpaceDE w:val="0"/>
              <w:autoSpaceDN w:val="0"/>
              <w:adjustRightInd w:val="0"/>
              <w:ind w:firstLine="0"/>
              <w:jc w:val="both"/>
              <w:rPr>
                <w:sz w:val="22"/>
                <w:szCs w:val="22"/>
              </w:rPr>
            </w:pPr>
            <w:r w:rsidRPr="00D903AF">
              <w:rPr>
                <w:sz w:val="22"/>
                <w:szCs w:val="22"/>
              </w:rPr>
              <w:t>Задача 1. Эффективное управление государственным долгом Томской области</w:t>
            </w:r>
          </w:p>
        </w:tc>
        <w:tc>
          <w:tcPr>
            <w:tcW w:w="1417" w:type="dxa"/>
          </w:tcPr>
          <w:p w:rsidR="008C198F" w:rsidRPr="00D903AF" w:rsidRDefault="008C198F" w:rsidP="00220F0D">
            <w:pPr>
              <w:autoSpaceDE w:val="0"/>
              <w:autoSpaceDN w:val="0"/>
              <w:adjustRightInd w:val="0"/>
              <w:ind w:firstLine="0"/>
              <w:jc w:val="both"/>
              <w:rPr>
                <w:sz w:val="22"/>
                <w:szCs w:val="22"/>
              </w:rPr>
            </w:pPr>
          </w:p>
        </w:tc>
        <w:tc>
          <w:tcPr>
            <w:tcW w:w="1418" w:type="dxa"/>
          </w:tcPr>
          <w:p w:rsidR="008C198F" w:rsidRPr="00D903AF" w:rsidRDefault="008C198F" w:rsidP="00220F0D">
            <w:pPr>
              <w:autoSpaceDE w:val="0"/>
              <w:autoSpaceDN w:val="0"/>
              <w:adjustRightInd w:val="0"/>
              <w:ind w:firstLine="0"/>
              <w:jc w:val="both"/>
              <w:rPr>
                <w:sz w:val="22"/>
                <w:szCs w:val="22"/>
              </w:rPr>
            </w:pPr>
          </w:p>
        </w:tc>
      </w:tr>
      <w:tr w:rsidR="000B493A" w:rsidRPr="00D903AF" w:rsidTr="00484DAB">
        <w:trPr>
          <w:trHeight w:val="20"/>
        </w:trPr>
        <w:tc>
          <w:tcPr>
            <w:tcW w:w="1701" w:type="dxa"/>
            <w:vMerge w:val="restart"/>
          </w:tcPr>
          <w:p w:rsidR="000B493A" w:rsidRPr="00D903AF" w:rsidRDefault="000B493A" w:rsidP="00220F0D">
            <w:pPr>
              <w:autoSpaceDE w:val="0"/>
              <w:autoSpaceDN w:val="0"/>
              <w:adjustRightInd w:val="0"/>
              <w:ind w:firstLine="0"/>
              <w:rPr>
                <w:sz w:val="22"/>
                <w:szCs w:val="22"/>
              </w:rPr>
            </w:pPr>
            <w:r w:rsidRPr="00D903AF">
              <w:rPr>
                <w:sz w:val="22"/>
                <w:szCs w:val="22"/>
              </w:rPr>
              <w:t xml:space="preserve">Показатели задач подпрограммы </w:t>
            </w:r>
          </w:p>
          <w:p w:rsidR="000B493A" w:rsidRPr="00D903AF" w:rsidRDefault="000B493A" w:rsidP="00220F0D">
            <w:pPr>
              <w:autoSpaceDE w:val="0"/>
              <w:autoSpaceDN w:val="0"/>
              <w:adjustRightInd w:val="0"/>
              <w:ind w:firstLine="0"/>
              <w:rPr>
                <w:sz w:val="22"/>
                <w:szCs w:val="22"/>
              </w:rPr>
            </w:pPr>
            <w:r w:rsidRPr="00D903AF">
              <w:rPr>
                <w:sz w:val="22"/>
                <w:szCs w:val="22"/>
              </w:rPr>
              <w:t xml:space="preserve">и их значения </w:t>
            </w:r>
            <w:r w:rsidRPr="00D903AF">
              <w:rPr>
                <w:sz w:val="22"/>
                <w:szCs w:val="22"/>
              </w:rPr>
              <w:br/>
              <w:t>(с детализацией по годам реализации)</w:t>
            </w:r>
          </w:p>
        </w:tc>
        <w:tc>
          <w:tcPr>
            <w:tcW w:w="3827"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Показатели задач</w:t>
            </w:r>
          </w:p>
        </w:tc>
        <w:tc>
          <w:tcPr>
            <w:tcW w:w="851"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2018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992"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2019 </w:t>
            </w:r>
          </w:p>
          <w:p w:rsidR="000B493A" w:rsidRPr="00D903AF" w:rsidRDefault="00FF46B8" w:rsidP="00220F0D">
            <w:pPr>
              <w:autoSpaceDE w:val="0"/>
              <w:autoSpaceDN w:val="0"/>
              <w:adjustRightInd w:val="0"/>
              <w:ind w:firstLine="0"/>
              <w:jc w:val="center"/>
              <w:rPr>
                <w:sz w:val="22"/>
                <w:szCs w:val="22"/>
              </w:rPr>
            </w:pPr>
            <w:r w:rsidRPr="00D903AF">
              <w:rPr>
                <w:sz w:val="22"/>
                <w:szCs w:val="22"/>
              </w:rPr>
              <w:t>г</w:t>
            </w:r>
            <w:r w:rsidR="000B493A" w:rsidRPr="00D903AF">
              <w:rPr>
                <w:sz w:val="22"/>
                <w:szCs w:val="22"/>
              </w:rPr>
              <w:t>од</w:t>
            </w:r>
          </w:p>
          <w:p w:rsidR="00FF46B8" w:rsidRPr="00D903AF" w:rsidRDefault="00FF46B8" w:rsidP="00220F0D">
            <w:pPr>
              <w:autoSpaceDE w:val="0"/>
              <w:autoSpaceDN w:val="0"/>
              <w:adjustRightInd w:val="0"/>
              <w:ind w:firstLine="0"/>
              <w:jc w:val="center"/>
              <w:rPr>
                <w:sz w:val="22"/>
                <w:szCs w:val="22"/>
              </w:rPr>
            </w:pPr>
            <w:r w:rsidRPr="00D903AF">
              <w:rPr>
                <w:sz w:val="22"/>
                <w:szCs w:val="22"/>
              </w:rPr>
              <w:t>(оценка)</w:t>
            </w:r>
          </w:p>
        </w:tc>
        <w:tc>
          <w:tcPr>
            <w:tcW w:w="709"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2020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850"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2021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851"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2022 год</w:t>
            </w:r>
          </w:p>
        </w:tc>
        <w:tc>
          <w:tcPr>
            <w:tcW w:w="850"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2023 год</w:t>
            </w:r>
          </w:p>
        </w:tc>
        <w:tc>
          <w:tcPr>
            <w:tcW w:w="1276"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2024 год</w:t>
            </w:r>
          </w:p>
        </w:tc>
        <w:tc>
          <w:tcPr>
            <w:tcW w:w="1417"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2025 год</w:t>
            </w:r>
          </w:p>
        </w:tc>
        <w:tc>
          <w:tcPr>
            <w:tcW w:w="1418"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2026 год</w:t>
            </w:r>
          </w:p>
        </w:tc>
      </w:tr>
      <w:tr w:rsidR="008C198F" w:rsidRPr="00D903AF" w:rsidTr="00484DAB">
        <w:trPr>
          <w:trHeight w:val="20"/>
        </w:trPr>
        <w:tc>
          <w:tcPr>
            <w:tcW w:w="1701" w:type="dxa"/>
            <w:vMerge/>
            <w:vAlign w:val="center"/>
          </w:tcPr>
          <w:p w:rsidR="008C198F" w:rsidRPr="00D903AF" w:rsidRDefault="008C198F" w:rsidP="00220F0D">
            <w:pPr>
              <w:ind w:firstLine="0"/>
              <w:rPr>
                <w:sz w:val="22"/>
                <w:szCs w:val="22"/>
              </w:rPr>
            </w:pPr>
          </w:p>
        </w:tc>
        <w:tc>
          <w:tcPr>
            <w:tcW w:w="13041" w:type="dxa"/>
            <w:gridSpan w:val="16"/>
            <w:shd w:val="clear" w:color="auto" w:fill="auto"/>
          </w:tcPr>
          <w:p w:rsidR="008C198F" w:rsidRPr="00D903AF" w:rsidRDefault="008C198F" w:rsidP="00220F0D">
            <w:pPr>
              <w:autoSpaceDE w:val="0"/>
              <w:autoSpaceDN w:val="0"/>
              <w:adjustRightInd w:val="0"/>
              <w:ind w:firstLine="0"/>
              <w:jc w:val="both"/>
              <w:rPr>
                <w:sz w:val="22"/>
                <w:szCs w:val="22"/>
              </w:rPr>
            </w:pPr>
            <w:r w:rsidRPr="00D903AF">
              <w:rPr>
                <w:sz w:val="22"/>
                <w:szCs w:val="22"/>
              </w:rPr>
              <w:t>Задача 1. Эффективное управление государственным долгом Томской области</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3827" w:type="dxa"/>
            <w:gridSpan w:val="3"/>
            <w:shd w:val="clear" w:color="auto" w:fill="auto"/>
          </w:tcPr>
          <w:p w:rsidR="000B493A" w:rsidRPr="00D903AF" w:rsidRDefault="000B493A" w:rsidP="00220F0D">
            <w:pPr>
              <w:autoSpaceDE w:val="0"/>
              <w:autoSpaceDN w:val="0"/>
              <w:adjustRightInd w:val="0"/>
              <w:ind w:firstLine="0"/>
              <w:rPr>
                <w:sz w:val="22"/>
                <w:szCs w:val="22"/>
              </w:rPr>
            </w:pPr>
            <w:r w:rsidRPr="00D903AF">
              <w:rPr>
                <w:sz w:val="22"/>
                <w:szCs w:val="22"/>
              </w:rPr>
              <w:t xml:space="preserve">Отношение расходов </w:t>
            </w:r>
            <w:r w:rsidRPr="00D903AF">
              <w:rPr>
                <w:sz w:val="22"/>
                <w:szCs w:val="22"/>
              </w:rPr>
              <w:br/>
              <w:t xml:space="preserve">на обслуживание долга </w:t>
            </w:r>
            <w:r w:rsidRPr="00D903AF">
              <w:rPr>
                <w:sz w:val="22"/>
                <w:szCs w:val="22"/>
              </w:rPr>
              <w:br/>
              <w:t>к годовому объему расходов областного бюджета</w:t>
            </w:r>
            <w:proofErr w:type="gramStart"/>
            <w:r w:rsidRPr="00D903AF">
              <w:rPr>
                <w:sz w:val="22"/>
                <w:szCs w:val="22"/>
              </w:rPr>
              <w:t xml:space="preserve"> (%)</w:t>
            </w:r>
            <w:proofErr w:type="gramEnd"/>
          </w:p>
        </w:tc>
        <w:tc>
          <w:tcPr>
            <w:tcW w:w="992" w:type="dxa"/>
            <w:gridSpan w:val="2"/>
            <w:shd w:val="clear" w:color="auto" w:fill="auto"/>
            <w:vAlign w:val="center"/>
          </w:tcPr>
          <w:p w:rsidR="000B493A" w:rsidRPr="00D903AF" w:rsidRDefault="009E313B" w:rsidP="00220F0D">
            <w:pPr>
              <w:autoSpaceDE w:val="0"/>
              <w:autoSpaceDN w:val="0"/>
              <w:adjustRightInd w:val="0"/>
              <w:ind w:firstLine="0"/>
              <w:jc w:val="center"/>
              <w:rPr>
                <w:sz w:val="22"/>
                <w:szCs w:val="22"/>
              </w:rPr>
            </w:pPr>
            <w:r w:rsidRPr="00D903AF">
              <w:rPr>
                <w:sz w:val="22"/>
                <w:szCs w:val="22"/>
              </w:rPr>
              <w:t>2,8</w:t>
            </w:r>
          </w:p>
        </w:tc>
        <w:tc>
          <w:tcPr>
            <w:tcW w:w="851" w:type="dxa"/>
            <w:gridSpan w:val="2"/>
            <w:shd w:val="clear" w:color="auto" w:fill="auto"/>
            <w:vAlign w:val="center"/>
          </w:tcPr>
          <w:p w:rsidR="000B493A" w:rsidRPr="005D3521" w:rsidRDefault="005D3521" w:rsidP="00220F0D">
            <w:pPr>
              <w:ind w:firstLine="0"/>
              <w:jc w:val="center"/>
              <w:rPr>
                <w:rFonts w:eastAsia="Arial Unicode MS"/>
                <w:sz w:val="22"/>
                <w:szCs w:val="22"/>
              </w:rPr>
            </w:pPr>
            <w:r w:rsidRPr="005D3521">
              <w:rPr>
                <w:sz w:val="22"/>
                <w:szCs w:val="22"/>
              </w:rPr>
              <w:t>2,1</w:t>
            </w:r>
          </w:p>
        </w:tc>
        <w:tc>
          <w:tcPr>
            <w:tcW w:w="709" w:type="dxa"/>
            <w:gridSpan w:val="2"/>
            <w:shd w:val="clear" w:color="auto" w:fill="auto"/>
            <w:vAlign w:val="center"/>
          </w:tcPr>
          <w:p w:rsidR="000B493A" w:rsidRPr="00D903AF" w:rsidRDefault="000B493A" w:rsidP="00220F0D">
            <w:pPr>
              <w:ind w:firstLine="0"/>
              <w:jc w:val="center"/>
              <w:rPr>
                <w:rFonts w:eastAsia="Arial Unicode MS"/>
                <w:sz w:val="22"/>
                <w:szCs w:val="22"/>
              </w:rPr>
            </w:pPr>
            <w:r w:rsidRPr="00D903AF">
              <w:rPr>
                <w:sz w:val="22"/>
                <w:szCs w:val="22"/>
              </w:rPr>
              <w:t>≤</w:t>
            </w:r>
            <w:r w:rsidR="005D3521">
              <w:rPr>
                <w:sz w:val="22"/>
                <w:szCs w:val="22"/>
              </w:rPr>
              <w:t>2,7</w:t>
            </w:r>
          </w:p>
        </w:tc>
        <w:tc>
          <w:tcPr>
            <w:tcW w:w="850" w:type="dxa"/>
            <w:shd w:val="clear" w:color="auto" w:fill="auto"/>
            <w:vAlign w:val="center"/>
          </w:tcPr>
          <w:p w:rsidR="000B493A" w:rsidRPr="00D903AF" w:rsidRDefault="000B493A" w:rsidP="00220F0D">
            <w:pPr>
              <w:ind w:firstLine="0"/>
              <w:jc w:val="center"/>
              <w:rPr>
                <w:rFonts w:eastAsia="Arial Unicode MS"/>
                <w:sz w:val="22"/>
                <w:szCs w:val="22"/>
              </w:rPr>
            </w:pPr>
            <w:r w:rsidRPr="00D903AF">
              <w:rPr>
                <w:sz w:val="22"/>
                <w:szCs w:val="22"/>
              </w:rPr>
              <w:t>≤3,</w:t>
            </w:r>
            <w:r w:rsidR="005D3521">
              <w:rPr>
                <w:sz w:val="22"/>
                <w:szCs w:val="22"/>
              </w:rPr>
              <w:t>1</w:t>
            </w:r>
          </w:p>
        </w:tc>
        <w:tc>
          <w:tcPr>
            <w:tcW w:w="851" w:type="dxa"/>
            <w:gridSpan w:val="2"/>
            <w:shd w:val="clear" w:color="auto" w:fill="auto"/>
            <w:vAlign w:val="center"/>
          </w:tcPr>
          <w:p w:rsidR="000B493A" w:rsidRPr="00D903AF" w:rsidRDefault="000B493A" w:rsidP="00220F0D">
            <w:pPr>
              <w:ind w:firstLine="0"/>
              <w:jc w:val="center"/>
              <w:rPr>
                <w:rFonts w:eastAsia="Arial Unicode MS"/>
                <w:sz w:val="22"/>
                <w:szCs w:val="22"/>
              </w:rPr>
            </w:pPr>
            <w:r w:rsidRPr="00D903AF">
              <w:rPr>
                <w:sz w:val="22"/>
                <w:szCs w:val="22"/>
              </w:rPr>
              <w:t>≤3,</w:t>
            </w:r>
            <w:r w:rsidR="005D3521">
              <w:rPr>
                <w:sz w:val="22"/>
                <w:szCs w:val="22"/>
              </w:rPr>
              <w:t>0</w:t>
            </w:r>
          </w:p>
        </w:tc>
        <w:tc>
          <w:tcPr>
            <w:tcW w:w="850" w:type="dxa"/>
            <w:shd w:val="clear" w:color="auto" w:fill="auto"/>
            <w:vAlign w:val="center"/>
          </w:tcPr>
          <w:p w:rsidR="000B493A" w:rsidRPr="00D903AF" w:rsidRDefault="000B493A" w:rsidP="00220F0D">
            <w:pPr>
              <w:ind w:firstLine="0"/>
              <w:jc w:val="center"/>
              <w:rPr>
                <w:rFonts w:eastAsia="Arial Unicode MS"/>
                <w:sz w:val="22"/>
                <w:szCs w:val="22"/>
              </w:rPr>
            </w:pPr>
            <w:r w:rsidRPr="00D903AF">
              <w:rPr>
                <w:sz w:val="22"/>
                <w:szCs w:val="22"/>
              </w:rPr>
              <w:t>≤3,</w:t>
            </w:r>
            <w:r w:rsidR="005D3521">
              <w:rPr>
                <w:sz w:val="22"/>
                <w:szCs w:val="22"/>
              </w:rPr>
              <w:t>0</w:t>
            </w:r>
          </w:p>
        </w:tc>
        <w:tc>
          <w:tcPr>
            <w:tcW w:w="1276" w:type="dxa"/>
            <w:shd w:val="clear" w:color="auto" w:fill="auto"/>
            <w:vAlign w:val="center"/>
          </w:tcPr>
          <w:p w:rsidR="000B493A" w:rsidRPr="00D903AF" w:rsidRDefault="000B493A" w:rsidP="00A47A09">
            <w:pPr>
              <w:ind w:firstLine="0"/>
              <w:jc w:val="center"/>
              <w:rPr>
                <w:rFonts w:eastAsia="Arial Unicode MS"/>
                <w:sz w:val="22"/>
                <w:szCs w:val="22"/>
              </w:rPr>
            </w:pPr>
            <w:r w:rsidRPr="00D903AF">
              <w:rPr>
                <w:sz w:val="22"/>
                <w:szCs w:val="22"/>
              </w:rPr>
              <w:t>≤3,</w:t>
            </w:r>
            <w:r w:rsidR="005D3521">
              <w:rPr>
                <w:sz w:val="22"/>
                <w:szCs w:val="22"/>
              </w:rPr>
              <w:t>0</w:t>
            </w:r>
          </w:p>
        </w:tc>
        <w:tc>
          <w:tcPr>
            <w:tcW w:w="1417" w:type="dxa"/>
            <w:shd w:val="clear" w:color="auto" w:fill="auto"/>
            <w:vAlign w:val="center"/>
          </w:tcPr>
          <w:p w:rsidR="000B493A" w:rsidRPr="00D903AF" w:rsidRDefault="000B493A" w:rsidP="00A47A09">
            <w:pPr>
              <w:ind w:firstLine="0"/>
              <w:jc w:val="center"/>
              <w:rPr>
                <w:rFonts w:eastAsia="Arial Unicode MS"/>
                <w:sz w:val="22"/>
                <w:szCs w:val="22"/>
              </w:rPr>
            </w:pPr>
            <w:r w:rsidRPr="00D903AF">
              <w:rPr>
                <w:sz w:val="22"/>
                <w:szCs w:val="22"/>
              </w:rPr>
              <w:t>≤3,</w:t>
            </w:r>
            <w:r w:rsidR="005D3521">
              <w:rPr>
                <w:sz w:val="22"/>
                <w:szCs w:val="22"/>
              </w:rPr>
              <w:t>0</w:t>
            </w:r>
          </w:p>
        </w:tc>
        <w:tc>
          <w:tcPr>
            <w:tcW w:w="1418" w:type="dxa"/>
            <w:shd w:val="clear" w:color="auto" w:fill="auto"/>
            <w:vAlign w:val="center"/>
          </w:tcPr>
          <w:p w:rsidR="000B493A" w:rsidRPr="00D903AF" w:rsidRDefault="000B493A" w:rsidP="00A47A09">
            <w:pPr>
              <w:ind w:firstLine="0"/>
              <w:jc w:val="center"/>
              <w:rPr>
                <w:rFonts w:eastAsia="Arial Unicode MS"/>
                <w:sz w:val="22"/>
                <w:szCs w:val="22"/>
              </w:rPr>
            </w:pPr>
            <w:r w:rsidRPr="00D903AF">
              <w:rPr>
                <w:sz w:val="22"/>
                <w:szCs w:val="22"/>
              </w:rPr>
              <w:t>≤3,</w:t>
            </w:r>
            <w:r w:rsidR="005D3521">
              <w:rPr>
                <w:sz w:val="22"/>
                <w:szCs w:val="22"/>
              </w:rPr>
              <w:t>0</w:t>
            </w:r>
          </w:p>
        </w:tc>
      </w:tr>
      <w:tr w:rsidR="0024092D" w:rsidRPr="00D903AF" w:rsidTr="00484DAB">
        <w:trPr>
          <w:trHeight w:val="20"/>
        </w:trPr>
        <w:tc>
          <w:tcPr>
            <w:tcW w:w="1701" w:type="dxa"/>
          </w:tcPr>
          <w:p w:rsidR="0024092D" w:rsidRPr="00D903AF" w:rsidRDefault="0024092D" w:rsidP="00220F0D">
            <w:pPr>
              <w:widowControl w:val="0"/>
              <w:autoSpaceDE w:val="0"/>
              <w:autoSpaceDN w:val="0"/>
              <w:adjustRightInd w:val="0"/>
              <w:ind w:firstLine="0"/>
              <w:rPr>
                <w:sz w:val="22"/>
                <w:szCs w:val="22"/>
              </w:rPr>
            </w:pPr>
            <w:r w:rsidRPr="00D903AF">
              <w:rPr>
                <w:sz w:val="22"/>
                <w:szCs w:val="22"/>
              </w:rPr>
              <w:t xml:space="preserve">Сроки </w:t>
            </w:r>
            <w:r w:rsidRPr="00D903AF">
              <w:rPr>
                <w:sz w:val="22"/>
                <w:szCs w:val="22"/>
              </w:rPr>
              <w:lastRenderedPageBreak/>
              <w:t xml:space="preserve">реализации подпрограммы  </w:t>
            </w:r>
          </w:p>
        </w:tc>
        <w:tc>
          <w:tcPr>
            <w:tcW w:w="13041" w:type="dxa"/>
            <w:gridSpan w:val="16"/>
          </w:tcPr>
          <w:p w:rsidR="0024092D" w:rsidRPr="00D903AF" w:rsidRDefault="002F11B5" w:rsidP="000965EA">
            <w:pPr>
              <w:widowControl w:val="0"/>
              <w:autoSpaceDE w:val="0"/>
              <w:autoSpaceDN w:val="0"/>
              <w:adjustRightInd w:val="0"/>
              <w:ind w:firstLine="0"/>
              <w:rPr>
                <w:sz w:val="22"/>
                <w:szCs w:val="22"/>
              </w:rPr>
            </w:pPr>
            <w:r>
              <w:rPr>
                <w:sz w:val="22"/>
                <w:szCs w:val="22"/>
              </w:rPr>
              <w:lastRenderedPageBreak/>
              <w:t>2020 –</w:t>
            </w:r>
            <w:r w:rsidR="000B493A" w:rsidRPr="00D903AF">
              <w:rPr>
                <w:sz w:val="22"/>
                <w:szCs w:val="22"/>
              </w:rPr>
              <w:t xml:space="preserve"> 2024 годы с прогнозом на 2025 и 2026 годы</w:t>
            </w:r>
          </w:p>
        </w:tc>
      </w:tr>
      <w:tr w:rsidR="000B493A" w:rsidRPr="00D903AF" w:rsidTr="00484DAB">
        <w:trPr>
          <w:trHeight w:val="20"/>
        </w:trPr>
        <w:tc>
          <w:tcPr>
            <w:tcW w:w="1701" w:type="dxa"/>
            <w:vMerge w:val="restart"/>
          </w:tcPr>
          <w:p w:rsidR="000B493A" w:rsidRPr="00D903AF" w:rsidRDefault="000B493A" w:rsidP="00220F0D">
            <w:pPr>
              <w:autoSpaceDE w:val="0"/>
              <w:autoSpaceDN w:val="0"/>
              <w:adjustRightInd w:val="0"/>
              <w:ind w:firstLine="0"/>
              <w:rPr>
                <w:sz w:val="22"/>
                <w:szCs w:val="22"/>
              </w:rPr>
            </w:pPr>
            <w:r w:rsidRPr="00D903AF">
              <w:rPr>
                <w:sz w:val="22"/>
                <w:szCs w:val="22"/>
              </w:rPr>
              <w:lastRenderedPageBreak/>
              <w:t xml:space="preserve">Объем </w:t>
            </w:r>
            <w:r w:rsidRPr="00D903AF">
              <w:rPr>
                <w:sz w:val="22"/>
                <w:szCs w:val="22"/>
              </w:rPr>
              <w:br/>
              <w:t xml:space="preserve">и источники </w:t>
            </w:r>
            <w:proofErr w:type="spellStart"/>
            <w:proofErr w:type="gramStart"/>
            <w:r w:rsidRPr="00D903AF">
              <w:rPr>
                <w:sz w:val="22"/>
                <w:szCs w:val="22"/>
              </w:rPr>
              <w:t>финанси-рования</w:t>
            </w:r>
            <w:proofErr w:type="spellEnd"/>
            <w:proofErr w:type="gramEnd"/>
            <w:r w:rsidRPr="00D903AF">
              <w:rPr>
                <w:sz w:val="22"/>
                <w:szCs w:val="22"/>
              </w:rPr>
              <w:t xml:space="preserve"> подпрограммы </w:t>
            </w:r>
            <w:r w:rsidRPr="00D903AF">
              <w:rPr>
                <w:sz w:val="22"/>
                <w:szCs w:val="22"/>
              </w:rPr>
              <w:br/>
              <w:t xml:space="preserve">(с детализацией по годам реализации, тыс. рублей) </w:t>
            </w:r>
          </w:p>
        </w:tc>
        <w:tc>
          <w:tcPr>
            <w:tcW w:w="1984"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Источники</w:t>
            </w:r>
          </w:p>
        </w:tc>
        <w:tc>
          <w:tcPr>
            <w:tcW w:w="1560"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Всего</w:t>
            </w:r>
          </w:p>
        </w:tc>
        <w:tc>
          <w:tcPr>
            <w:tcW w:w="1417" w:type="dxa"/>
            <w:gridSpan w:val="4"/>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2020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276"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 xml:space="preserve">2021 </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276"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2022</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417"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2023</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276"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2024</w:t>
            </w:r>
          </w:p>
          <w:p w:rsidR="000B493A" w:rsidRPr="00D903AF" w:rsidRDefault="000B493A" w:rsidP="00220F0D">
            <w:pPr>
              <w:autoSpaceDE w:val="0"/>
              <w:autoSpaceDN w:val="0"/>
              <w:adjustRightInd w:val="0"/>
              <w:ind w:firstLine="0"/>
              <w:jc w:val="center"/>
              <w:rPr>
                <w:sz w:val="22"/>
                <w:szCs w:val="22"/>
              </w:rPr>
            </w:pPr>
            <w:r w:rsidRPr="00D903AF">
              <w:rPr>
                <w:sz w:val="22"/>
                <w:szCs w:val="22"/>
              </w:rPr>
              <w:t>год</w:t>
            </w:r>
          </w:p>
        </w:tc>
        <w:tc>
          <w:tcPr>
            <w:tcW w:w="1417"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2025 год</w:t>
            </w:r>
          </w:p>
        </w:tc>
        <w:tc>
          <w:tcPr>
            <w:tcW w:w="1418" w:type="dxa"/>
          </w:tcPr>
          <w:p w:rsidR="000B493A" w:rsidRPr="00D903AF" w:rsidRDefault="000B493A" w:rsidP="009F6FEC">
            <w:pPr>
              <w:autoSpaceDE w:val="0"/>
              <w:autoSpaceDN w:val="0"/>
              <w:adjustRightInd w:val="0"/>
              <w:ind w:firstLine="0"/>
              <w:jc w:val="center"/>
              <w:rPr>
                <w:sz w:val="22"/>
                <w:szCs w:val="22"/>
              </w:rPr>
            </w:pPr>
            <w:r w:rsidRPr="00D903AF">
              <w:rPr>
                <w:sz w:val="22"/>
                <w:szCs w:val="22"/>
              </w:rPr>
              <w:t xml:space="preserve">Прогнозный период </w:t>
            </w:r>
          </w:p>
          <w:p w:rsidR="000B493A" w:rsidRPr="00D903AF" w:rsidRDefault="000B493A" w:rsidP="009F6FEC">
            <w:pPr>
              <w:autoSpaceDE w:val="0"/>
              <w:autoSpaceDN w:val="0"/>
              <w:adjustRightInd w:val="0"/>
              <w:ind w:firstLine="0"/>
              <w:jc w:val="center"/>
              <w:rPr>
                <w:sz w:val="22"/>
                <w:szCs w:val="22"/>
              </w:rPr>
            </w:pPr>
            <w:r w:rsidRPr="00D903AF">
              <w:rPr>
                <w:sz w:val="22"/>
                <w:szCs w:val="22"/>
              </w:rPr>
              <w:t>2026 год</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1984" w:type="dxa"/>
          </w:tcPr>
          <w:p w:rsidR="000B493A" w:rsidRPr="00D903AF" w:rsidRDefault="000B493A" w:rsidP="00220F0D">
            <w:pPr>
              <w:autoSpaceDE w:val="0"/>
              <w:autoSpaceDN w:val="0"/>
              <w:adjustRightInd w:val="0"/>
              <w:ind w:firstLine="0"/>
              <w:rPr>
                <w:sz w:val="22"/>
                <w:szCs w:val="22"/>
              </w:rPr>
            </w:pPr>
            <w:r w:rsidRPr="00D903AF">
              <w:rPr>
                <w:sz w:val="22"/>
                <w:szCs w:val="22"/>
              </w:rPr>
              <w:t>федеральный бюджет</w:t>
            </w:r>
          </w:p>
          <w:p w:rsidR="000B493A" w:rsidRPr="00D903AF" w:rsidRDefault="005220C0" w:rsidP="009B7C02">
            <w:pPr>
              <w:autoSpaceDE w:val="0"/>
              <w:autoSpaceDN w:val="0"/>
              <w:adjustRightInd w:val="0"/>
              <w:ind w:firstLine="0"/>
              <w:rPr>
                <w:sz w:val="22"/>
                <w:szCs w:val="22"/>
              </w:rPr>
            </w:pPr>
            <w:proofErr w:type="gramStart"/>
            <w:r w:rsidRPr="00D903AF">
              <w:rPr>
                <w:sz w:val="22"/>
                <w:szCs w:val="22"/>
              </w:rPr>
              <w:t>(по согла</w:t>
            </w:r>
            <w:r w:rsidR="000B493A" w:rsidRPr="00D903AF">
              <w:rPr>
                <w:sz w:val="22"/>
                <w:szCs w:val="22"/>
              </w:rPr>
              <w:t>сованию (прогноз)</w:t>
            </w:r>
            <w:proofErr w:type="gramEnd"/>
          </w:p>
        </w:tc>
        <w:tc>
          <w:tcPr>
            <w:tcW w:w="1560"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417" w:type="dxa"/>
            <w:gridSpan w:val="4"/>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276"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276" w:type="dxa"/>
            <w:gridSpan w:val="3"/>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417" w:type="dxa"/>
            <w:gridSpan w:val="2"/>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276" w:type="dxa"/>
            <w:vAlign w:val="center"/>
          </w:tcPr>
          <w:p w:rsidR="000B493A" w:rsidRPr="00D903AF" w:rsidRDefault="000B493A" w:rsidP="00220F0D">
            <w:pPr>
              <w:autoSpaceDE w:val="0"/>
              <w:autoSpaceDN w:val="0"/>
              <w:adjustRightInd w:val="0"/>
              <w:ind w:firstLine="0"/>
              <w:jc w:val="center"/>
              <w:rPr>
                <w:sz w:val="22"/>
                <w:szCs w:val="22"/>
              </w:rPr>
            </w:pPr>
            <w:r w:rsidRPr="00D903AF">
              <w:rPr>
                <w:sz w:val="22"/>
                <w:szCs w:val="22"/>
              </w:rPr>
              <w:t>–</w:t>
            </w:r>
          </w:p>
        </w:tc>
        <w:tc>
          <w:tcPr>
            <w:tcW w:w="1417" w:type="dxa"/>
            <w:vAlign w:val="center"/>
          </w:tcPr>
          <w:p w:rsidR="000B493A" w:rsidRPr="00D903AF" w:rsidRDefault="000B493A" w:rsidP="00871313">
            <w:pPr>
              <w:autoSpaceDE w:val="0"/>
              <w:autoSpaceDN w:val="0"/>
              <w:adjustRightInd w:val="0"/>
              <w:ind w:firstLine="0"/>
              <w:jc w:val="center"/>
              <w:rPr>
                <w:sz w:val="22"/>
                <w:szCs w:val="22"/>
              </w:rPr>
            </w:pPr>
            <w:r w:rsidRPr="00D903AF">
              <w:rPr>
                <w:sz w:val="22"/>
                <w:szCs w:val="22"/>
              </w:rPr>
              <w:t>–</w:t>
            </w:r>
          </w:p>
        </w:tc>
        <w:tc>
          <w:tcPr>
            <w:tcW w:w="1418" w:type="dxa"/>
            <w:vAlign w:val="center"/>
          </w:tcPr>
          <w:p w:rsidR="000B493A" w:rsidRPr="00D903AF" w:rsidRDefault="000B493A" w:rsidP="00871313">
            <w:pPr>
              <w:autoSpaceDE w:val="0"/>
              <w:autoSpaceDN w:val="0"/>
              <w:adjustRightInd w:val="0"/>
              <w:ind w:firstLine="0"/>
              <w:jc w:val="center"/>
              <w:rPr>
                <w:sz w:val="22"/>
                <w:szCs w:val="22"/>
              </w:rPr>
            </w:pPr>
            <w:r w:rsidRPr="00D903AF">
              <w:rPr>
                <w:sz w:val="22"/>
                <w:szCs w:val="22"/>
              </w:rPr>
              <w:t>–</w:t>
            </w:r>
          </w:p>
        </w:tc>
      </w:tr>
      <w:tr w:rsidR="00C0737A" w:rsidRPr="00D903AF" w:rsidTr="00484DAB">
        <w:trPr>
          <w:trHeight w:val="20"/>
        </w:trPr>
        <w:tc>
          <w:tcPr>
            <w:tcW w:w="1701" w:type="dxa"/>
            <w:vMerge/>
            <w:vAlign w:val="center"/>
          </w:tcPr>
          <w:p w:rsidR="00C0737A" w:rsidRPr="00D903AF" w:rsidRDefault="00C0737A" w:rsidP="00220F0D">
            <w:pPr>
              <w:ind w:firstLine="0"/>
              <w:rPr>
                <w:sz w:val="22"/>
                <w:szCs w:val="22"/>
              </w:rPr>
            </w:pPr>
          </w:p>
        </w:tc>
        <w:tc>
          <w:tcPr>
            <w:tcW w:w="1984" w:type="dxa"/>
          </w:tcPr>
          <w:p w:rsidR="00C0737A" w:rsidRPr="00D903AF" w:rsidRDefault="00C0737A" w:rsidP="00220F0D">
            <w:pPr>
              <w:autoSpaceDE w:val="0"/>
              <w:autoSpaceDN w:val="0"/>
              <w:adjustRightInd w:val="0"/>
              <w:ind w:firstLine="0"/>
              <w:rPr>
                <w:sz w:val="22"/>
                <w:szCs w:val="22"/>
              </w:rPr>
            </w:pPr>
            <w:r w:rsidRPr="00D903AF">
              <w:rPr>
                <w:sz w:val="22"/>
                <w:szCs w:val="22"/>
              </w:rPr>
              <w:t xml:space="preserve">областной бюджет </w:t>
            </w:r>
          </w:p>
        </w:tc>
        <w:tc>
          <w:tcPr>
            <w:tcW w:w="1560" w:type="dxa"/>
            <w:vAlign w:val="center"/>
          </w:tcPr>
          <w:p w:rsidR="00C0737A" w:rsidRPr="00C0737A" w:rsidRDefault="00C0737A" w:rsidP="00323A9B">
            <w:pPr>
              <w:ind w:left="-75" w:firstLine="0"/>
              <w:jc w:val="center"/>
              <w:rPr>
                <w:color w:val="000000" w:themeColor="text1"/>
                <w:sz w:val="22"/>
                <w:szCs w:val="22"/>
              </w:rPr>
            </w:pPr>
            <w:r w:rsidRPr="00C0737A">
              <w:rPr>
                <w:color w:val="000000" w:themeColor="text1"/>
                <w:sz w:val="22"/>
                <w:szCs w:val="22"/>
              </w:rPr>
              <w:t>16 154 364,2</w:t>
            </w:r>
          </w:p>
        </w:tc>
        <w:tc>
          <w:tcPr>
            <w:tcW w:w="1417" w:type="dxa"/>
            <w:gridSpan w:val="4"/>
            <w:vAlign w:val="center"/>
          </w:tcPr>
          <w:p w:rsidR="00C0737A" w:rsidRPr="00C0737A" w:rsidRDefault="00C0737A" w:rsidP="00220F0D">
            <w:pPr>
              <w:ind w:firstLine="0"/>
              <w:jc w:val="center"/>
              <w:rPr>
                <w:color w:val="000000" w:themeColor="text1"/>
                <w:sz w:val="22"/>
                <w:szCs w:val="22"/>
              </w:rPr>
            </w:pPr>
            <w:r w:rsidRPr="00C0737A">
              <w:rPr>
                <w:color w:val="000000" w:themeColor="text1"/>
                <w:sz w:val="22"/>
                <w:szCs w:val="22"/>
              </w:rPr>
              <w:t>2 185 563,1</w:t>
            </w:r>
          </w:p>
        </w:tc>
        <w:tc>
          <w:tcPr>
            <w:tcW w:w="1276" w:type="dxa"/>
            <w:gridSpan w:val="2"/>
            <w:vAlign w:val="center"/>
          </w:tcPr>
          <w:p w:rsidR="00C0737A" w:rsidRPr="00C0737A" w:rsidRDefault="00C0737A" w:rsidP="00220F0D">
            <w:pPr>
              <w:ind w:firstLine="0"/>
              <w:jc w:val="center"/>
              <w:rPr>
                <w:color w:val="000000" w:themeColor="text1"/>
                <w:sz w:val="22"/>
                <w:szCs w:val="22"/>
              </w:rPr>
            </w:pPr>
            <w:r w:rsidRPr="00C0737A">
              <w:rPr>
                <w:color w:val="000000" w:themeColor="text1"/>
                <w:sz w:val="22"/>
                <w:szCs w:val="22"/>
              </w:rPr>
              <w:t>2 390 852,1</w:t>
            </w:r>
          </w:p>
        </w:tc>
        <w:tc>
          <w:tcPr>
            <w:tcW w:w="1276" w:type="dxa"/>
            <w:gridSpan w:val="3"/>
            <w:vAlign w:val="center"/>
          </w:tcPr>
          <w:p w:rsidR="00C0737A" w:rsidRPr="00C0737A" w:rsidRDefault="00C0737A" w:rsidP="00220F0D">
            <w:pPr>
              <w:ind w:firstLine="0"/>
              <w:jc w:val="center"/>
              <w:rPr>
                <w:color w:val="000000" w:themeColor="text1"/>
                <w:sz w:val="22"/>
                <w:szCs w:val="22"/>
              </w:rPr>
            </w:pPr>
            <w:r w:rsidRPr="00C0737A">
              <w:rPr>
                <w:color w:val="000000" w:themeColor="text1"/>
                <w:sz w:val="22"/>
                <w:szCs w:val="22"/>
              </w:rPr>
              <w:t>2 315 589,8</w:t>
            </w:r>
          </w:p>
        </w:tc>
        <w:tc>
          <w:tcPr>
            <w:tcW w:w="1417" w:type="dxa"/>
            <w:gridSpan w:val="2"/>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276"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417"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418"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1984" w:type="dxa"/>
          </w:tcPr>
          <w:p w:rsidR="000B493A" w:rsidRPr="00D903AF" w:rsidRDefault="000B493A" w:rsidP="00220F0D">
            <w:pPr>
              <w:autoSpaceDE w:val="0"/>
              <w:autoSpaceDN w:val="0"/>
              <w:adjustRightInd w:val="0"/>
              <w:ind w:firstLine="0"/>
              <w:rPr>
                <w:sz w:val="22"/>
                <w:szCs w:val="22"/>
              </w:rPr>
            </w:pPr>
            <w:r w:rsidRPr="00D903AF">
              <w:rPr>
                <w:sz w:val="22"/>
                <w:szCs w:val="22"/>
              </w:rPr>
              <w:t xml:space="preserve">местные бюджеты </w:t>
            </w:r>
          </w:p>
          <w:p w:rsidR="000B493A" w:rsidRPr="00D903AF" w:rsidRDefault="002F11B5" w:rsidP="009B7C02">
            <w:pPr>
              <w:autoSpaceDE w:val="0"/>
              <w:autoSpaceDN w:val="0"/>
              <w:adjustRightInd w:val="0"/>
              <w:ind w:firstLine="0"/>
              <w:rPr>
                <w:sz w:val="22"/>
                <w:szCs w:val="22"/>
              </w:rPr>
            </w:pPr>
            <w:proofErr w:type="gramStart"/>
            <w:r>
              <w:rPr>
                <w:sz w:val="22"/>
                <w:szCs w:val="22"/>
              </w:rPr>
              <w:t>(по согла</w:t>
            </w:r>
            <w:r w:rsidR="000B493A" w:rsidRPr="00D903AF">
              <w:rPr>
                <w:sz w:val="22"/>
                <w:szCs w:val="22"/>
              </w:rPr>
              <w:t>сованию (прогноз)</w:t>
            </w:r>
            <w:proofErr w:type="gramEnd"/>
          </w:p>
        </w:tc>
        <w:tc>
          <w:tcPr>
            <w:tcW w:w="1560" w:type="dxa"/>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gridSpan w:val="4"/>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gridSpan w:val="2"/>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gridSpan w:val="3"/>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gridSpan w:val="2"/>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vAlign w:val="center"/>
          </w:tcPr>
          <w:p w:rsidR="000B493A" w:rsidRPr="00C0737A" w:rsidRDefault="000B493A" w:rsidP="0024092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8" w:type="dxa"/>
            <w:vAlign w:val="center"/>
          </w:tcPr>
          <w:p w:rsidR="000B493A" w:rsidRPr="00C0737A" w:rsidRDefault="000B493A" w:rsidP="0024092D">
            <w:pPr>
              <w:autoSpaceDE w:val="0"/>
              <w:autoSpaceDN w:val="0"/>
              <w:adjustRightInd w:val="0"/>
              <w:ind w:firstLine="0"/>
              <w:jc w:val="center"/>
              <w:rPr>
                <w:color w:val="000000" w:themeColor="text1"/>
                <w:sz w:val="22"/>
                <w:szCs w:val="22"/>
              </w:rPr>
            </w:pPr>
            <w:r w:rsidRPr="00C0737A">
              <w:rPr>
                <w:color w:val="000000" w:themeColor="text1"/>
                <w:sz w:val="22"/>
                <w:szCs w:val="22"/>
              </w:rPr>
              <w:t>–</w:t>
            </w:r>
          </w:p>
        </w:tc>
      </w:tr>
      <w:tr w:rsidR="000B493A" w:rsidRPr="00D903AF" w:rsidTr="00484DAB">
        <w:trPr>
          <w:trHeight w:val="20"/>
        </w:trPr>
        <w:tc>
          <w:tcPr>
            <w:tcW w:w="1701" w:type="dxa"/>
            <w:vMerge/>
            <w:vAlign w:val="center"/>
          </w:tcPr>
          <w:p w:rsidR="000B493A" w:rsidRPr="00D903AF" w:rsidRDefault="000B493A" w:rsidP="00220F0D">
            <w:pPr>
              <w:ind w:firstLine="0"/>
              <w:rPr>
                <w:sz w:val="22"/>
                <w:szCs w:val="22"/>
              </w:rPr>
            </w:pPr>
          </w:p>
        </w:tc>
        <w:tc>
          <w:tcPr>
            <w:tcW w:w="1984" w:type="dxa"/>
          </w:tcPr>
          <w:p w:rsidR="000B493A" w:rsidRPr="00D903AF" w:rsidRDefault="005220C0" w:rsidP="00220F0D">
            <w:pPr>
              <w:autoSpaceDE w:val="0"/>
              <w:autoSpaceDN w:val="0"/>
              <w:adjustRightInd w:val="0"/>
              <w:ind w:firstLine="0"/>
              <w:rPr>
                <w:sz w:val="22"/>
                <w:szCs w:val="22"/>
              </w:rPr>
            </w:pPr>
            <w:r w:rsidRPr="00D903AF">
              <w:rPr>
                <w:sz w:val="22"/>
                <w:szCs w:val="22"/>
              </w:rPr>
              <w:t>внебюджет</w:t>
            </w:r>
            <w:r w:rsidR="000B493A" w:rsidRPr="00D903AF">
              <w:rPr>
                <w:sz w:val="22"/>
                <w:szCs w:val="22"/>
              </w:rPr>
              <w:t xml:space="preserve">ные </w:t>
            </w:r>
          </w:p>
          <w:p w:rsidR="000B493A" w:rsidRPr="00D903AF" w:rsidRDefault="000B493A" w:rsidP="00220F0D">
            <w:pPr>
              <w:autoSpaceDE w:val="0"/>
              <w:autoSpaceDN w:val="0"/>
              <w:adjustRightInd w:val="0"/>
              <w:ind w:firstLine="0"/>
              <w:rPr>
                <w:sz w:val="22"/>
                <w:szCs w:val="22"/>
              </w:rPr>
            </w:pPr>
            <w:r w:rsidRPr="00D903AF">
              <w:rPr>
                <w:sz w:val="22"/>
                <w:szCs w:val="22"/>
              </w:rPr>
              <w:t xml:space="preserve">источники </w:t>
            </w:r>
          </w:p>
          <w:p w:rsidR="000B493A" w:rsidRPr="00D903AF" w:rsidRDefault="005220C0" w:rsidP="009B7C02">
            <w:pPr>
              <w:autoSpaceDE w:val="0"/>
              <w:autoSpaceDN w:val="0"/>
              <w:adjustRightInd w:val="0"/>
              <w:ind w:firstLine="0"/>
              <w:rPr>
                <w:sz w:val="22"/>
                <w:szCs w:val="22"/>
              </w:rPr>
            </w:pPr>
            <w:proofErr w:type="gramStart"/>
            <w:r w:rsidRPr="00D903AF">
              <w:rPr>
                <w:sz w:val="22"/>
                <w:szCs w:val="22"/>
              </w:rPr>
              <w:t>(по согла</w:t>
            </w:r>
            <w:r w:rsidR="000B493A" w:rsidRPr="00D903AF">
              <w:rPr>
                <w:sz w:val="22"/>
                <w:szCs w:val="22"/>
              </w:rPr>
              <w:t>сованию (прогноз)</w:t>
            </w:r>
            <w:proofErr w:type="gramEnd"/>
          </w:p>
        </w:tc>
        <w:tc>
          <w:tcPr>
            <w:tcW w:w="1560" w:type="dxa"/>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gridSpan w:val="4"/>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gridSpan w:val="2"/>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gridSpan w:val="3"/>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gridSpan w:val="2"/>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276" w:type="dxa"/>
            <w:vAlign w:val="center"/>
          </w:tcPr>
          <w:p w:rsidR="000B493A" w:rsidRPr="00C0737A" w:rsidRDefault="000B493A" w:rsidP="00220F0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7" w:type="dxa"/>
            <w:vAlign w:val="center"/>
          </w:tcPr>
          <w:p w:rsidR="000B493A" w:rsidRPr="00C0737A" w:rsidRDefault="000B493A" w:rsidP="0024092D">
            <w:pPr>
              <w:autoSpaceDE w:val="0"/>
              <w:autoSpaceDN w:val="0"/>
              <w:adjustRightInd w:val="0"/>
              <w:ind w:firstLine="0"/>
              <w:jc w:val="center"/>
              <w:rPr>
                <w:color w:val="000000" w:themeColor="text1"/>
                <w:sz w:val="22"/>
                <w:szCs w:val="22"/>
              </w:rPr>
            </w:pPr>
            <w:r w:rsidRPr="00C0737A">
              <w:rPr>
                <w:color w:val="000000" w:themeColor="text1"/>
                <w:sz w:val="22"/>
                <w:szCs w:val="22"/>
              </w:rPr>
              <w:t>–</w:t>
            </w:r>
          </w:p>
        </w:tc>
        <w:tc>
          <w:tcPr>
            <w:tcW w:w="1418" w:type="dxa"/>
            <w:vAlign w:val="center"/>
          </w:tcPr>
          <w:p w:rsidR="000B493A" w:rsidRPr="00C0737A" w:rsidRDefault="000B493A" w:rsidP="0024092D">
            <w:pPr>
              <w:autoSpaceDE w:val="0"/>
              <w:autoSpaceDN w:val="0"/>
              <w:adjustRightInd w:val="0"/>
              <w:ind w:firstLine="0"/>
              <w:jc w:val="center"/>
              <w:rPr>
                <w:color w:val="000000" w:themeColor="text1"/>
                <w:sz w:val="22"/>
                <w:szCs w:val="22"/>
              </w:rPr>
            </w:pPr>
            <w:r w:rsidRPr="00C0737A">
              <w:rPr>
                <w:color w:val="000000" w:themeColor="text1"/>
                <w:sz w:val="22"/>
                <w:szCs w:val="22"/>
              </w:rPr>
              <w:t>–</w:t>
            </w:r>
          </w:p>
        </w:tc>
      </w:tr>
      <w:tr w:rsidR="00C0737A" w:rsidRPr="00D903AF" w:rsidTr="00484DAB">
        <w:trPr>
          <w:trHeight w:val="20"/>
        </w:trPr>
        <w:tc>
          <w:tcPr>
            <w:tcW w:w="1701" w:type="dxa"/>
            <w:vMerge/>
            <w:vAlign w:val="center"/>
          </w:tcPr>
          <w:p w:rsidR="00C0737A" w:rsidRPr="00D903AF" w:rsidRDefault="00C0737A" w:rsidP="00220F0D">
            <w:pPr>
              <w:ind w:firstLine="0"/>
              <w:rPr>
                <w:sz w:val="22"/>
                <w:szCs w:val="22"/>
              </w:rPr>
            </w:pPr>
          </w:p>
        </w:tc>
        <w:tc>
          <w:tcPr>
            <w:tcW w:w="1984" w:type="dxa"/>
          </w:tcPr>
          <w:p w:rsidR="00C0737A" w:rsidRPr="00D903AF" w:rsidRDefault="00C0737A" w:rsidP="00220F0D">
            <w:pPr>
              <w:autoSpaceDE w:val="0"/>
              <w:autoSpaceDN w:val="0"/>
              <w:adjustRightInd w:val="0"/>
              <w:ind w:firstLine="0"/>
              <w:rPr>
                <w:sz w:val="22"/>
                <w:szCs w:val="22"/>
              </w:rPr>
            </w:pPr>
            <w:r w:rsidRPr="00D903AF">
              <w:rPr>
                <w:sz w:val="22"/>
                <w:szCs w:val="22"/>
              </w:rPr>
              <w:t xml:space="preserve">всего </w:t>
            </w:r>
            <w:r w:rsidRPr="00D903AF">
              <w:rPr>
                <w:sz w:val="22"/>
                <w:szCs w:val="22"/>
              </w:rPr>
              <w:br/>
              <w:t xml:space="preserve">по источникам        </w:t>
            </w:r>
          </w:p>
        </w:tc>
        <w:tc>
          <w:tcPr>
            <w:tcW w:w="1560" w:type="dxa"/>
            <w:vAlign w:val="center"/>
          </w:tcPr>
          <w:p w:rsidR="00C0737A" w:rsidRPr="00C0737A" w:rsidRDefault="00C0737A" w:rsidP="00C0737A">
            <w:pPr>
              <w:ind w:left="-75" w:firstLine="0"/>
              <w:jc w:val="center"/>
              <w:rPr>
                <w:color w:val="000000" w:themeColor="text1"/>
                <w:sz w:val="22"/>
                <w:szCs w:val="22"/>
              </w:rPr>
            </w:pPr>
            <w:r w:rsidRPr="00C0737A">
              <w:rPr>
                <w:color w:val="000000" w:themeColor="text1"/>
                <w:sz w:val="22"/>
                <w:szCs w:val="22"/>
              </w:rPr>
              <w:t>16 154 364,2</w:t>
            </w:r>
          </w:p>
        </w:tc>
        <w:tc>
          <w:tcPr>
            <w:tcW w:w="1417" w:type="dxa"/>
            <w:gridSpan w:val="4"/>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2 185 563,1</w:t>
            </w:r>
          </w:p>
        </w:tc>
        <w:tc>
          <w:tcPr>
            <w:tcW w:w="1276" w:type="dxa"/>
            <w:gridSpan w:val="2"/>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2 390 852,1</w:t>
            </w:r>
          </w:p>
        </w:tc>
        <w:tc>
          <w:tcPr>
            <w:tcW w:w="1276" w:type="dxa"/>
            <w:gridSpan w:val="3"/>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417" w:type="dxa"/>
            <w:gridSpan w:val="2"/>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276"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417"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c>
          <w:tcPr>
            <w:tcW w:w="1418" w:type="dxa"/>
            <w:vAlign w:val="center"/>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2 315 589,8</w:t>
            </w:r>
          </w:p>
        </w:tc>
      </w:tr>
    </w:tbl>
    <w:p w:rsidR="009F6FEC" w:rsidRDefault="009F6FEC" w:rsidP="00220F0D">
      <w:pPr>
        <w:widowControl w:val="0"/>
        <w:autoSpaceDE w:val="0"/>
        <w:autoSpaceDN w:val="0"/>
        <w:adjustRightInd w:val="0"/>
        <w:ind w:firstLine="0"/>
        <w:jc w:val="center"/>
        <w:rPr>
          <w:szCs w:val="26"/>
        </w:rPr>
      </w:pPr>
    </w:p>
    <w:p w:rsidR="009A217F" w:rsidRDefault="009A217F" w:rsidP="009A217F">
      <w:pPr>
        <w:widowControl w:val="0"/>
        <w:autoSpaceDE w:val="0"/>
        <w:autoSpaceDN w:val="0"/>
        <w:adjustRightInd w:val="0"/>
        <w:ind w:right="142" w:firstLine="0"/>
        <w:rPr>
          <w:szCs w:val="26"/>
        </w:rPr>
      </w:pPr>
    </w:p>
    <w:p w:rsidR="009A217F" w:rsidRPr="00D903AF" w:rsidRDefault="009A217F" w:rsidP="00220F0D">
      <w:pPr>
        <w:widowControl w:val="0"/>
        <w:autoSpaceDE w:val="0"/>
        <w:autoSpaceDN w:val="0"/>
        <w:adjustRightInd w:val="0"/>
        <w:ind w:firstLine="0"/>
        <w:jc w:val="center"/>
        <w:rPr>
          <w:szCs w:val="26"/>
        </w:rPr>
        <w:sectPr w:rsidR="009A217F" w:rsidRPr="00D903AF" w:rsidSect="00B37556">
          <w:pgSz w:w="16838" w:h="11905" w:orient="landscape"/>
          <w:pgMar w:top="992" w:right="851" w:bottom="992" w:left="851" w:header="284" w:footer="720" w:gutter="0"/>
          <w:cols w:space="720"/>
          <w:noEndnote/>
          <w:docGrid w:linePitch="354"/>
        </w:sectPr>
      </w:pPr>
    </w:p>
    <w:p w:rsidR="001827DC" w:rsidRDefault="00C47838" w:rsidP="00762687">
      <w:pPr>
        <w:widowControl w:val="0"/>
        <w:autoSpaceDE w:val="0"/>
        <w:autoSpaceDN w:val="0"/>
        <w:adjustRightInd w:val="0"/>
        <w:ind w:firstLine="0"/>
        <w:jc w:val="center"/>
        <w:outlineLvl w:val="2"/>
        <w:rPr>
          <w:szCs w:val="26"/>
        </w:rPr>
      </w:pPr>
      <w:r>
        <w:rPr>
          <w:szCs w:val="26"/>
        </w:rPr>
        <w:lastRenderedPageBreak/>
        <w:t xml:space="preserve">2. </w:t>
      </w:r>
      <w:r w:rsidR="0041116C">
        <w:rPr>
          <w:szCs w:val="26"/>
        </w:rPr>
        <w:t>Перечень показателей цели,</w:t>
      </w:r>
      <w:r w:rsidR="00762687" w:rsidRPr="00D903AF">
        <w:rPr>
          <w:szCs w:val="26"/>
        </w:rPr>
        <w:t xml:space="preserve"> задач подпрограммы, сведения о порядке сбора информации по показателям и методике их расчета</w:t>
      </w:r>
    </w:p>
    <w:p w:rsidR="007E438E" w:rsidRPr="00D903AF" w:rsidRDefault="007E438E" w:rsidP="00762687">
      <w:pPr>
        <w:widowControl w:val="0"/>
        <w:autoSpaceDE w:val="0"/>
        <w:autoSpaceDN w:val="0"/>
        <w:adjustRightInd w:val="0"/>
        <w:ind w:firstLine="0"/>
        <w:jc w:val="center"/>
        <w:outlineLvl w:val="2"/>
        <w:rPr>
          <w:sz w:val="16"/>
          <w:szCs w:val="16"/>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1843"/>
        <w:gridCol w:w="1135"/>
        <w:gridCol w:w="1276"/>
        <w:gridCol w:w="1274"/>
        <w:gridCol w:w="1417"/>
        <w:gridCol w:w="2694"/>
        <w:gridCol w:w="1843"/>
        <w:gridCol w:w="1559"/>
        <w:gridCol w:w="1842"/>
      </w:tblGrid>
      <w:tr w:rsidR="001827DC" w:rsidRPr="00D903AF" w:rsidTr="008D1A0C">
        <w:trPr>
          <w:trHeight w:val="20"/>
        </w:trPr>
        <w:tc>
          <w:tcPr>
            <w:tcW w:w="568"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 </w:t>
            </w:r>
          </w:p>
          <w:p w:rsidR="001827DC" w:rsidRPr="00D903AF" w:rsidRDefault="001827DC" w:rsidP="001827DC">
            <w:pPr>
              <w:widowControl w:val="0"/>
              <w:autoSpaceDE w:val="0"/>
              <w:autoSpaceDN w:val="0"/>
              <w:adjustRightInd w:val="0"/>
              <w:ind w:firstLine="0"/>
              <w:jc w:val="center"/>
              <w:outlineLvl w:val="2"/>
              <w:rPr>
                <w:sz w:val="22"/>
                <w:szCs w:val="22"/>
              </w:rPr>
            </w:pPr>
            <w:proofErr w:type="gramStart"/>
            <w:r w:rsidRPr="00D903AF">
              <w:rPr>
                <w:sz w:val="22"/>
                <w:szCs w:val="22"/>
              </w:rPr>
              <w:t>п</w:t>
            </w:r>
            <w:proofErr w:type="gramEnd"/>
            <w:r w:rsidRPr="00D903AF">
              <w:rPr>
                <w:sz w:val="22"/>
                <w:szCs w:val="22"/>
              </w:rPr>
              <w:t>/п</w:t>
            </w:r>
          </w:p>
        </w:tc>
        <w:tc>
          <w:tcPr>
            <w:tcW w:w="1843"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Наименование показателя </w:t>
            </w:r>
          </w:p>
        </w:tc>
        <w:tc>
          <w:tcPr>
            <w:tcW w:w="1135"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Единица </w:t>
            </w:r>
            <w:proofErr w:type="spellStart"/>
            <w:proofErr w:type="gramStart"/>
            <w:r w:rsidRPr="00D903AF">
              <w:rPr>
                <w:sz w:val="22"/>
                <w:szCs w:val="22"/>
              </w:rPr>
              <w:t>измере-ния</w:t>
            </w:r>
            <w:proofErr w:type="spellEnd"/>
            <w:proofErr w:type="gramEnd"/>
          </w:p>
        </w:tc>
        <w:tc>
          <w:tcPr>
            <w:tcW w:w="1276"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Пункт </w:t>
            </w:r>
            <w:proofErr w:type="spellStart"/>
            <w:proofErr w:type="gramStart"/>
            <w:r w:rsidRPr="00D903AF">
              <w:rPr>
                <w:sz w:val="22"/>
                <w:szCs w:val="22"/>
              </w:rPr>
              <w:t>Федераль-ного</w:t>
            </w:r>
            <w:proofErr w:type="spellEnd"/>
            <w:proofErr w:type="gramEnd"/>
            <w:r w:rsidRPr="00D903AF">
              <w:rPr>
                <w:sz w:val="22"/>
                <w:szCs w:val="22"/>
              </w:rPr>
              <w:t xml:space="preserve"> плана статисти</w:t>
            </w:r>
            <w:r w:rsidRPr="00D903AF">
              <w:rPr>
                <w:sz w:val="22"/>
                <w:szCs w:val="22"/>
              </w:rPr>
              <w:softHyphen/>
              <w:t xml:space="preserve">ческих работ </w:t>
            </w:r>
          </w:p>
        </w:tc>
        <w:tc>
          <w:tcPr>
            <w:tcW w:w="1274"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Периодич</w:t>
            </w:r>
            <w:r w:rsidRPr="00D903AF">
              <w:rPr>
                <w:sz w:val="22"/>
                <w:szCs w:val="22"/>
              </w:rPr>
              <w:softHyphen/>
              <w:t>ность сбора данных</w:t>
            </w:r>
          </w:p>
        </w:tc>
        <w:tc>
          <w:tcPr>
            <w:tcW w:w="1417"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Временные</w:t>
            </w:r>
          </w:p>
          <w:p w:rsidR="001827DC" w:rsidRPr="00D903AF" w:rsidRDefault="00E5444B" w:rsidP="001827DC">
            <w:pPr>
              <w:widowControl w:val="0"/>
              <w:autoSpaceDE w:val="0"/>
              <w:autoSpaceDN w:val="0"/>
              <w:adjustRightInd w:val="0"/>
              <w:ind w:firstLine="0"/>
              <w:jc w:val="center"/>
              <w:outlineLvl w:val="2"/>
              <w:rPr>
                <w:sz w:val="22"/>
                <w:szCs w:val="22"/>
              </w:rPr>
            </w:pPr>
            <w:r w:rsidRPr="00D903AF">
              <w:rPr>
                <w:sz w:val="22"/>
                <w:szCs w:val="22"/>
              </w:rPr>
              <w:t>характе</w:t>
            </w:r>
            <w:r w:rsidRPr="00D903AF">
              <w:rPr>
                <w:sz w:val="22"/>
                <w:szCs w:val="22"/>
              </w:rPr>
              <w:softHyphen/>
              <w:t xml:space="preserve">ристики </w:t>
            </w:r>
          </w:p>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показателя </w:t>
            </w:r>
          </w:p>
        </w:tc>
        <w:tc>
          <w:tcPr>
            <w:tcW w:w="2694"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Алгоритм </w:t>
            </w:r>
          </w:p>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формирования</w:t>
            </w:r>
          </w:p>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(формула) расчета показателя </w:t>
            </w:r>
          </w:p>
        </w:tc>
        <w:tc>
          <w:tcPr>
            <w:tcW w:w="1843"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 xml:space="preserve">Метод сбора </w:t>
            </w:r>
          </w:p>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информации</w:t>
            </w:r>
          </w:p>
        </w:tc>
        <w:tc>
          <w:tcPr>
            <w:tcW w:w="1559"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proofErr w:type="gramStart"/>
            <w:r w:rsidRPr="00D903AF">
              <w:rPr>
                <w:sz w:val="22"/>
                <w:szCs w:val="22"/>
              </w:rPr>
              <w:t>Ответстве</w:t>
            </w:r>
            <w:r w:rsidR="00E5444B" w:rsidRPr="00D903AF">
              <w:rPr>
                <w:sz w:val="22"/>
                <w:szCs w:val="22"/>
              </w:rPr>
              <w:t>н</w:t>
            </w:r>
            <w:r w:rsidR="008D1A0C">
              <w:rPr>
                <w:sz w:val="22"/>
                <w:szCs w:val="22"/>
              </w:rPr>
              <w:t>-</w:t>
            </w:r>
            <w:proofErr w:type="spellStart"/>
            <w:r w:rsidR="00E5444B" w:rsidRPr="00D903AF">
              <w:rPr>
                <w:sz w:val="22"/>
                <w:szCs w:val="22"/>
              </w:rPr>
              <w:t>ный</w:t>
            </w:r>
            <w:proofErr w:type="spellEnd"/>
            <w:proofErr w:type="gramEnd"/>
            <w:r w:rsidR="00E5444B" w:rsidRPr="00D903AF">
              <w:rPr>
                <w:sz w:val="22"/>
                <w:szCs w:val="22"/>
              </w:rPr>
              <w:t xml:space="preserve"> </w:t>
            </w:r>
            <w:r w:rsidR="00E5444B" w:rsidRPr="00D903AF">
              <w:rPr>
                <w:sz w:val="22"/>
                <w:szCs w:val="22"/>
              </w:rPr>
              <w:br/>
              <w:t>за сбор данных</w:t>
            </w:r>
            <w:r w:rsidRPr="00D903AF">
              <w:rPr>
                <w:sz w:val="22"/>
                <w:szCs w:val="22"/>
              </w:rPr>
              <w:t xml:space="preserve"> </w:t>
            </w:r>
          </w:p>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по показателю</w:t>
            </w:r>
          </w:p>
        </w:tc>
        <w:tc>
          <w:tcPr>
            <w:tcW w:w="1842" w:type="dxa"/>
            <w:vAlign w:val="center"/>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Дата получения фактического значения показателя</w:t>
            </w:r>
          </w:p>
        </w:tc>
      </w:tr>
      <w:tr w:rsidR="001827DC" w:rsidRPr="00D903AF" w:rsidTr="008D1A0C">
        <w:trPr>
          <w:trHeight w:val="20"/>
        </w:trPr>
        <w:tc>
          <w:tcPr>
            <w:tcW w:w="568"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1</w:t>
            </w:r>
          </w:p>
        </w:tc>
        <w:tc>
          <w:tcPr>
            <w:tcW w:w="1843"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2</w:t>
            </w:r>
          </w:p>
        </w:tc>
        <w:tc>
          <w:tcPr>
            <w:tcW w:w="1135"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3</w:t>
            </w:r>
          </w:p>
        </w:tc>
        <w:tc>
          <w:tcPr>
            <w:tcW w:w="1276"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4</w:t>
            </w:r>
          </w:p>
        </w:tc>
        <w:tc>
          <w:tcPr>
            <w:tcW w:w="1274"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5</w:t>
            </w:r>
          </w:p>
        </w:tc>
        <w:tc>
          <w:tcPr>
            <w:tcW w:w="1417"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6</w:t>
            </w:r>
          </w:p>
        </w:tc>
        <w:tc>
          <w:tcPr>
            <w:tcW w:w="2694"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7</w:t>
            </w:r>
          </w:p>
        </w:tc>
        <w:tc>
          <w:tcPr>
            <w:tcW w:w="1843"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8</w:t>
            </w:r>
          </w:p>
        </w:tc>
        <w:tc>
          <w:tcPr>
            <w:tcW w:w="1559"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9</w:t>
            </w:r>
          </w:p>
        </w:tc>
        <w:tc>
          <w:tcPr>
            <w:tcW w:w="1842" w:type="dxa"/>
          </w:tcPr>
          <w:p w:rsidR="001827DC" w:rsidRPr="00D903AF" w:rsidRDefault="001827DC" w:rsidP="001827DC">
            <w:pPr>
              <w:widowControl w:val="0"/>
              <w:autoSpaceDE w:val="0"/>
              <w:autoSpaceDN w:val="0"/>
              <w:adjustRightInd w:val="0"/>
              <w:ind w:firstLine="0"/>
              <w:jc w:val="center"/>
              <w:outlineLvl w:val="2"/>
              <w:rPr>
                <w:sz w:val="22"/>
                <w:szCs w:val="22"/>
              </w:rPr>
            </w:pPr>
            <w:r w:rsidRPr="00D903AF">
              <w:rPr>
                <w:sz w:val="22"/>
                <w:szCs w:val="22"/>
              </w:rPr>
              <w:t>10</w:t>
            </w:r>
          </w:p>
        </w:tc>
      </w:tr>
      <w:tr w:rsidR="00762687" w:rsidRPr="00D903AF" w:rsidTr="008D1A0C">
        <w:trPr>
          <w:trHeight w:val="20"/>
        </w:trPr>
        <w:tc>
          <w:tcPr>
            <w:tcW w:w="15451" w:type="dxa"/>
            <w:gridSpan w:val="10"/>
          </w:tcPr>
          <w:p w:rsidR="00762687" w:rsidRPr="00D903AF" w:rsidRDefault="00762687" w:rsidP="00762687">
            <w:pPr>
              <w:widowControl w:val="0"/>
              <w:autoSpaceDE w:val="0"/>
              <w:autoSpaceDN w:val="0"/>
              <w:adjustRightInd w:val="0"/>
              <w:ind w:firstLine="0"/>
              <w:outlineLvl w:val="2"/>
              <w:rPr>
                <w:sz w:val="22"/>
                <w:szCs w:val="22"/>
              </w:rPr>
            </w:pPr>
            <w:r w:rsidRPr="00D903AF">
              <w:rPr>
                <w:sz w:val="22"/>
                <w:szCs w:val="22"/>
              </w:rPr>
              <w:t>Показатели цели подпрограммы «Обеспечение долговой устойчивости областного бюджета»</w:t>
            </w:r>
          </w:p>
        </w:tc>
      </w:tr>
      <w:tr w:rsidR="00762687" w:rsidRPr="00D903AF" w:rsidTr="008D1A0C">
        <w:trPr>
          <w:trHeight w:val="20"/>
        </w:trPr>
        <w:tc>
          <w:tcPr>
            <w:tcW w:w="568" w:type="dxa"/>
          </w:tcPr>
          <w:p w:rsidR="00762687" w:rsidRPr="00D903AF" w:rsidRDefault="00762687" w:rsidP="001827DC">
            <w:pPr>
              <w:widowControl w:val="0"/>
              <w:autoSpaceDE w:val="0"/>
              <w:autoSpaceDN w:val="0"/>
              <w:adjustRightInd w:val="0"/>
              <w:ind w:firstLine="0"/>
              <w:jc w:val="center"/>
              <w:outlineLvl w:val="2"/>
              <w:rPr>
                <w:sz w:val="22"/>
                <w:szCs w:val="22"/>
              </w:rPr>
            </w:pPr>
          </w:p>
        </w:tc>
        <w:tc>
          <w:tcPr>
            <w:tcW w:w="1843" w:type="dxa"/>
          </w:tcPr>
          <w:p w:rsidR="00762687" w:rsidRPr="00D903AF" w:rsidRDefault="00762687" w:rsidP="005F5421">
            <w:pPr>
              <w:widowControl w:val="0"/>
              <w:autoSpaceDE w:val="0"/>
              <w:autoSpaceDN w:val="0"/>
              <w:adjustRightInd w:val="0"/>
              <w:ind w:firstLine="0"/>
              <w:outlineLvl w:val="2"/>
              <w:rPr>
                <w:sz w:val="22"/>
                <w:szCs w:val="22"/>
              </w:rPr>
            </w:pPr>
            <w:r w:rsidRPr="00D903AF">
              <w:rPr>
                <w:sz w:val="22"/>
                <w:szCs w:val="22"/>
              </w:rPr>
              <w:t xml:space="preserve">Спред кредитного рейтинга Томской области </w:t>
            </w:r>
            <w:r w:rsidRPr="00D903AF">
              <w:rPr>
                <w:sz w:val="22"/>
                <w:szCs w:val="22"/>
              </w:rPr>
              <w:br/>
              <w:t xml:space="preserve">к суверенному рейтингу Российской Федерации </w:t>
            </w:r>
          </w:p>
        </w:tc>
        <w:tc>
          <w:tcPr>
            <w:tcW w:w="1135"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 xml:space="preserve">ступени, </w:t>
            </w:r>
            <w:r w:rsidRPr="00D903AF">
              <w:rPr>
                <w:sz w:val="22"/>
                <w:szCs w:val="22"/>
              </w:rPr>
              <w:br/>
              <w:t xml:space="preserve">в том числе </w:t>
            </w:r>
            <w:proofErr w:type="spellStart"/>
            <w:proofErr w:type="gramStart"/>
            <w:r w:rsidRPr="00D903AF">
              <w:rPr>
                <w:sz w:val="22"/>
                <w:szCs w:val="22"/>
              </w:rPr>
              <w:t>промежу</w:t>
            </w:r>
            <w:proofErr w:type="spellEnd"/>
            <w:r w:rsidRPr="00D903AF">
              <w:rPr>
                <w:sz w:val="22"/>
                <w:szCs w:val="22"/>
              </w:rPr>
              <w:t>-точные</w:t>
            </w:r>
            <w:proofErr w:type="gramEnd"/>
            <w:r w:rsidRPr="00D903AF">
              <w:rPr>
                <w:sz w:val="22"/>
                <w:szCs w:val="22"/>
              </w:rPr>
              <w:t xml:space="preserve"> </w:t>
            </w:r>
            <w:r w:rsidRPr="00D903AF">
              <w:rPr>
                <w:sz w:val="22"/>
                <w:szCs w:val="22"/>
              </w:rPr>
              <w:br/>
              <w:t xml:space="preserve">(с учетом знака «плюс» (+) </w:t>
            </w:r>
            <w:r w:rsidRPr="00D903AF">
              <w:rPr>
                <w:sz w:val="22"/>
                <w:szCs w:val="22"/>
              </w:rPr>
              <w:br/>
              <w:t xml:space="preserve">или «минус» (-), </w:t>
            </w:r>
            <w:r w:rsidRPr="00D903AF">
              <w:rPr>
                <w:sz w:val="22"/>
                <w:szCs w:val="22"/>
              </w:rPr>
              <w:br/>
              <w:t xml:space="preserve">цифры </w:t>
            </w:r>
            <w:r w:rsidRPr="00D903AF">
              <w:rPr>
                <w:sz w:val="22"/>
                <w:szCs w:val="22"/>
              </w:rPr>
              <w:br/>
              <w:t>1, 2, 3)</w:t>
            </w:r>
          </w:p>
        </w:tc>
        <w:tc>
          <w:tcPr>
            <w:tcW w:w="1276"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w:t>
            </w:r>
          </w:p>
        </w:tc>
        <w:tc>
          <w:tcPr>
            <w:tcW w:w="1274"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На конец отчетного периода</w:t>
            </w:r>
          </w:p>
        </w:tc>
        <w:tc>
          <w:tcPr>
            <w:tcW w:w="2694" w:type="dxa"/>
          </w:tcPr>
          <w:p w:rsidR="00762687" w:rsidRPr="00D903AF" w:rsidRDefault="00762687" w:rsidP="005F5421">
            <w:pPr>
              <w:autoSpaceDE w:val="0"/>
              <w:autoSpaceDN w:val="0"/>
              <w:adjustRightInd w:val="0"/>
              <w:ind w:firstLine="0"/>
              <w:jc w:val="center"/>
              <w:rPr>
                <w:sz w:val="22"/>
                <w:szCs w:val="22"/>
              </w:rPr>
            </w:pPr>
            <w:proofErr w:type="spellStart"/>
            <w:r w:rsidRPr="00D903AF">
              <w:rPr>
                <w:sz w:val="22"/>
                <w:szCs w:val="22"/>
              </w:rPr>
              <w:t>Ррф</w:t>
            </w:r>
            <w:proofErr w:type="spellEnd"/>
            <w:r w:rsidRPr="00D903AF">
              <w:rPr>
                <w:sz w:val="22"/>
                <w:szCs w:val="22"/>
              </w:rPr>
              <w:t xml:space="preserve"> – </w:t>
            </w:r>
            <w:proofErr w:type="spellStart"/>
            <w:r w:rsidRPr="00D903AF">
              <w:rPr>
                <w:sz w:val="22"/>
                <w:szCs w:val="22"/>
              </w:rPr>
              <w:t>Рто</w:t>
            </w:r>
            <w:proofErr w:type="spellEnd"/>
            <w:r w:rsidRPr="00D903AF">
              <w:rPr>
                <w:sz w:val="22"/>
                <w:szCs w:val="22"/>
              </w:rPr>
              <w:t>, где:</w:t>
            </w:r>
          </w:p>
          <w:p w:rsidR="00762687" w:rsidRPr="00D903AF" w:rsidRDefault="00762687" w:rsidP="005F5421">
            <w:pPr>
              <w:autoSpaceDE w:val="0"/>
              <w:autoSpaceDN w:val="0"/>
              <w:adjustRightInd w:val="0"/>
              <w:ind w:firstLine="0"/>
              <w:jc w:val="center"/>
              <w:rPr>
                <w:sz w:val="22"/>
                <w:szCs w:val="22"/>
              </w:rPr>
            </w:pPr>
            <w:proofErr w:type="spellStart"/>
            <w:r w:rsidRPr="00D903AF">
              <w:rPr>
                <w:sz w:val="22"/>
                <w:szCs w:val="22"/>
              </w:rPr>
              <w:t>Ррф</w:t>
            </w:r>
            <w:proofErr w:type="spellEnd"/>
            <w:r w:rsidRPr="00D903AF">
              <w:rPr>
                <w:sz w:val="22"/>
                <w:szCs w:val="22"/>
              </w:rPr>
              <w:t xml:space="preserve"> – долгосрочный кредитный рейтинг Российской Федерации </w:t>
            </w:r>
            <w:r w:rsidRPr="00D903AF">
              <w:rPr>
                <w:sz w:val="22"/>
                <w:szCs w:val="22"/>
              </w:rPr>
              <w:br/>
              <w:t xml:space="preserve">по обязательствам </w:t>
            </w:r>
            <w:r w:rsidRPr="00D903AF">
              <w:rPr>
                <w:sz w:val="22"/>
                <w:szCs w:val="22"/>
              </w:rPr>
              <w:br/>
              <w:t xml:space="preserve">в национальной валюте </w:t>
            </w:r>
            <w:r w:rsidRPr="00D903AF">
              <w:rPr>
                <w:sz w:val="22"/>
                <w:szCs w:val="22"/>
              </w:rPr>
              <w:br/>
              <w:t>по международной шкале кредитных рейтингов;</w:t>
            </w:r>
          </w:p>
          <w:p w:rsidR="00762687" w:rsidRPr="00D903AF" w:rsidRDefault="00762687" w:rsidP="005F5421">
            <w:pPr>
              <w:autoSpaceDE w:val="0"/>
              <w:autoSpaceDN w:val="0"/>
              <w:adjustRightInd w:val="0"/>
              <w:ind w:firstLine="0"/>
              <w:jc w:val="center"/>
              <w:rPr>
                <w:sz w:val="22"/>
                <w:szCs w:val="22"/>
              </w:rPr>
            </w:pPr>
            <w:proofErr w:type="spellStart"/>
            <w:r w:rsidRPr="00D903AF">
              <w:rPr>
                <w:sz w:val="22"/>
                <w:szCs w:val="22"/>
              </w:rPr>
              <w:t>Рто</w:t>
            </w:r>
            <w:proofErr w:type="spellEnd"/>
            <w:r w:rsidRPr="00D903AF">
              <w:rPr>
                <w:sz w:val="22"/>
                <w:szCs w:val="22"/>
              </w:rPr>
              <w:t xml:space="preserve"> – долгосрочный кредитный рейтинг Томской области </w:t>
            </w:r>
            <w:r w:rsidRPr="00D903AF">
              <w:rPr>
                <w:sz w:val="22"/>
                <w:szCs w:val="22"/>
              </w:rPr>
              <w:br/>
              <w:t xml:space="preserve">по обязательствам </w:t>
            </w:r>
            <w:r w:rsidRPr="00D903AF">
              <w:rPr>
                <w:sz w:val="22"/>
                <w:szCs w:val="22"/>
              </w:rPr>
              <w:br/>
              <w:t xml:space="preserve">в национальной валюте </w:t>
            </w:r>
            <w:r w:rsidRPr="00D903AF">
              <w:rPr>
                <w:sz w:val="22"/>
                <w:szCs w:val="22"/>
              </w:rPr>
              <w:br/>
              <w:t>по международной шкале кредитных рейтингов</w:t>
            </w:r>
          </w:p>
        </w:tc>
        <w:tc>
          <w:tcPr>
            <w:tcW w:w="1843"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 xml:space="preserve">Уровни долгосрочного кредитного рейтинга, размещенные </w:t>
            </w:r>
            <w:r w:rsidRPr="00D903AF">
              <w:rPr>
                <w:sz w:val="22"/>
                <w:szCs w:val="22"/>
              </w:rPr>
              <w:br/>
              <w:t xml:space="preserve">на официальных сайтах рейтинговых агентств, </w:t>
            </w:r>
            <w:proofErr w:type="spellStart"/>
            <w:r w:rsidRPr="00D903AF">
              <w:rPr>
                <w:sz w:val="22"/>
                <w:szCs w:val="22"/>
              </w:rPr>
              <w:t>рейтингующих</w:t>
            </w:r>
            <w:proofErr w:type="spellEnd"/>
            <w:r w:rsidRPr="00D903AF">
              <w:rPr>
                <w:sz w:val="22"/>
                <w:szCs w:val="22"/>
              </w:rPr>
              <w:t xml:space="preserve"> Российскую Федерацию </w:t>
            </w:r>
            <w:r w:rsidRPr="00D903AF">
              <w:rPr>
                <w:sz w:val="22"/>
                <w:szCs w:val="22"/>
              </w:rPr>
              <w:br/>
              <w:t xml:space="preserve">и Томскую область, </w:t>
            </w:r>
            <w:r w:rsidRPr="00D903AF">
              <w:rPr>
                <w:sz w:val="22"/>
                <w:szCs w:val="22"/>
              </w:rPr>
              <w:br/>
              <w:t xml:space="preserve">в </w:t>
            </w:r>
            <w:proofErr w:type="spellStart"/>
            <w:r w:rsidRPr="00D903AF">
              <w:rPr>
                <w:sz w:val="22"/>
                <w:szCs w:val="22"/>
              </w:rPr>
              <w:t>информа</w:t>
            </w:r>
            <w:proofErr w:type="spellEnd"/>
            <w:r w:rsidRPr="00D903AF">
              <w:rPr>
                <w:sz w:val="22"/>
                <w:szCs w:val="22"/>
              </w:rPr>
              <w:t>-</w:t>
            </w:r>
            <w:proofErr w:type="spellStart"/>
            <w:r w:rsidRPr="00D903AF">
              <w:rPr>
                <w:sz w:val="22"/>
                <w:szCs w:val="22"/>
              </w:rPr>
              <w:t>ционно</w:t>
            </w:r>
            <w:proofErr w:type="spellEnd"/>
            <w:r w:rsidRPr="00D903AF">
              <w:rPr>
                <w:sz w:val="22"/>
                <w:szCs w:val="22"/>
              </w:rPr>
              <w:t>-комму-</w:t>
            </w:r>
            <w:proofErr w:type="spellStart"/>
            <w:r w:rsidRPr="00D903AF">
              <w:rPr>
                <w:sz w:val="22"/>
                <w:szCs w:val="22"/>
              </w:rPr>
              <w:t>никационной</w:t>
            </w:r>
            <w:proofErr w:type="spellEnd"/>
            <w:r w:rsidRPr="00D903AF">
              <w:rPr>
                <w:sz w:val="22"/>
                <w:szCs w:val="22"/>
              </w:rPr>
              <w:t xml:space="preserve"> сети «Интернет»</w:t>
            </w:r>
          </w:p>
        </w:tc>
        <w:tc>
          <w:tcPr>
            <w:tcW w:w="1559"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842"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 xml:space="preserve">Январь года, следующего </w:t>
            </w:r>
            <w:r w:rsidRPr="00D903AF">
              <w:rPr>
                <w:sz w:val="22"/>
                <w:szCs w:val="22"/>
              </w:rPr>
              <w:br/>
              <w:t>за отчетным годом</w:t>
            </w:r>
          </w:p>
        </w:tc>
      </w:tr>
      <w:tr w:rsidR="00762687" w:rsidRPr="00D903AF" w:rsidTr="008D1A0C">
        <w:trPr>
          <w:trHeight w:val="20"/>
        </w:trPr>
        <w:tc>
          <w:tcPr>
            <w:tcW w:w="568" w:type="dxa"/>
          </w:tcPr>
          <w:p w:rsidR="00762687" w:rsidRPr="00D903AF" w:rsidRDefault="00762687" w:rsidP="001827DC">
            <w:pPr>
              <w:widowControl w:val="0"/>
              <w:autoSpaceDE w:val="0"/>
              <w:autoSpaceDN w:val="0"/>
              <w:adjustRightInd w:val="0"/>
              <w:ind w:firstLine="0"/>
              <w:jc w:val="center"/>
              <w:outlineLvl w:val="2"/>
              <w:rPr>
                <w:sz w:val="22"/>
                <w:szCs w:val="22"/>
              </w:rPr>
            </w:pPr>
          </w:p>
        </w:tc>
        <w:tc>
          <w:tcPr>
            <w:tcW w:w="1843" w:type="dxa"/>
          </w:tcPr>
          <w:p w:rsidR="00762687" w:rsidRPr="00D903AF" w:rsidRDefault="00762687" w:rsidP="005F5421">
            <w:pPr>
              <w:widowControl w:val="0"/>
              <w:autoSpaceDE w:val="0"/>
              <w:autoSpaceDN w:val="0"/>
              <w:adjustRightInd w:val="0"/>
              <w:ind w:firstLine="0"/>
              <w:outlineLvl w:val="2"/>
              <w:rPr>
                <w:sz w:val="22"/>
                <w:szCs w:val="22"/>
              </w:rPr>
            </w:pPr>
            <w:r w:rsidRPr="00D903AF">
              <w:rPr>
                <w:sz w:val="22"/>
                <w:szCs w:val="22"/>
              </w:rPr>
              <w:t xml:space="preserve">Отношение объема государственного долга на конец года к годовому объему доходов областного бюджета без учета объема безвозмездных </w:t>
            </w:r>
            <w:r w:rsidRPr="00D903AF">
              <w:rPr>
                <w:sz w:val="22"/>
                <w:szCs w:val="22"/>
              </w:rPr>
              <w:lastRenderedPageBreak/>
              <w:t xml:space="preserve">поступлений </w:t>
            </w:r>
          </w:p>
        </w:tc>
        <w:tc>
          <w:tcPr>
            <w:tcW w:w="1135"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lastRenderedPageBreak/>
              <w:t>процент</w:t>
            </w:r>
          </w:p>
        </w:tc>
        <w:tc>
          <w:tcPr>
            <w:tcW w:w="1276"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w:t>
            </w:r>
          </w:p>
        </w:tc>
        <w:tc>
          <w:tcPr>
            <w:tcW w:w="1274"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На конец отчетного периода</w:t>
            </w:r>
          </w:p>
        </w:tc>
        <w:tc>
          <w:tcPr>
            <w:tcW w:w="2694" w:type="dxa"/>
          </w:tcPr>
          <w:p w:rsidR="00762687" w:rsidRPr="00D903AF" w:rsidRDefault="00762687" w:rsidP="005F5421">
            <w:pPr>
              <w:autoSpaceDE w:val="0"/>
              <w:autoSpaceDN w:val="0"/>
              <w:adjustRightInd w:val="0"/>
              <w:ind w:firstLine="0"/>
              <w:jc w:val="center"/>
              <w:rPr>
                <w:sz w:val="22"/>
                <w:szCs w:val="22"/>
              </w:rPr>
            </w:pPr>
            <w:r w:rsidRPr="00D903AF">
              <w:rPr>
                <w:sz w:val="22"/>
                <w:szCs w:val="22"/>
              </w:rPr>
              <w:t>ГД/(Д – БП), где:</w:t>
            </w:r>
          </w:p>
          <w:p w:rsidR="00762687" w:rsidRPr="00D903AF" w:rsidRDefault="00762687" w:rsidP="005F5421">
            <w:pPr>
              <w:autoSpaceDE w:val="0"/>
              <w:autoSpaceDN w:val="0"/>
              <w:adjustRightInd w:val="0"/>
              <w:ind w:firstLine="0"/>
              <w:jc w:val="center"/>
              <w:rPr>
                <w:sz w:val="22"/>
                <w:szCs w:val="22"/>
              </w:rPr>
            </w:pPr>
            <w:r w:rsidRPr="00D903AF">
              <w:rPr>
                <w:sz w:val="22"/>
                <w:szCs w:val="22"/>
              </w:rPr>
              <w:t>ГД – объем государственного долга Томской области;</w:t>
            </w:r>
          </w:p>
          <w:p w:rsidR="00762687" w:rsidRPr="00D903AF" w:rsidRDefault="00762687" w:rsidP="005F5421">
            <w:pPr>
              <w:autoSpaceDE w:val="0"/>
              <w:autoSpaceDN w:val="0"/>
              <w:adjustRightInd w:val="0"/>
              <w:ind w:firstLine="0"/>
              <w:jc w:val="center"/>
              <w:rPr>
                <w:sz w:val="22"/>
                <w:szCs w:val="22"/>
              </w:rPr>
            </w:pPr>
            <w:r w:rsidRPr="00D903AF">
              <w:rPr>
                <w:sz w:val="22"/>
                <w:szCs w:val="22"/>
              </w:rPr>
              <w:t>Д – годовой объем доходов областного бюджета;</w:t>
            </w:r>
          </w:p>
          <w:p w:rsidR="00762687" w:rsidRPr="00D903AF" w:rsidRDefault="00762687" w:rsidP="005F5421">
            <w:pPr>
              <w:autoSpaceDE w:val="0"/>
              <w:autoSpaceDN w:val="0"/>
              <w:adjustRightInd w:val="0"/>
              <w:ind w:firstLine="0"/>
              <w:jc w:val="center"/>
              <w:rPr>
                <w:sz w:val="22"/>
                <w:szCs w:val="22"/>
              </w:rPr>
            </w:pPr>
            <w:r w:rsidRPr="00D903AF">
              <w:rPr>
                <w:sz w:val="22"/>
                <w:szCs w:val="22"/>
              </w:rPr>
              <w:t>БП – годовой объем безвозмездных поступлений</w:t>
            </w:r>
          </w:p>
        </w:tc>
        <w:tc>
          <w:tcPr>
            <w:tcW w:w="1843"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Ведомственная статистика</w:t>
            </w:r>
          </w:p>
        </w:tc>
        <w:tc>
          <w:tcPr>
            <w:tcW w:w="1559"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842" w:type="dxa"/>
          </w:tcPr>
          <w:p w:rsidR="00762687" w:rsidRPr="00D903AF" w:rsidRDefault="00762687" w:rsidP="005F5421">
            <w:pPr>
              <w:widowControl w:val="0"/>
              <w:autoSpaceDE w:val="0"/>
              <w:autoSpaceDN w:val="0"/>
              <w:adjustRightInd w:val="0"/>
              <w:ind w:firstLine="0"/>
              <w:jc w:val="center"/>
              <w:outlineLvl w:val="2"/>
              <w:rPr>
                <w:sz w:val="22"/>
                <w:szCs w:val="22"/>
              </w:rPr>
            </w:pPr>
            <w:r w:rsidRPr="00D903AF">
              <w:rPr>
                <w:sz w:val="22"/>
                <w:szCs w:val="22"/>
              </w:rPr>
              <w:t xml:space="preserve">Март года, следующего </w:t>
            </w:r>
            <w:r w:rsidRPr="00D903AF">
              <w:rPr>
                <w:sz w:val="22"/>
                <w:szCs w:val="22"/>
              </w:rPr>
              <w:br/>
              <w:t>за отчетным годом</w:t>
            </w:r>
          </w:p>
        </w:tc>
      </w:tr>
      <w:tr w:rsidR="00762687" w:rsidRPr="00D903AF" w:rsidTr="008D1A0C">
        <w:trPr>
          <w:trHeight w:val="20"/>
        </w:trPr>
        <w:tc>
          <w:tcPr>
            <w:tcW w:w="15451" w:type="dxa"/>
            <w:gridSpan w:val="10"/>
          </w:tcPr>
          <w:p w:rsidR="00762687" w:rsidRPr="00D903AF" w:rsidRDefault="00762687" w:rsidP="001827DC">
            <w:pPr>
              <w:widowControl w:val="0"/>
              <w:autoSpaceDE w:val="0"/>
              <w:autoSpaceDN w:val="0"/>
              <w:adjustRightInd w:val="0"/>
              <w:ind w:firstLine="0"/>
              <w:outlineLvl w:val="2"/>
              <w:rPr>
                <w:sz w:val="22"/>
                <w:szCs w:val="22"/>
              </w:rPr>
            </w:pPr>
            <w:r w:rsidRPr="00D903AF">
              <w:rPr>
                <w:sz w:val="22"/>
                <w:szCs w:val="22"/>
              </w:rPr>
              <w:lastRenderedPageBreak/>
              <w:t xml:space="preserve">Показатель задачи 1 «Эффективное управление государственным долгом Томской области» </w:t>
            </w:r>
          </w:p>
        </w:tc>
      </w:tr>
      <w:tr w:rsidR="00762687" w:rsidRPr="00D903AF" w:rsidTr="008D1A0C">
        <w:trPr>
          <w:trHeight w:val="20"/>
        </w:trPr>
        <w:tc>
          <w:tcPr>
            <w:tcW w:w="568" w:type="dxa"/>
          </w:tcPr>
          <w:p w:rsidR="00762687" w:rsidRPr="00D903AF" w:rsidRDefault="00762687" w:rsidP="001827DC">
            <w:pPr>
              <w:widowControl w:val="0"/>
              <w:autoSpaceDE w:val="0"/>
              <w:autoSpaceDN w:val="0"/>
              <w:adjustRightInd w:val="0"/>
              <w:ind w:firstLine="0"/>
              <w:jc w:val="center"/>
              <w:outlineLvl w:val="2"/>
              <w:rPr>
                <w:sz w:val="22"/>
                <w:szCs w:val="22"/>
              </w:rPr>
            </w:pPr>
          </w:p>
        </w:tc>
        <w:tc>
          <w:tcPr>
            <w:tcW w:w="1843" w:type="dxa"/>
          </w:tcPr>
          <w:p w:rsidR="00762687" w:rsidRPr="00D903AF" w:rsidRDefault="00762687" w:rsidP="001827DC">
            <w:pPr>
              <w:widowControl w:val="0"/>
              <w:autoSpaceDE w:val="0"/>
              <w:autoSpaceDN w:val="0"/>
              <w:adjustRightInd w:val="0"/>
              <w:ind w:firstLine="0"/>
              <w:outlineLvl w:val="2"/>
              <w:rPr>
                <w:sz w:val="22"/>
                <w:szCs w:val="22"/>
              </w:rPr>
            </w:pPr>
            <w:r w:rsidRPr="00D903AF">
              <w:rPr>
                <w:sz w:val="22"/>
                <w:szCs w:val="22"/>
              </w:rPr>
              <w:t xml:space="preserve">Отношение расходов </w:t>
            </w:r>
            <w:r w:rsidRPr="00D903AF">
              <w:rPr>
                <w:sz w:val="22"/>
                <w:szCs w:val="22"/>
              </w:rPr>
              <w:br/>
              <w:t>на обслуживание долга к годовому объему расходов областного бюджета</w:t>
            </w:r>
          </w:p>
        </w:tc>
        <w:tc>
          <w:tcPr>
            <w:tcW w:w="1135"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процент</w:t>
            </w:r>
          </w:p>
        </w:tc>
        <w:tc>
          <w:tcPr>
            <w:tcW w:w="1276"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w:t>
            </w:r>
          </w:p>
        </w:tc>
        <w:tc>
          <w:tcPr>
            <w:tcW w:w="1274"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Ежегодно</w:t>
            </w:r>
          </w:p>
        </w:tc>
        <w:tc>
          <w:tcPr>
            <w:tcW w:w="1417"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694" w:type="dxa"/>
          </w:tcPr>
          <w:p w:rsidR="00762687" w:rsidRPr="00D903AF" w:rsidRDefault="00762687" w:rsidP="001827DC">
            <w:pPr>
              <w:autoSpaceDE w:val="0"/>
              <w:autoSpaceDN w:val="0"/>
              <w:adjustRightInd w:val="0"/>
              <w:ind w:firstLine="0"/>
              <w:jc w:val="center"/>
              <w:rPr>
                <w:sz w:val="22"/>
                <w:szCs w:val="22"/>
              </w:rPr>
            </w:pPr>
            <w:proofErr w:type="spellStart"/>
            <w:r w:rsidRPr="00D903AF">
              <w:rPr>
                <w:sz w:val="22"/>
                <w:szCs w:val="22"/>
              </w:rPr>
              <w:t>Ро</w:t>
            </w:r>
            <w:proofErr w:type="spellEnd"/>
            <w:r w:rsidRPr="00D903AF">
              <w:rPr>
                <w:sz w:val="22"/>
                <w:szCs w:val="22"/>
              </w:rPr>
              <w:t>/</w:t>
            </w:r>
            <w:proofErr w:type="gramStart"/>
            <w:r w:rsidRPr="00D903AF">
              <w:rPr>
                <w:sz w:val="22"/>
                <w:szCs w:val="22"/>
              </w:rPr>
              <w:t>Р</w:t>
            </w:r>
            <w:proofErr w:type="gramEnd"/>
            <w:r w:rsidRPr="00D903AF">
              <w:rPr>
                <w:sz w:val="22"/>
                <w:szCs w:val="22"/>
              </w:rPr>
              <w:t xml:space="preserve"> * 100%, где:</w:t>
            </w:r>
          </w:p>
          <w:p w:rsidR="00762687" w:rsidRPr="00D903AF" w:rsidRDefault="00762687" w:rsidP="001827DC">
            <w:pPr>
              <w:autoSpaceDE w:val="0"/>
              <w:autoSpaceDN w:val="0"/>
              <w:adjustRightInd w:val="0"/>
              <w:ind w:firstLine="0"/>
              <w:jc w:val="center"/>
              <w:rPr>
                <w:sz w:val="22"/>
                <w:szCs w:val="22"/>
              </w:rPr>
            </w:pPr>
            <w:proofErr w:type="spellStart"/>
            <w:r w:rsidRPr="00D903AF">
              <w:rPr>
                <w:sz w:val="22"/>
                <w:szCs w:val="22"/>
              </w:rPr>
              <w:t>Ро</w:t>
            </w:r>
            <w:proofErr w:type="spellEnd"/>
            <w:r w:rsidRPr="00D903AF">
              <w:rPr>
                <w:sz w:val="22"/>
                <w:szCs w:val="22"/>
              </w:rPr>
              <w:t xml:space="preserve"> – объем расходов </w:t>
            </w:r>
            <w:r w:rsidRPr="00D903AF">
              <w:rPr>
                <w:sz w:val="22"/>
                <w:szCs w:val="22"/>
              </w:rPr>
              <w:br/>
              <w:t xml:space="preserve">на обслуживание долга; </w:t>
            </w:r>
            <w:r w:rsidRPr="00D903AF">
              <w:rPr>
                <w:sz w:val="22"/>
                <w:szCs w:val="22"/>
              </w:rPr>
              <w:br/>
            </w:r>
            <w:proofErr w:type="gramStart"/>
            <w:r w:rsidRPr="00D903AF">
              <w:rPr>
                <w:sz w:val="22"/>
                <w:szCs w:val="22"/>
              </w:rPr>
              <w:t>Р</w:t>
            </w:r>
            <w:proofErr w:type="gramEnd"/>
            <w:r w:rsidRPr="00D903AF">
              <w:rPr>
                <w:sz w:val="22"/>
                <w:szCs w:val="22"/>
              </w:rPr>
              <w:t xml:space="preserve"> – годовой объем расходов областного бюджета</w:t>
            </w:r>
          </w:p>
        </w:tc>
        <w:tc>
          <w:tcPr>
            <w:tcW w:w="1843" w:type="dxa"/>
          </w:tcPr>
          <w:p w:rsidR="00762687" w:rsidRPr="00D903AF" w:rsidRDefault="00762687" w:rsidP="001827DC">
            <w:pPr>
              <w:autoSpaceDE w:val="0"/>
              <w:autoSpaceDN w:val="0"/>
              <w:adjustRightInd w:val="0"/>
              <w:ind w:firstLine="0"/>
              <w:jc w:val="center"/>
              <w:rPr>
                <w:sz w:val="22"/>
                <w:szCs w:val="22"/>
              </w:rPr>
            </w:pPr>
            <w:r w:rsidRPr="00D903AF">
              <w:rPr>
                <w:sz w:val="22"/>
                <w:szCs w:val="22"/>
              </w:rPr>
              <w:t>Ведомственная статистика</w:t>
            </w:r>
          </w:p>
        </w:tc>
        <w:tc>
          <w:tcPr>
            <w:tcW w:w="1559"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842" w:type="dxa"/>
          </w:tcPr>
          <w:p w:rsidR="00762687" w:rsidRPr="00D903AF" w:rsidRDefault="00762687" w:rsidP="001827DC">
            <w:pPr>
              <w:widowControl w:val="0"/>
              <w:autoSpaceDE w:val="0"/>
              <w:autoSpaceDN w:val="0"/>
              <w:adjustRightInd w:val="0"/>
              <w:ind w:firstLine="0"/>
              <w:jc w:val="center"/>
              <w:outlineLvl w:val="2"/>
              <w:rPr>
                <w:sz w:val="22"/>
                <w:szCs w:val="22"/>
              </w:rPr>
            </w:pPr>
            <w:r w:rsidRPr="00D903AF">
              <w:rPr>
                <w:sz w:val="22"/>
                <w:szCs w:val="22"/>
              </w:rPr>
              <w:t xml:space="preserve">Март года, следующего </w:t>
            </w:r>
            <w:r w:rsidRPr="00D903AF">
              <w:rPr>
                <w:sz w:val="22"/>
                <w:szCs w:val="22"/>
              </w:rPr>
              <w:br/>
              <w:t>за отчетным годом</w:t>
            </w:r>
          </w:p>
        </w:tc>
      </w:tr>
    </w:tbl>
    <w:p w:rsidR="00FF5523" w:rsidRPr="00D903AF" w:rsidRDefault="00FF5523" w:rsidP="00043811">
      <w:pPr>
        <w:widowControl w:val="0"/>
        <w:autoSpaceDE w:val="0"/>
        <w:autoSpaceDN w:val="0"/>
        <w:adjustRightInd w:val="0"/>
        <w:jc w:val="both"/>
        <w:rPr>
          <w:szCs w:val="26"/>
        </w:rPr>
      </w:pPr>
    </w:p>
    <w:p w:rsidR="00FF5523" w:rsidRPr="00D903AF" w:rsidRDefault="00FF5523" w:rsidP="00043811">
      <w:pPr>
        <w:widowControl w:val="0"/>
        <w:autoSpaceDE w:val="0"/>
        <w:autoSpaceDN w:val="0"/>
        <w:adjustRightInd w:val="0"/>
        <w:jc w:val="both"/>
        <w:rPr>
          <w:szCs w:val="26"/>
        </w:rPr>
        <w:sectPr w:rsidR="00FF5523" w:rsidRPr="00D903AF" w:rsidSect="001827DC">
          <w:pgSz w:w="16838" w:h="11905" w:orient="landscape"/>
          <w:pgMar w:top="993" w:right="850" w:bottom="990" w:left="850" w:header="720" w:footer="720" w:gutter="0"/>
          <w:cols w:space="720"/>
          <w:noEndnote/>
          <w:docGrid w:linePitch="354"/>
        </w:sectPr>
      </w:pPr>
    </w:p>
    <w:p w:rsidR="00FF5523" w:rsidRPr="00D903AF" w:rsidRDefault="00C47838" w:rsidP="00FF5523">
      <w:pPr>
        <w:widowControl w:val="0"/>
        <w:autoSpaceDE w:val="0"/>
        <w:autoSpaceDN w:val="0"/>
        <w:adjustRightInd w:val="0"/>
        <w:ind w:firstLine="0"/>
        <w:jc w:val="center"/>
        <w:rPr>
          <w:szCs w:val="26"/>
        </w:rPr>
      </w:pPr>
      <w:r>
        <w:rPr>
          <w:szCs w:val="26"/>
        </w:rPr>
        <w:lastRenderedPageBreak/>
        <w:t xml:space="preserve">3. </w:t>
      </w:r>
      <w:r w:rsidR="00FF5523" w:rsidRPr="00D903AF">
        <w:rPr>
          <w:szCs w:val="26"/>
        </w:rPr>
        <w:t>Перечень</w:t>
      </w:r>
      <w:r w:rsidR="002747FF" w:rsidRPr="00D903AF">
        <w:rPr>
          <w:szCs w:val="26"/>
        </w:rPr>
        <w:t xml:space="preserve"> </w:t>
      </w:r>
      <w:r w:rsidR="00FF5523" w:rsidRPr="00D903AF">
        <w:rPr>
          <w:szCs w:val="26"/>
        </w:rPr>
        <w:t xml:space="preserve">ведомственных целевых программ, </w:t>
      </w:r>
      <w:r w:rsidR="002747FF" w:rsidRPr="00D903AF">
        <w:rPr>
          <w:szCs w:val="26"/>
        </w:rPr>
        <w:br/>
      </w:r>
      <w:r w:rsidR="00FF5523" w:rsidRPr="00D903AF">
        <w:rPr>
          <w:szCs w:val="26"/>
        </w:rPr>
        <w:t>основных мероприятий и ресурсное обеспечение реализации подпрограммы</w:t>
      </w:r>
    </w:p>
    <w:p w:rsidR="00FF5523" w:rsidRPr="00D903AF" w:rsidRDefault="00FF5523" w:rsidP="00FF5523">
      <w:pPr>
        <w:widowControl w:val="0"/>
        <w:autoSpaceDE w:val="0"/>
        <w:autoSpaceDN w:val="0"/>
        <w:adjustRightInd w:val="0"/>
        <w:ind w:firstLine="0"/>
        <w:jc w:val="center"/>
        <w:rPr>
          <w:sz w:val="16"/>
          <w:szCs w:val="16"/>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7"/>
        <w:gridCol w:w="2268"/>
        <w:gridCol w:w="1418"/>
        <w:gridCol w:w="1417"/>
        <w:gridCol w:w="1134"/>
        <w:gridCol w:w="1418"/>
        <w:gridCol w:w="1134"/>
        <w:gridCol w:w="1276"/>
        <w:gridCol w:w="1417"/>
        <w:gridCol w:w="2126"/>
        <w:gridCol w:w="1276"/>
      </w:tblGrid>
      <w:tr w:rsidR="00527563" w:rsidRPr="00D903AF" w:rsidTr="008D1A0C">
        <w:trPr>
          <w:trHeight w:val="20"/>
        </w:trPr>
        <w:tc>
          <w:tcPr>
            <w:tcW w:w="567"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w:t>
            </w:r>
          </w:p>
          <w:p w:rsidR="00527563" w:rsidRPr="00D903AF" w:rsidRDefault="00527563" w:rsidP="004963BD">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268"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Наименование</w:t>
            </w:r>
          </w:p>
          <w:p w:rsidR="00527563" w:rsidRPr="00D903AF" w:rsidRDefault="00527563" w:rsidP="004963BD">
            <w:pPr>
              <w:autoSpaceDE w:val="0"/>
              <w:autoSpaceDN w:val="0"/>
              <w:adjustRightInd w:val="0"/>
              <w:ind w:firstLine="0"/>
              <w:jc w:val="center"/>
              <w:rPr>
                <w:sz w:val="22"/>
                <w:szCs w:val="22"/>
              </w:rPr>
            </w:pPr>
            <w:r w:rsidRPr="00D903AF">
              <w:rPr>
                <w:sz w:val="22"/>
                <w:szCs w:val="22"/>
              </w:rPr>
              <w:t>подпрограммы, задачи подпрограммы,</w:t>
            </w:r>
          </w:p>
          <w:p w:rsidR="00527563" w:rsidRPr="00D903AF" w:rsidRDefault="00527563" w:rsidP="004963BD">
            <w:pPr>
              <w:autoSpaceDE w:val="0"/>
              <w:autoSpaceDN w:val="0"/>
              <w:adjustRightInd w:val="0"/>
              <w:ind w:firstLine="0"/>
              <w:jc w:val="center"/>
              <w:rPr>
                <w:sz w:val="22"/>
                <w:szCs w:val="22"/>
              </w:rPr>
            </w:pPr>
            <w:r w:rsidRPr="00D903AF">
              <w:rPr>
                <w:sz w:val="22"/>
                <w:szCs w:val="22"/>
              </w:rPr>
              <w:t>ВЦП (основного мероприятия)</w:t>
            </w:r>
          </w:p>
          <w:p w:rsidR="00527563" w:rsidRPr="00D903AF" w:rsidRDefault="00527563" w:rsidP="004963BD">
            <w:pPr>
              <w:autoSpaceDE w:val="0"/>
              <w:autoSpaceDN w:val="0"/>
              <w:adjustRightInd w:val="0"/>
              <w:ind w:firstLine="0"/>
              <w:jc w:val="center"/>
              <w:rPr>
                <w:sz w:val="22"/>
                <w:szCs w:val="22"/>
              </w:rPr>
            </w:pPr>
            <w:r w:rsidRPr="00D903AF">
              <w:rPr>
                <w:sz w:val="22"/>
                <w:szCs w:val="22"/>
              </w:rPr>
              <w:t>государственной</w:t>
            </w:r>
          </w:p>
          <w:p w:rsidR="00527563" w:rsidRPr="00D903AF" w:rsidRDefault="00527563" w:rsidP="004963BD">
            <w:pPr>
              <w:autoSpaceDE w:val="0"/>
              <w:autoSpaceDN w:val="0"/>
              <w:adjustRightInd w:val="0"/>
              <w:ind w:firstLine="0"/>
              <w:jc w:val="center"/>
              <w:rPr>
                <w:sz w:val="22"/>
                <w:szCs w:val="22"/>
              </w:rPr>
            </w:pPr>
            <w:r w:rsidRPr="00D903AF">
              <w:rPr>
                <w:sz w:val="22"/>
                <w:szCs w:val="22"/>
              </w:rPr>
              <w:t>программы</w:t>
            </w:r>
          </w:p>
        </w:tc>
        <w:tc>
          <w:tcPr>
            <w:tcW w:w="1418" w:type="dxa"/>
            <w:vMerge w:val="restart"/>
            <w:vAlign w:val="center"/>
          </w:tcPr>
          <w:p w:rsidR="00527563" w:rsidRPr="00D903AF" w:rsidRDefault="00527563" w:rsidP="00123D2A">
            <w:pPr>
              <w:autoSpaceDE w:val="0"/>
              <w:autoSpaceDN w:val="0"/>
              <w:adjustRightInd w:val="0"/>
              <w:ind w:firstLine="0"/>
              <w:jc w:val="center"/>
              <w:rPr>
                <w:sz w:val="22"/>
                <w:szCs w:val="22"/>
              </w:rPr>
            </w:pPr>
            <w:r w:rsidRPr="00D903AF">
              <w:rPr>
                <w:sz w:val="22"/>
                <w:szCs w:val="22"/>
              </w:rPr>
              <w:t>Срок реализации (год)</w:t>
            </w:r>
          </w:p>
        </w:tc>
        <w:tc>
          <w:tcPr>
            <w:tcW w:w="1417"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Объем</w:t>
            </w:r>
          </w:p>
          <w:p w:rsidR="00527563" w:rsidRPr="00D903AF" w:rsidRDefault="00527563" w:rsidP="004963BD">
            <w:pPr>
              <w:autoSpaceDE w:val="0"/>
              <w:autoSpaceDN w:val="0"/>
              <w:adjustRightInd w:val="0"/>
              <w:ind w:firstLine="0"/>
              <w:jc w:val="center"/>
              <w:rPr>
                <w:sz w:val="22"/>
                <w:szCs w:val="22"/>
              </w:rPr>
            </w:pPr>
            <w:proofErr w:type="spellStart"/>
            <w:proofErr w:type="gramStart"/>
            <w:r w:rsidRPr="00D903AF">
              <w:rPr>
                <w:sz w:val="22"/>
                <w:szCs w:val="22"/>
              </w:rPr>
              <w:t>финанси-рования</w:t>
            </w:r>
            <w:proofErr w:type="spellEnd"/>
            <w:proofErr w:type="gramEnd"/>
          </w:p>
          <w:p w:rsidR="00527563" w:rsidRPr="00D903AF" w:rsidRDefault="00527563" w:rsidP="004963BD">
            <w:pPr>
              <w:autoSpaceDE w:val="0"/>
              <w:autoSpaceDN w:val="0"/>
              <w:adjustRightInd w:val="0"/>
              <w:ind w:firstLine="0"/>
              <w:jc w:val="center"/>
              <w:rPr>
                <w:sz w:val="22"/>
                <w:szCs w:val="22"/>
              </w:rPr>
            </w:pPr>
            <w:r w:rsidRPr="00D903AF">
              <w:rPr>
                <w:sz w:val="22"/>
                <w:szCs w:val="22"/>
              </w:rPr>
              <w:t>(тыс. рублей)</w:t>
            </w:r>
          </w:p>
        </w:tc>
        <w:tc>
          <w:tcPr>
            <w:tcW w:w="4962" w:type="dxa"/>
            <w:gridSpan w:val="4"/>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В том числе за счет средств:</w:t>
            </w:r>
          </w:p>
        </w:tc>
        <w:tc>
          <w:tcPr>
            <w:tcW w:w="1417"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Участник/</w:t>
            </w:r>
          </w:p>
          <w:p w:rsidR="00527563" w:rsidRPr="00D903AF" w:rsidRDefault="00527563" w:rsidP="004963BD">
            <w:pPr>
              <w:autoSpaceDE w:val="0"/>
              <w:autoSpaceDN w:val="0"/>
              <w:adjustRightInd w:val="0"/>
              <w:ind w:firstLine="0"/>
              <w:jc w:val="center"/>
              <w:rPr>
                <w:sz w:val="22"/>
                <w:szCs w:val="22"/>
              </w:rPr>
            </w:pPr>
            <w:r w:rsidRPr="00D903AF">
              <w:rPr>
                <w:sz w:val="22"/>
                <w:szCs w:val="22"/>
              </w:rPr>
              <w:t>участник мероприятия</w:t>
            </w:r>
          </w:p>
        </w:tc>
        <w:tc>
          <w:tcPr>
            <w:tcW w:w="3402" w:type="dxa"/>
            <w:gridSpan w:val="2"/>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 xml:space="preserve">Показатели конечного результата ВЦП (основного мероприятия), показатели непосредственного результата мероприятий, входящих </w:t>
            </w:r>
            <w:r w:rsidR="00123D2A" w:rsidRPr="00D903AF">
              <w:rPr>
                <w:sz w:val="22"/>
                <w:szCs w:val="22"/>
              </w:rPr>
              <w:br/>
            </w:r>
            <w:r w:rsidRPr="00D903AF">
              <w:rPr>
                <w:sz w:val="22"/>
                <w:szCs w:val="22"/>
              </w:rPr>
              <w:t xml:space="preserve">в состав основного мероприятия, </w:t>
            </w:r>
            <w:r w:rsidR="00123D2A" w:rsidRPr="00D903AF">
              <w:rPr>
                <w:sz w:val="22"/>
                <w:szCs w:val="22"/>
              </w:rPr>
              <w:br/>
            </w:r>
            <w:r w:rsidRPr="00D903AF">
              <w:rPr>
                <w:sz w:val="22"/>
                <w:szCs w:val="22"/>
              </w:rPr>
              <w:t>по годам реализации</w:t>
            </w:r>
          </w:p>
        </w:tc>
      </w:tr>
      <w:tr w:rsidR="00527563" w:rsidRPr="00D903AF" w:rsidTr="008D1A0C">
        <w:trPr>
          <w:trHeight w:val="253"/>
        </w:trPr>
        <w:tc>
          <w:tcPr>
            <w:tcW w:w="567" w:type="dxa"/>
            <w:vMerge/>
            <w:vAlign w:val="center"/>
          </w:tcPr>
          <w:p w:rsidR="00527563" w:rsidRPr="00D903AF" w:rsidRDefault="00527563" w:rsidP="004963BD">
            <w:pPr>
              <w:ind w:firstLine="0"/>
              <w:rPr>
                <w:sz w:val="22"/>
                <w:szCs w:val="22"/>
              </w:rPr>
            </w:pPr>
          </w:p>
        </w:tc>
        <w:tc>
          <w:tcPr>
            <w:tcW w:w="2268" w:type="dxa"/>
            <w:vMerge/>
            <w:vAlign w:val="center"/>
          </w:tcPr>
          <w:p w:rsidR="00527563" w:rsidRPr="00D903AF" w:rsidRDefault="00527563" w:rsidP="004963BD">
            <w:pPr>
              <w:ind w:firstLine="0"/>
              <w:rPr>
                <w:sz w:val="22"/>
                <w:szCs w:val="22"/>
              </w:rPr>
            </w:pPr>
          </w:p>
        </w:tc>
        <w:tc>
          <w:tcPr>
            <w:tcW w:w="1418" w:type="dxa"/>
            <w:vMerge/>
            <w:vAlign w:val="center"/>
          </w:tcPr>
          <w:p w:rsidR="00527563" w:rsidRPr="00D903AF" w:rsidRDefault="00527563" w:rsidP="004963BD">
            <w:pPr>
              <w:ind w:firstLine="0"/>
              <w:rPr>
                <w:sz w:val="22"/>
                <w:szCs w:val="22"/>
              </w:rPr>
            </w:pPr>
          </w:p>
        </w:tc>
        <w:tc>
          <w:tcPr>
            <w:tcW w:w="1417" w:type="dxa"/>
            <w:vMerge/>
            <w:vAlign w:val="center"/>
          </w:tcPr>
          <w:p w:rsidR="00527563" w:rsidRPr="00D903AF" w:rsidRDefault="00527563" w:rsidP="004963BD">
            <w:pPr>
              <w:ind w:firstLine="0"/>
              <w:rPr>
                <w:sz w:val="22"/>
                <w:szCs w:val="22"/>
              </w:rPr>
            </w:pPr>
          </w:p>
        </w:tc>
        <w:tc>
          <w:tcPr>
            <w:tcW w:w="1134" w:type="dxa"/>
            <w:vMerge w:val="restart"/>
            <w:vAlign w:val="center"/>
          </w:tcPr>
          <w:p w:rsidR="00527563" w:rsidRPr="00D903AF" w:rsidRDefault="00527563" w:rsidP="004963BD">
            <w:pPr>
              <w:autoSpaceDE w:val="0"/>
              <w:autoSpaceDN w:val="0"/>
              <w:adjustRightInd w:val="0"/>
              <w:ind w:firstLine="0"/>
              <w:jc w:val="center"/>
              <w:rPr>
                <w:sz w:val="22"/>
                <w:szCs w:val="22"/>
              </w:rPr>
            </w:pPr>
            <w:proofErr w:type="spellStart"/>
            <w:proofErr w:type="gramStart"/>
            <w:r w:rsidRPr="00D903AF">
              <w:rPr>
                <w:sz w:val="22"/>
                <w:szCs w:val="22"/>
              </w:rPr>
              <w:t>федераль-ного</w:t>
            </w:r>
            <w:proofErr w:type="spellEnd"/>
            <w:proofErr w:type="gramEnd"/>
          </w:p>
          <w:p w:rsidR="00527563" w:rsidRPr="00D903AF" w:rsidRDefault="00527563" w:rsidP="004963BD">
            <w:pPr>
              <w:autoSpaceDE w:val="0"/>
              <w:autoSpaceDN w:val="0"/>
              <w:adjustRightInd w:val="0"/>
              <w:ind w:firstLine="0"/>
              <w:jc w:val="center"/>
              <w:rPr>
                <w:sz w:val="22"/>
                <w:szCs w:val="22"/>
              </w:rPr>
            </w:pPr>
            <w:r w:rsidRPr="00D903AF">
              <w:rPr>
                <w:sz w:val="22"/>
                <w:szCs w:val="22"/>
              </w:rPr>
              <w:t xml:space="preserve">бюджета </w:t>
            </w:r>
          </w:p>
          <w:p w:rsidR="00527563" w:rsidRPr="00D903AF" w:rsidRDefault="00527563" w:rsidP="00527563">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418"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областного</w:t>
            </w:r>
          </w:p>
          <w:p w:rsidR="00527563" w:rsidRPr="00D903AF" w:rsidRDefault="00527563" w:rsidP="004963BD">
            <w:pPr>
              <w:autoSpaceDE w:val="0"/>
              <w:autoSpaceDN w:val="0"/>
              <w:adjustRightInd w:val="0"/>
              <w:ind w:firstLine="0"/>
              <w:jc w:val="center"/>
              <w:rPr>
                <w:sz w:val="22"/>
                <w:szCs w:val="22"/>
              </w:rPr>
            </w:pPr>
            <w:r w:rsidRPr="00D903AF">
              <w:rPr>
                <w:sz w:val="22"/>
                <w:szCs w:val="22"/>
              </w:rPr>
              <w:t>бюджета</w:t>
            </w:r>
          </w:p>
        </w:tc>
        <w:tc>
          <w:tcPr>
            <w:tcW w:w="1134" w:type="dxa"/>
            <w:vMerge w:val="restart"/>
            <w:vAlign w:val="center"/>
          </w:tcPr>
          <w:p w:rsidR="00527563" w:rsidRPr="00D903AF" w:rsidRDefault="00527563" w:rsidP="004963BD">
            <w:pPr>
              <w:autoSpaceDE w:val="0"/>
              <w:autoSpaceDN w:val="0"/>
              <w:adjustRightInd w:val="0"/>
              <w:ind w:firstLine="0"/>
              <w:jc w:val="center"/>
              <w:rPr>
                <w:sz w:val="22"/>
                <w:szCs w:val="22"/>
              </w:rPr>
            </w:pPr>
            <w:r w:rsidRPr="00D903AF">
              <w:rPr>
                <w:sz w:val="22"/>
                <w:szCs w:val="22"/>
              </w:rPr>
              <w:t>местных</w:t>
            </w:r>
          </w:p>
          <w:p w:rsidR="00527563" w:rsidRPr="00D903AF" w:rsidRDefault="00527563" w:rsidP="004963BD">
            <w:pPr>
              <w:autoSpaceDE w:val="0"/>
              <w:autoSpaceDN w:val="0"/>
              <w:adjustRightInd w:val="0"/>
              <w:ind w:firstLine="0"/>
              <w:jc w:val="center"/>
              <w:rPr>
                <w:sz w:val="22"/>
                <w:szCs w:val="22"/>
              </w:rPr>
            </w:pPr>
            <w:r w:rsidRPr="00D903AF">
              <w:rPr>
                <w:sz w:val="22"/>
                <w:szCs w:val="22"/>
              </w:rPr>
              <w:t xml:space="preserve">бюджетов </w:t>
            </w:r>
          </w:p>
          <w:p w:rsidR="00527563" w:rsidRPr="00D903AF" w:rsidRDefault="00527563" w:rsidP="00527563">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276" w:type="dxa"/>
            <w:vMerge w:val="restart"/>
            <w:vAlign w:val="center"/>
          </w:tcPr>
          <w:p w:rsidR="00527563" w:rsidRPr="00D903AF" w:rsidRDefault="00527563" w:rsidP="004963BD">
            <w:pPr>
              <w:autoSpaceDE w:val="0"/>
              <w:autoSpaceDN w:val="0"/>
              <w:adjustRightInd w:val="0"/>
              <w:ind w:firstLine="0"/>
              <w:jc w:val="center"/>
              <w:rPr>
                <w:sz w:val="22"/>
                <w:szCs w:val="22"/>
              </w:rPr>
            </w:pPr>
            <w:proofErr w:type="spellStart"/>
            <w:proofErr w:type="gramStart"/>
            <w:r w:rsidRPr="00D903AF">
              <w:rPr>
                <w:sz w:val="22"/>
                <w:szCs w:val="22"/>
              </w:rPr>
              <w:t>внебюд-жетных</w:t>
            </w:r>
            <w:proofErr w:type="spellEnd"/>
            <w:proofErr w:type="gramEnd"/>
          </w:p>
          <w:p w:rsidR="00527563" w:rsidRPr="00D903AF" w:rsidRDefault="00527563" w:rsidP="004963BD">
            <w:pPr>
              <w:autoSpaceDE w:val="0"/>
              <w:autoSpaceDN w:val="0"/>
              <w:adjustRightInd w:val="0"/>
              <w:ind w:firstLine="0"/>
              <w:jc w:val="center"/>
              <w:rPr>
                <w:sz w:val="22"/>
                <w:szCs w:val="22"/>
              </w:rPr>
            </w:pPr>
            <w:r w:rsidRPr="00D903AF">
              <w:rPr>
                <w:sz w:val="22"/>
                <w:szCs w:val="22"/>
              </w:rPr>
              <w:t>источников</w:t>
            </w:r>
          </w:p>
          <w:p w:rsidR="00527563" w:rsidRPr="00D903AF" w:rsidRDefault="00527563" w:rsidP="00527563">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417" w:type="dxa"/>
            <w:vMerge/>
            <w:vAlign w:val="center"/>
          </w:tcPr>
          <w:p w:rsidR="00527563" w:rsidRPr="00D903AF" w:rsidRDefault="00527563" w:rsidP="004963BD">
            <w:pPr>
              <w:ind w:firstLine="0"/>
              <w:rPr>
                <w:sz w:val="22"/>
                <w:szCs w:val="22"/>
              </w:rPr>
            </w:pPr>
          </w:p>
        </w:tc>
        <w:tc>
          <w:tcPr>
            <w:tcW w:w="3402" w:type="dxa"/>
            <w:gridSpan w:val="2"/>
            <w:vMerge/>
            <w:vAlign w:val="center"/>
          </w:tcPr>
          <w:p w:rsidR="00527563" w:rsidRPr="00D903AF" w:rsidRDefault="00527563" w:rsidP="004963BD">
            <w:pPr>
              <w:ind w:firstLine="0"/>
              <w:rPr>
                <w:sz w:val="22"/>
                <w:szCs w:val="22"/>
              </w:rPr>
            </w:pPr>
          </w:p>
        </w:tc>
      </w:tr>
      <w:tr w:rsidR="00527563" w:rsidRPr="00D903AF" w:rsidTr="008D1A0C">
        <w:trPr>
          <w:trHeight w:val="20"/>
        </w:trPr>
        <w:tc>
          <w:tcPr>
            <w:tcW w:w="567" w:type="dxa"/>
            <w:vMerge/>
            <w:vAlign w:val="center"/>
          </w:tcPr>
          <w:p w:rsidR="00527563" w:rsidRPr="00D903AF" w:rsidRDefault="00527563" w:rsidP="004963BD">
            <w:pPr>
              <w:ind w:firstLine="0"/>
              <w:rPr>
                <w:sz w:val="22"/>
                <w:szCs w:val="22"/>
              </w:rPr>
            </w:pPr>
          </w:p>
        </w:tc>
        <w:tc>
          <w:tcPr>
            <w:tcW w:w="2268" w:type="dxa"/>
            <w:vMerge/>
            <w:vAlign w:val="center"/>
          </w:tcPr>
          <w:p w:rsidR="00527563" w:rsidRPr="00D903AF" w:rsidRDefault="00527563" w:rsidP="004963BD">
            <w:pPr>
              <w:ind w:firstLine="0"/>
              <w:rPr>
                <w:sz w:val="22"/>
                <w:szCs w:val="22"/>
              </w:rPr>
            </w:pPr>
          </w:p>
        </w:tc>
        <w:tc>
          <w:tcPr>
            <w:tcW w:w="1418" w:type="dxa"/>
            <w:vMerge/>
            <w:vAlign w:val="center"/>
          </w:tcPr>
          <w:p w:rsidR="00527563" w:rsidRPr="00D903AF" w:rsidRDefault="00527563" w:rsidP="004963BD">
            <w:pPr>
              <w:ind w:firstLine="0"/>
              <w:rPr>
                <w:sz w:val="22"/>
                <w:szCs w:val="22"/>
              </w:rPr>
            </w:pPr>
          </w:p>
        </w:tc>
        <w:tc>
          <w:tcPr>
            <w:tcW w:w="1417" w:type="dxa"/>
            <w:vMerge/>
            <w:vAlign w:val="center"/>
          </w:tcPr>
          <w:p w:rsidR="00527563" w:rsidRPr="00D903AF" w:rsidRDefault="00527563" w:rsidP="004963BD">
            <w:pPr>
              <w:ind w:firstLine="0"/>
              <w:rPr>
                <w:sz w:val="22"/>
                <w:szCs w:val="22"/>
              </w:rPr>
            </w:pPr>
          </w:p>
        </w:tc>
        <w:tc>
          <w:tcPr>
            <w:tcW w:w="1134" w:type="dxa"/>
            <w:vMerge/>
            <w:vAlign w:val="center"/>
          </w:tcPr>
          <w:p w:rsidR="00527563" w:rsidRPr="00D903AF" w:rsidRDefault="00527563" w:rsidP="004963BD">
            <w:pPr>
              <w:ind w:firstLine="0"/>
              <w:rPr>
                <w:sz w:val="22"/>
                <w:szCs w:val="22"/>
              </w:rPr>
            </w:pPr>
          </w:p>
        </w:tc>
        <w:tc>
          <w:tcPr>
            <w:tcW w:w="1418" w:type="dxa"/>
            <w:vMerge/>
            <w:vAlign w:val="center"/>
          </w:tcPr>
          <w:p w:rsidR="00527563" w:rsidRPr="00D903AF" w:rsidRDefault="00527563" w:rsidP="004963BD">
            <w:pPr>
              <w:ind w:firstLine="0"/>
              <w:rPr>
                <w:sz w:val="22"/>
                <w:szCs w:val="22"/>
              </w:rPr>
            </w:pPr>
          </w:p>
        </w:tc>
        <w:tc>
          <w:tcPr>
            <w:tcW w:w="1134" w:type="dxa"/>
            <w:vMerge/>
            <w:vAlign w:val="center"/>
          </w:tcPr>
          <w:p w:rsidR="00527563" w:rsidRPr="00D903AF" w:rsidRDefault="00527563" w:rsidP="004963BD">
            <w:pPr>
              <w:ind w:firstLine="0"/>
              <w:rPr>
                <w:sz w:val="22"/>
                <w:szCs w:val="22"/>
              </w:rPr>
            </w:pPr>
          </w:p>
        </w:tc>
        <w:tc>
          <w:tcPr>
            <w:tcW w:w="1276" w:type="dxa"/>
            <w:vMerge/>
            <w:vAlign w:val="center"/>
          </w:tcPr>
          <w:p w:rsidR="00527563" w:rsidRPr="00D903AF" w:rsidRDefault="00527563" w:rsidP="004963BD">
            <w:pPr>
              <w:ind w:firstLine="0"/>
              <w:rPr>
                <w:sz w:val="22"/>
                <w:szCs w:val="22"/>
              </w:rPr>
            </w:pPr>
          </w:p>
        </w:tc>
        <w:tc>
          <w:tcPr>
            <w:tcW w:w="1417" w:type="dxa"/>
            <w:vMerge/>
            <w:vAlign w:val="center"/>
          </w:tcPr>
          <w:p w:rsidR="00527563" w:rsidRPr="00D903AF" w:rsidRDefault="00527563" w:rsidP="004963BD">
            <w:pPr>
              <w:ind w:firstLine="0"/>
              <w:rPr>
                <w:sz w:val="22"/>
                <w:szCs w:val="22"/>
              </w:rPr>
            </w:pPr>
          </w:p>
        </w:tc>
        <w:tc>
          <w:tcPr>
            <w:tcW w:w="2126" w:type="dxa"/>
            <w:vAlign w:val="center"/>
          </w:tcPr>
          <w:p w:rsidR="00527563" w:rsidRPr="00D903AF" w:rsidRDefault="00527563" w:rsidP="002252B8">
            <w:pPr>
              <w:autoSpaceDE w:val="0"/>
              <w:autoSpaceDN w:val="0"/>
              <w:adjustRightInd w:val="0"/>
              <w:ind w:left="-75" w:right="-75" w:firstLine="0"/>
              <w:jc w:val="center"/>
              <w:rPr>
                <w:sz w:val="22"/>
                <w:szCs w:val="22"/>
              </w:rPr>
            </w:pPr>
            <w:r w:rsidRPr="00D903AF">
              <w:rPr>
                <w:sz w:val="22"/>
                <w:szCs w:val="22"/>
              </w:rPr>
              <w:t xml:space="preserve">наименование </w:t>
            </w:r>
            <w:r w:rsidR="002252B8" w:rsidRPr="00D903AF">
              <w:rPr>
                <w:sz w:val="22"/>
                <w:szCs w:val="22"/>
              </w:rPr>
              <w:br/>
            </w:r>
            <w:r w:rsidRPr="00D903AF">
              <w:rPr>
                <w:sz w:val="22"/>
                <w:szCs w:val="22"/>
              </w:rPr>
              <w:t xml:space="preserve">и единица измерения </w:t>
            </w:r>
          </w:p>
        </w:tc>
        <w:tc>
          <w:tcPr>
            <w:tcW w:w="1276" w:type="dxa"/>
            <w:vAlign w:val="center"/>
          </w:tcPr>
          <w:p w:rsidR="00527563" w:rsidRPr="00D903AF" w:rsidRDefault="00527563" w:rsidP="008D1A0C">
            <w:pPr>
              <w:autoSpaceDE w:val="0"/>
              <w:autoSpaceDN w:val="0"/>
              <w:adjustRightInd w:val="0"/>
              <w:ind w:left="-75" w:right="-75" w:firstLine="0"/>
              <w:jc w:val="center"/>
              <w:rPr>
                <w:sz w:val="22"/>
                <w:szCs w:val="22"/>
              </w:rPr>
            </w:pPr>
            <w:r w:rsidRPr="00D903AF">
              <w:rPr>
                <w:sz w:val="22"/>
                <w:szCs w:val="22"/>
              </w:rPr>
              <w:t xml:space="preserve">значения </w:t>
            </w:r>
            <w:r w:rsidR="008D1A0C">
              <w:rPr>
                <w:sz w:val="22"/>
                <w:szCs w:val="22"/>
              </w:rPr>
              <w:br/>
            </w:r>
            <w:r w:rsidRPr="00D903AF">
              <w:rPr>
                <w:sz w:val="22"/>
                <w:szCs w:val="22"/>
              </w:rPr>
              <w:t>по годам реализации</w:t>
            </w:r>
          </w:p>
        </w:tc>
      </w:tr>
      <w:tr w:rsidR="00527563" w:rsidRPr="00D903AF" w:rsidTr="008D1A0C">
        <w:trPr>
          <w:trHeight w:val="20"/>
        </w:trPr>
        <w:tc>
          <w:tcPr>
            <w:tcW w:w="567"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1</w:t>
            </w:r>
          </w:p>
        </w:tc>
        <w:tc>
          <w:tcPr>
            <w:tcW w:w="2268"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2</w:t>
            </w:r>
          </w:p>
        </w:tc>
        <w:tc>
          <w:tcPr>
            <w:tcW w:w="1418"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3</w:t>
            </w:r>
          </w:p>
        </w:tc>
        <w:tc>
          <w:tcPr>
            <w:tcW w:w="1417"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4</w:t>
            </w:r>
          </w:p>
        </w:tc>
        <w:tc>
          <w:tcPr>
            <w:tcW w:w="1134"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5</w:t>
            </w:r>
          </w:p>
        </w:tc>
        <w:tc>
          <w:tcPr>
            <w:tcW w:w="1418"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6</w:t>
            </w:r>
          </w:p>
        </w:tc>
        <w:tc>
          <w:tcPr>
            <w:tcW w:w="1134"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7</w:t>
            </w:r>
          </w:p>
        </w:tc>
        <w:tc>
          <w:tcPr>
            <w:tcW w:w="1276"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8</w:t>
            </w:r>
          </w:p>
        </w:tc>
        <w:tc>
          <w:tcPr>
            <w:tcW w:w="1417"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9</w:t>
            </w:r>
          </w:p>
        </w:tc>
        <w:tc>
          <w:tcPr>
            <w:tcW w:w="2126"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10</w:t>
            </w:r>
          </w:p>
        </w:tc>
        <w:tc>
          <w:tcPr>
            <w:tcW w:w="1276"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11</w:t>
            </w:r>
          </w:p>
        </w:tc>
      </w:tr>
      <w:tr w:rsidR="00527563" w:rsidRPr="00D903AF" w:rsidTr="008D1A0C">
        <w:trPr>
          <w:trHeight w:val="20"/>
        </w:trPr>
        <w:tc>
          <w:tcPr>
            <w:tcW w:w="567" w:type="dxa"/>
          </w:tcPr>
          <w:p w:rsidR="00527563" w:rsidRPr="00D903AF" w:rsidRDefault="00527563" w:rsidP="004963BD">
            <w:pPr>
              <w:autoSpaceDE w:val="0"/>
              <w:autoSpaceDN w:val="0"/>
              <w:adjustRightInd w:val="0"/>
              <w:ind w:firstLine="0"/>
              <w:jc w:val="both"/>
              <w:rPr>
                <w:sz w:val="22"/>
                <w:szCs w:val="22"/>
              </w:rPr>
            </w:pPr>
          </w:p>
        </w:tc>
        <w:tc>
          <w:tcPr>
            <w:tcW w:w="14884" w:type="dxa"/>
            <w:gridSpan w:val="10"/>
          </w:tcPr>
          <w:p w:rsidR="00527563" w:rsidRPr="00D903AF" w:rsidRDefault="00527563" w:rsidP="004963BD">
            <w:pPr>
              <w:autoSpaceDE w:val="0"/>
              <w:autoSpaceDN w:val="0"/>
              <w:adjustRightInd w:val="0"/>
              <w:ind w:firstLine="0"/>
              <w:rPr>
                <w:sz w:val="22"/>
                <w:szCs w:val="22"/>
              </w:rPr>
            </w:pPr>
            <w:r w:rsidRPr="00D903AF">
              <w:rPr>
                <w:sz w:val="22"/>
                <w:szCs w:val="22"/>
              </w:rPr>
              <w:t>Подпрограмма «Обеспечение долговой устойчивости областного бюджета»</w:t>
            </w:r>
          </w:p>
        </w:tc>
      </w:tr>
      <w:tr w:rsidR="00527563" w:rsidRPr="00D903AF" w:rsidTr="008D1A0C">
        <w:trPr>
          <w:trHeight w:val="20"/>
        </w:trPr>
        <w:tc>
          <w:tcPr>
            <w:tcW w:w="567" w:type="dxa"/>
          </w:tcPr>
          <w:p w:rsidR="00527563" w:rsidRPr="00D903AF" w:rsidRDefault="00527563" w:rsidP="004963BD">
            <w:pPr>
              <w:autoSpaceDE w:val="0"/>
              <w:autoSpaceDN w:val="0"/>
              <w:adjustRightInd w:val="0"/>
              <w:ind w:firstLine="0"/>
              <w:jc w:val="center"/>
              <w:rPr>
                <w:sz w:val="22"/>
                <w:szCs w:val="22"/>
              </w:rPr>
            </w:pPr>
            <w:r w:rsidRPr="00D903AF">
              <w:rPr>
                <w:sz w:val="22"/>
                <w:szCs w:val="22"/>
              </w:rPr>
              <w:t>1.</w:t>
            </w:r>
          </w:p>
        </w:tc>
        <w:tc>
          <w:tcPr>
            <w:tcW w:w="14884" w:type="dxa"/>
            <w:gridSpan w:val="10"/>
          </w:tcPr>
          <w:p w:rsidR="00527563" w:rsidRPr="00D903AF" w:rsidRDefault="00527563" w:rsidP="004963BD">
            <w:pPr>
              <w:autoSpaceDE w:val="0"/>
              <w:autoSpaceDN w:val="0"/>
              <w:adjustRightInd w:val="0"/>
              <w:ind w:firstLine="0"/>
              <w:rPr>
                <w:sz w:val="22"/>
                <w:szCs w:val="22"/>
              </w:rPr>
            </w:pPr>
            <w:r w:rsidRPr="00D903AF">
              <w:rPr>
                <w:sz w:val="22"/>
                <w:szCs w:val="22"/>
              </w:rPr>
              <w:t xml:space="preserve">Задача 1 «Эффективное управление государственным долгом Томской области» </w:t>
            </w:r>
          </w:p>
        </w:tc>
      </w:tr>
      <w:tr w:rsidR="00C0737A" w:rsidRPr="00D903AF" w:rsidTr="008D1A0C">
        <w:trPr>
          <w:trHeight w:val="20"/>
        </w:trPr>
        <w:tc>
          <w:tcPr>
            <w:tcW w:w="567" w:type="dxa"/>
            <w:vMerge w:val="restart"/>
          </w:tcPr>
          <w:p w:rsidR="00C0737A" w:rsidRPr="00D903AF" w:rsidRDefault="00C0737A" w:rsidP="004963BD">
            <w:pPr>
              <w:autoSpaceDE w:val="0"/>
              <w:autoSpaceDN w:val="0"/>
              <w:adjustRightInd w:val="0"/>
              <w:ind w:firstLine="0"/>
              <w:jc w:val="center"/>
              <w:rPr>
                <w:sz w:val="22"/>
                <w:szCs w:val="22"/>
              </w:rPr>
            </w:pPr>
          </w:p>
        </w:tc>
        <w:tc>
          <w:tcPr>
            <w:tcW w:w="2268" w:type="dxa"/>
            <w:vMerge w:val="restart"/>
          </w:tcPr>
          <w:p w:rsidR="00C0737A" w:rsidRPr="00D903AF" w:rsidRDefault="00C0737A" w:rsidP="004963BD">
            <w:pPr>
              <w:autoSpaceDE w:val="0"/>
              <w:autoSpaceDN w:val="0"/>
              <w:adjustRightInd w:val="0"/>
              <w:ind w:firstLine="0"/>
              <w:rPr>
                <w:sz w:val="22"/>
                <w:szCs w:val="22"/>
              </w:rPr>
            </w:pPr>
            <w:r w:rsidRPr="00D903AF">
              <w:rPr>
                <w:sz w:val="22"/>
                <w:szCs w:val="22"/>
              </w:rPr>
              <w:t>ВЦП 1 «Эффективное управление государственным долгом Томской области»</w:t>
            </w: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всего</w:t>
            </w:r>
          </w:p>
        </w:tc>
        <w:tc>
          <w:tcPr>
            <w:tcW w:w="1417" w:type="dxa"/>
          </w:tcPr>
          <w:p w:rsidR="00C0737A" w:rsidRPr="00C0737A" w:rsidRDefault="00C0737A" w:rsidP="004963BD">
            <w:pPr>
              <w:ind w:firstLine="0"/>
              <w:jc w:val="center"/>
              <w:rPr>
                <w:color w:val="000000" w:themeColor="text1"/>
                <w:sz w:val="22"/>
                <w:szCs w:val="22"/>
              </w:rPr>
            </w:pPr>
            <w:r w:rsidRPr="00C0737A">
              <w:rPr>
                <w:color w:val="000000" w:themeColor="text1"/>
                <w:sz w:val="22"/>
                <w:szCs w:val="22"/>
              </w:rPr>
              <w:t>16 154 364,2</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16 154 364,2</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restart"/>
          </w:tcPr>
          <w:p w:rsidR="00C0737A" w:rsidRPr="00D903AF" w:rsidRDefault="00C0737A" w:rsidP="004963BD">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Borders>
              <w:bottom w:val="nil"/>
            </w:tcBorders>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2020</w:t>
            </w:r>
          </w:p>
        </w:tc>
        <w:tc>
          <w:tcPr>
            <w:tcW w:w="1417"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2 185 563,1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2 185 563,1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val="restart"/>
          </w:tcPr>
          <w:p w:rsidR="00C0737A" w:rsidRPr="00D903AF" w:rsidRDefault="00C0737A" w:rsidP="003B1AE7">
            <w:pPr>
              <w:autoSpaceDE w:val="0"/>
              <w:autoSpaceDN w:val="0"/>
              <w:adjustRightInd w:val="0"/>
              <w:ind w:firstLine="0"/>
              <w:rPr>
                <w:sz w:val="22"/>
                <w:szCs w:val="22"/>
              </w:rPr>
            </w:pPr>
            <w:r w:rsidRPr="00D903AF">
              <w:rPr>
                <w:sz w:val="22"/>
                <w:szCs w:val="22"/>
              </w:rPr>
              <w:t xml:space="preserve">Отношение расходов </w:t>
            </w:r>
            <w:r w:rsidRPr="00D903AF">
              <w:rPr>
                <w:sz w:val="22"/>
                <w:szCs w:val="22"/>
              </w:rPr>
              <w:br/>
              <w:t>на обслуживание долга к годовому объему расходов областного бюджета, %</w:t>
            </w:r>
          </w:p>
        </w:tc>
        <w:tc>
          <w:tcPr>
            <w:tcW w:w="1276" w:type="dxa"/>
            <w:vAlign w:val="center"/>
          </w:tcPr>
          <w:p w:rsidR="00C0737A" w:rsidRPr="00D903AF" w:rsidRDefault="00C0737A" w:rsidP="004963BD">
            <w:pPr>
              <w:ind w:firstLine="0"/>
              <w:jc w:val="center"/>
              <w:rPr>
                <w:rFonts w:eastAsia="Arial Unicode MS"/>
                <w:sz w:val="22"/>
                <w:szCs w:val="22"/>
              </w:rPr>
            </w:pPr>
            <w:r w:rsidRPr="00D903AF">
              <w:rPr>
                <w:sz w:val="22"/>
                <w:szCs w:val="22"/>
              </w:rPr>
              <w:t>≤</w:t>
            </w:r>
            <w:r w:rsidR="00C42AEF">
              <w:rPr>
                <w:sz w:val="22"/>
                <w:szCs w:val="22"/>
              </w:rPr>
              <w:t>2,7</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2021</w:t>
            </w:r>
          </w:p>
        </w:tc>
        <w:tc>
          <w:tcPr>
            <w:tcW w:w="1417"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2 390 852,1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2 390 852,1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tcPr>
          <w:p w:rsidR="00C0737A" w:rsidRPr="00D903AF" w:rsidRDefault="00C0737A" w:rsidP="004963BD">
            <w:pPr>
              <w:autoSpaceDE w:val="0"/>
              <w:autoSpaceDN w:val="0"/>
              <w:adjustRightInd w:val="0"/>
              <w:ind w:firstLine="0"/>
              <w:rPr>
                <w:sz w:val="22"/>
                <w:szCs w:val="22"/>
              </w:rPr>
            </w:pPr>
          </w:p>
        </w:tc>
        <w:tc>
          <w:tcPr>
            <w:tcW w:w="1276" w:type="dxa"/>
            <w:tcBorders>
              <w:bottom w:val="nil"/>
            </w:tcBorders>
            <w:vAlign w:val="center"/>
          </w:tcPr>
          <w:p w:rsidR="00C0737A" w:rsidRPr="00D903AF" w:rsidRDefault="00C0737A" w:rsidP="004963BD">
            <w:pPr>
              <w:ind w:firstLine="0"/>
              <w:jc w:val="center"/>
              <w:rPr>
                <w:rFonts w:eastAsia="Arial Unicode MS"/>
                <w:sz w:val="22"/>
                <w:szCs w:val="22"/>
              </w:rPr>
            </w:pPr>
            <w:r w:rsidRPr="00D903AF">
              <w:rPr>
                <w:sz w:val="22"/>
                <w:szCs w:val="22"/>
              </w:rPr>
              <w:t>≤3,</w:t>
            </w:r>
            <w:r w:rsidR="00C42AEF">
              <w:rPr>
                <w:sz w:val="22"/>
                <w:szCs w:val="22"/>
              </w:rPr>
              <w:t>1</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2022</w:t>
            </w:r>
          </w:p>
        </w:tc>
        <w:tc>
          <w:tcPr>
            <w:tcW w:w="1417" w:type="dxa"/>
          </w:tcPr>
          <w:p w:rsidR="00C0737A" w:rsidRPr="00C0737A" w:rsidRDefault="00C0737A" w:rsidP="00EB61EF">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tcPr>
          <w:p w:rsidR="00C0737A" w:rsidRPr="00D903AF" w:rsidRDefault="00C0737A" w:rsidP="004963BD">
            <w:pPr>
              <w:autoSpaceDE w:val="0"/>
              <w:autoSpaceDN w:val="0"/>
              <w:adjustRightInd w:val="0"/>
              <w:ind w:firstLine="0"/>
              <w:rPr>
                <w:sz w:val="22"/>
                <w:szCs w:val="22"/>
              </w:rPr>
            </w:pPr>
          </w:p>
        </w:tc>
        <w:tc>
          <w:tcPr>
            <w:tcW w:w="1276" w:type="dxa"/>
            <w:tcBorders>
              <w:bottom w:val="nil"/>
            </w:tcBorders>
            <w:vAlign w:val="center"/>
          </w:tcPr>
          <w:p w:rsidR="00C0737A" w:rsidRPr="00D903AF" w:rsidRDefault="00C0737A" w:rsidP="004963BD">
            <w:pPr>
              <w:ind w:firstLine="0"/>
              <w:jc w:val="center"/>
              <w:rPr>
                <w:rFonts w:eastAsia="Arial Unicode MS"/>
                <w:sz w:val="22"/>
                <w:szCs w:val="22"/>
              </w:rPr>
            </w:pPr>
            <w:r w:rsidRPr="00D903AF">
              <w:rPr>
                <w:sz w:val="22"/>
                <w:szCs w:val="22"/>
              </w:rPr>
              <w:t>≤3,</w:t>
            </w:r>
            <w:r w:rsidR="00C42AEF">
              <w:rPr>
                <w:sz w:val="22"/>
                <w:szCs w:val="22"/>
              </w:rPr>
              <w:t>0</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2023</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tcPr>
          <w:p w:rsidR="00C0737A" w:rsidRPr="00D903AF" w:rsidRDefault="00C0737A" w:rsidP="004963BD">
            <w:pPr>
              <w:autoSpaceDE w:val="0"/>
              <w:autoSpaceDN w:val="0"/>
              <w:adjustRightInd w:val="0"/>
              <w:ind w:firstLine="0"/>
              <w:rPr>
                <w:sz w:val="22"/>
                <w:szCs w:val="22"/>
              </w:rPr>
            </w:pPr>
          </w:p>
        </w:tc>
        <w:tc>
          <w:tcPr>
            <w:tcW w:w="1276" w:type="dxa"/>
            <w:tcBorders>
              <w:bottom w:val="nil"/>
            </w:tcBorders>
            <w:vAlign w:val="center"/>
          </w:tcPr>
          <w:p w:rsidR="00C0737A" w:rsidRPr="00D903AF" w:rsidRDefault="00C0737A" w:rsidP="004963BD">
            <w:pPr>
              <w:ind w:firstLine="0"/>
              <w:jc w:val="center"/>
              <w:rPr>
                <w:rFonts w:eastAsia="Arial Unicode MS"/>
                <w:sz w:val="22"/>
                <w:szCs w:val="22"/>
              </w:rPr>
            </w:pPr>
            <w:r w:rsidRPr="00D903AF">
              <w:rPr>
                <w:sz w:val="22"/>
                <w:szCs w:val="22"/>
              </w:rPr>
              <w:t>≤3,</w:t>
            </w:r>
            <w:r w:rsidR="00C42AEF">
              <w:rPr>
                <w:sz w:val="22"/>
                <w:szCs w:val="22"/>
              </w:rPr>
              <w:t>0</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527563">
            <w:pPr>
              <w:autoSpaceDE w:val="0"/>
              <w:autoSpaceDN w:val="0"/>
              <w:adjustRightInd w:val="0"/>
              <w:ind w:firstLine="0"/>
              <w:jc w:val="center"/>
              <w:rPr>
                <w:sz w:val="22"/>
                <w:szCs w:val="22"/>
              </w:rPr>
            </w:pPr>
            <w:r w:rsidRPr="00D903AF">
              <w:rPr>
                <w:sz w:val="22"/>
                <w:szCs w:val="22"/>
              </w:rPr>
              <w:t>2024</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tcPr>
          <w:p w:rsidR="00C0737A" w:rsidRPr="00D903AF" w:rsidRDefault="00C0737A" w:rsidP="004963BD">
            <w:pPr>
              <w:autoSpaceDE w:val="0"/>
              <w:autoSpaceDN w:val="0"/>
              <w:adjustRightInd w:val="0"/>
              <w:ind w:firstLine="0"/>
              <w:rPr>
                <w:sz w:val="22"/>
                <w:szCs w:val="22"/>
              </w:rPr>
            </w:pPr>
          </w:p>
        </w:tc>
        <w:tc>
          <w:tcPr>
            <w:tcW w:w="1276" w:type="dxa"/>
            <w:tcBorders>
              <w:bottom w:val="nil"/>
            </w:tcBorders>
            <w:shd w:val="clear" w:color="auto" w:fill="auto"/>
            <w:vAlign w:val="center"/>
          </w:tcPr>
          <w:p w:rsidR="00C0737A" w:rsidRPr="00D903AF" w:rsidRDefault="00C0737A" w:rsidP="00884BA5">
            <w:pPr>
              <w:ind w:firstLine="0"/>
              <w:jc w:val="center"/>
              <w:rPr>
                <w:rFonts w:eastAsia="Arial Unicode MS"/>
                <w:sz w:val="22"/>
                <w:szCs w:val="22"/>
              </w:rPr>
            </w:pPr>
            <w:r w:rsidRPr="00D903AF">
              <w:rPr>
                <w:sz w:val="22"/>
                <w:szCs w:val="22"/>
              </w:rPr>
              <w:t>≤3,</w:t>
            </w:r>
            <w:r w:rsidR="00C42AEF">
              <w:rPr>
                <w:sz w:val="22"/>
                <w:szCs w:val="22"/>
              </w:rPr>
              <w:t>0</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9F6FEC">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08497C">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vAlign w:val="center"/>
          </w:tcPr>
          <w:p w:rsidR="00C0737A" w:rsidRPr="00D903AF" w:rsidRDefault="00C0737A" w:rsidP="004963BD">
            <w:pPr>
              <w:ind w:firstLine="0"/>
              <w:rPr>
                <w:sz w:val="22"/>
                <w:szCs w:val="22"/>
              </w:rPr>
            </w:pPr>
          </w:p>
        </w:tc>
        <w:tc>
          <w:tcPr>
            <w:tcW w:w="2126" w:type="dxa"/>
            <w:vMerge/>
          </w:tcPr>
          <w:p w:rsidR="00C0737A" w:rsidRPr="00D903AF" w:rsidRDefault="00C0737A" w:rsidP="004963BD">
            <w:pPr>
              <w:autoSpaceDE w:val="0"/>
              <w:autoSpaceDN w:val="0"/>
              <w:adjustRightInd w:val="0"/>
              <w:ind w:firstLine="0"/>
              <w:rPr>
                <w:sz w:val="22"/>
                <w:szCs w:val="22"/>
              </w:rPr>
            </w:pPr>
          </w:p>
        </w:tc>
        <w:tc>
          <w:tcPr>
            <w:tcW w:w="1276" w:type="dxa"/>
            <w:tcBorders>
              <w:bottom w:val="nil"/>
            </w:tcBorders>
            <w:shd w:val="clear" w:color="auto" w:fill="auto"/>
            <w:vAlign w:val="center"/>
          </w:tcPr>
          <w:p w:rsidR="00C0737A" w:rsidRPr="00D903AF" w:rsidRDefault="00C0737A" w:rsidP="00884BA5">
            <w:pPr>
              <w:ind w:firstLine="0"/>
              <w:jc w:val="center"/>
              <w:rPr>
                <w:sz w:val="22"/>
                <w:szCs w:val="22"/>
              </w:rPr>
            </w:pPr>
            <w:r w:rsidRPr="00D903AF">
              <w:rPr>
                <w:sz w:val="22"/>
                <w:szCs w:val="22"/>
              </w:rPr>
              <w:t>≤3,</w:t>
            </w:r>
            <w:r w:rsidR="00C42AEF">
              <w:rPr>
                <w:sz w:val="22"/>
                <w:szCs w:val="22"/>
              </w:rPr>
              <w:t>0</w:t>
            </w:r>
          </w:p>
        </w:tc>
      </w:tr>
      <w:tr w:rsidR="00C0737A" w:rsidRPr="00D903AF" w:rsidTr="008D1A0C">
        <w:trPr>
          <w:trHeight w:val="20"/>
        </w:trPr>
        <w:tc>
          <w:tcPr>
            <w:tcW w:w="567" w:type="dxa"/>
            <w:vMerge/>
            <w:vAlign w:val="center"/>
          </w:tcPr>
          <w:p w:rsidR="00C0737A" w:rsidRPr="00D903AF" w:rsidRDefault="00C0737A" w:rsidP="004963BD">
            <w:pPr>
              <w:ind w:firstLine="0"/>
              <w:rPr>
                <w:sz w:val="22"/>
                <w:szCs w:val="22"/>
              </w:rPr>
            </w:pPr>
          </w:p>
        </w:tc>
        <w:tc>
          <w:tcPr>
            <w:tcW w:w="2268" w:type="dxa"/>
            <w:vMerge/>
            <w:vAlign w:val="center"/>
          </w:tcPr>
          <w:p w:rsidR="00C0737A" w:rsidRPr="00D903AF" w:rsidRDefault="00C0737A" w:rsidP="004963BD">
            <w:pPr>
              <w:ind w:firstLine="0"/>
              <w:rPr>
                <w:sz w:val="22"/>
                <w:szCs w:val="22"/>
              </w:rPr>
            </w:pPr>
          </w:p>
        </w:tc>
        <w:tc>
          <w:tcPr>
            <w:tcW w:w="1418" w:type="dxa"/>
          </w:tcPr>
          <w:p w:rsidR="00C0737A" w:rsidRPr="00D903AF" w:rsidRDefault="00C0737A" w:rsidP="009F6FEC">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vMerge/>
            <w:tcBorders>
              <w:bottom w:val="nil"/>
            </w:tcBorders>
            <w:vAlign w:val="center"/>
          </w:tcPr>
          <w:p w:rsidR="00C0737A" w:rsidRPr="00D903AF" w:rsidRDefault="00C0737A" w:rsidP="004963BD">
            <w:pPr>
              <w:ind w:firstLine="0"/>
              <w:rPr>
                <w:sz w:val="22"/>
                <w:szCs w:val="22"/>
              </w:rPr>
            </w:pPr>
          </w:p>
        </w:tc>
        <w:tc>
          <w:tcPr>
            <w:tcW w:w="2126" w:type="dxa"/>
            <w:vMerge/>
            <w:tcBorders>
              <w:bottom w:val="nil"/>
            </w:tcBorders>
          </w:tcPr>
          <w:p w:rsidR="00C0737A" w:rsidRPr="00D903AF" w:rsidRDefault="00C0737A" w:rsidP="004963BD">
            <w:pPr>
              <w:autoSpaceDE w:val="0"/>
              <w:autoSpaceDN w:val="0"/>
              <w:adjustRightInd w:val="0"/>
              <w:ind w:firstLine="0"/>
              <w:rPr>
                <w:sz w:val="22"/>
                <w:szCs w:val="22"/>
              </w:rPr>
            </w:pPr>
          </w:p>
        </w:tc>
        <w:tc>
          <w:tcPr>
            <w:tcW w:w="1276" w:type="dxa"/>
            <w:tcBorders>
              <w:bottom w:val="nil"/>
            </w:tcBorders>
            <w:shd w:val="clear" w:color="auto" w:fill="auto"/>
            <w:vAlign w:val="center"/>
          </w:tcPr>
          <w:p w:rsidR="00C0737A" w:rsidRPr="00D903AF" w:rsidRDefault="00C0737A" w:rsidP="00884BA5">
            <w:pPr>
              <w:ind w:firstLine="0"/>
              <w:jc w:val="center"/>
              <w:rPr>
                <w:sz w:val="22"/>
                <w:szCs w:val="22"/>
              </w:rPr>
            </w:pPr>
            <w:r w:rsidRPr="00D903AF">
              <w:rPr>
                <w:sz w:val="22"/>
                <w:szCs w:val="22"/>
              </w:rPr>
              <w:t>≤3,</w:t>
            </w:r>
            <w:r w:rsidR="00C42AEF">
              <w:rPr>
                <w:sz w:val="22"/>
                <w:szCs w:val="22"/>
              </w:rPr>
              <w:t>0</w:t>
            </w:r>
          </w:p>
        </w:tc>
      </w:tr>
      <w:tr w:rsidR="00C0737A" w:rsidRPr="00D903AF" w:rsidTr="008D1A0C">
        <w:trPr>
          <w:trHeight w:val="20"/>
        </w:trPr>
        <w:tc>
          <w:tcPr>
            <w:tcW w:w="567" w:type="dxa"/>
            <w:vMerge w:val="restart"/>
          </w:tcPr>
          <w:p w:rsidR="00C0737A" w:rsidRPr="00D903AF" w:rsidRDefault="00C0737A" w:rsidP="004963BD">
            <w:pPr>
              <w:autoSpaceDE w:val="0"/>
              <w:autoSpaceDN w:val="0"/>
              <w:adjustRightInd w:val="0"/>
              <w:ind w:firstLine="0"/>
              <w:jc w:val="center"/>
              <w:rPr>
                <w:sz w:val="22"/>
                <w:szCs w:val="22"/>
              </w:rPr>
            </w:pPr>
          </w:p>
        </w:tc>
        <w:tc>
          <w:tcPr>
            <w:tcW w:w="2268" w:type="dxa"/>
            <w:vMerge w:val="restart"/>
          </w:tcPr>
          <w:p w:rsidR="00C0737A" w:rsidRPr="00D903AF" w:rsidRDefault="00C0737A" w:rsidP="004963BD">
            <w:pPr>
              <w:autoSpaceDE w:val="0"/>
              <w:autoSpaceDN w:val="0"/>
              <w:adjustRightInd w:val="0"/>
              <w:ind w:firstLine="0"/>
              <w:rPr>
                <w:sz w:val="22"/>
                <w:szCs w:val="22"/>
              </w:rPr>
            </w:pPr>
            <w:r w:rsidRPr="00D903AF">
              <w:rPr>
                <w:sz w:val="22"/>
                <w:szCs w:val="22"/>
              </w:rPr>
              <w:t xml:space="preserve">Итого </w:t>
            </w:r>
          </w:p>
          <w:p w:rsidR="00C0737A" w:rsidRPr="00D903AF" w:rsidRDefault="00C0737A" w:rsidP="004963BD">
            <w:pPr>
              <w:autoSpaceDE w:val="0"/>
              <w:autoSpaceDN w:val="0"/>
              <w:adjustRightInd w:val="0"/>
              <w:ind w:firstLine="0"/>
              <w:rPr>
                <w:sz w:val="22"/>
                <w:szCs w:val="22"/>
              </w:rPr>
            </w:pPr>
            <w:r w:rsidRPr="00D903AF">
              <w:rPr>
                <w:sz w:val="22"/>
                <w:szCs w:val="22"/>
              </w:rPr>
              <w:t xml:space="preserve">по подпрограмме </w:t>
            </w: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всего</w:t>
            </w:r>
          </w:p>
        </w:tc>
        <w:tc>
          <w:tcPr>
            <w:tcW w:w="1417" w:type="dxa"/>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16 154 364,2</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ind w:firstLine="0"/>
              <w:jc w:val="center"/>
              <w:rPr>
                <w:color w:val="000000" w:themeColor="text1"/>
                <w:sz w:val="22"/>
                <w:szCs w:val="22"/>
              </w:rPr>
            </w:pPr>
            <w:r w:rsidRPr="00C0737A">
              <w:rPr>
                <w:color w:val="000000" w:themeColor="text1"/>
                <w:sz w:val="22"/>
                <w:szCs w:val="22"/>
              </w:rPr>
              <w:t>16 154 364,2</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2020</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2 185 563,1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2 185 563,1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2021</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2 390 852,1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2 390 852,1</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2022</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2023</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2"/>
                <w:szCs w:val="22"/>
              </w:rPr>
            </w:pPr>
            <w:r w:rsidRPr="00D903AF">
              <w:rPr>
                <w:sz w:val="22"/>
                <w:szCs w:val="22"/>
              </w:rPr>
              <w:t>2024</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4963BD">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2025 год</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5614E7">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5614E7">
            <w:pPr>
              <w:autoSpaceDE w:val="0"/>
              <w:autoSpaceDN w:val="0"/>
              <w:adjustRightInd w:val="0"/>
              <w:ind w:firstLine="0"/>
              <w:jc w:val="center"/>
              <w:rPr>
                <w:sz w:val="22"/>
                <w:szCs w:val="22"/>
              </w:rPr>
            </w:pPr>
            <w:r w:rsidRPr="00D903AF">
              <w:rPr>
                <w:sz w:val="22"/>
                <w:szCs w:val="22"/>
              </w:rPr>
              <w:t>х</w:t>
            </w:r>
          </w:p>
        </w:tc>
      </w:tr>
      <w:tr w:rsidR="00C0737A" w:rsidRPr="00D903AF" w:rsidTr="008D1A0C">
        <w:trPr>
          <w:trHeight w:val="20"/>
        </w:trPr>
        <w:tc>
          <w:tcPr>
            <w:tcW w:w="567" w:type="dxa"/>
            <w:vMerge/>
          </w:tcPr>
          <w:p w:rsidR="00C0737A" w:rsidRPr="00D903AF" w:rsidRDefault="00C0737A" w:rsidP="004963BD">
            <w:pPr>
              <w:autoSpaceDE w:val="0"/>
              <w:autoSpaceDN w:val="0"/>
              <w:adjustRightInd w:val="0"/>
              <w:ind w:firstLine="0"/>
              <w:jc w:val="center"/>
              <w:rPr>
                <w:sz w:val="22"/>
                <w:szCs w:val="22"/>
              </w:rPr>
            </w:pPr>
          </w:p>
        </w:tc>
        <w:tc>
          <w:tcPr>
            <w:tcW w:w="2268" w:type="dxa"/>
            <w:vMerge/>
          </w:tcPr>
          <w:p w:rsidR="00C0737A" w:rsidRPr="00D903AF" w:rsidRDefault="00C0737A" w:rsidP="004963BD">
            <w:pPr>
              <w:autoSpaceDE w:val="0"/>
              <w:autoSpaceDN w:val="0"/>
              <w:adjustRightInd w:val="0"/>
              <w:ind w:firstLine="0"/>
              <w:jc w:val="center"/>
              <w:rPr>
                <w:sz w:val="22"/>
                <w:szCs w:val="22"/>
              </w:rPr>
            </w:pPr>
          </w:p>
        </w:tc>
        <w:tc>
          <w:tcPr>
            <w:tcW w:w="1418" w:type="dxa"/>
          </w:tcPr>
          <w:p w:rsidR="00C0737A" w:rsidRPr="00D903AF" w:rsidRDefault="00C0737A" w:rsidP="005F5421">
            <w:pPr>
              <w:autoSpaceDE w:val="0"/>
              <w:autoSpaceDN w:val="0"/>
              <w:adjustRightInd w:val="0"/>
              <w:ind w:firstLine="0"/>
              <w:jc w:val="center"/>
              <w:rPr>
                <w:sz w:val="21"/>
                <w:szCs w:val="21"/>
              </w:rPr>
            </w:pPr>
            <w:r w:rsidRPr="00D903AF">
              <w:rPr>
                <w:sz w:val="21"/>
                <w:szCs w:val="21"/>
              </w:rPr>
              <w:t xml:space="preserve">Прогнозный период </w:t>
            </w:r>
            <w:r w:rsidRPr="00D903AF">
              <w:rPr>
                <w:sz w:val="21"/>
                <w:szCs w:val="21"/>
              </w:rPr>
              <w:br/>
              <w:t>2026 год</w:t>
            </w:r>
          </w:p>
        </w:tc>
        <w:tc>
          <w:tcPr>
            <w:tcW w:w="1417"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8" w:type="dxa"/>
          </w:tcPr>
          <w:p w:rsidR="00C0737A" w:rsidRPr="00C0737A" w:rsidRDefault="00C0737A" w:rsidP="00C0737A">
            <w:pPr>
              <w:autoSpaceDE w:val="0"/>
              <w:autoSpaceDN w:val="0"/>
              <w:adjustRightInd w:val="0"/>
              <w:ind w:firstLine="0"/>
              <w:jc w:val="center"/>
              <w:rPr>
                <w:color w:val="000000" w:themeColor="text1"/>
                <w:sz w:val="22"/>
                <w:szCs w:val="22"/>
              </w:rPr>
            </w:pPr>
            <w:r w:rsidRPr="00C0737A">
              <w:rPr>
                <w:color w:val="000000" w:themeColor="text1"/>
                <w:sz w:val="22"/>
                <w:szCs w:val="22"/>
              </w:rPr>
              <w:t>2 315 589,8</w:t>
            </w:r>
          </w:p>
        </w:tc>
        <w:tc>
          <w:tcPr>
            <w:tcW w:w="1134"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276" w:type="dxa"/>
          </w:tcPr>
          <w:p w:rsidR="00C0737A" w:rsidRPr="00C0737A" w:rsidRDefault="00C0737A" w:rsidP="004963BD">
            <w:pPr>
              <w:autoSpaceDE w:val="0"/>
              <w:autoSpaceDN w:val="0"/>
              <w:adjustRightInd w:val="0"/>
              <w:ind w:firstLine="0"/>
              <w:jc w:val="center"/>
              <w:rPr>
                <w:color w:val="000000" w:themeColor="text1"/>
                <w:sz w:val="22"/>
                <w:szCs w:val="22"/>
              </w:rPr>
            </w:pPr>
            <w:r w:rsidRPr="00C0737A">
              <w:rPr>
                <w:color w:val="000000" w:themeColor="text1"/>
                <w:sz w:val="22"/>
                <w:szCs w:val="22"/>
              </w:rPr>
              <w:t>0,0</w:t>
            </w:r>
          </w:p>
        </w:tc>
        <w:tc>
          <w:tcPr>
            <w:tcW w:w="1417" w:type="dxa"/>
          </w:tcPr>
          <w:p w:rsidR="00C0737A" w:rsidRPr="00D903AF" w:rsidRDefault="00C0737A" w:rsidP="004963BD">
            <w:pPr>
              <w:autoSpaceDE w:val="0"/>
              <w:autoSpaceDN w:val="0"/>
              <w:adjustRightInd w:val="0"/>
              <w:ind w:firstLine="0"/>
              <w:jc w:val="center"/>
              <w:rPr>
                <w:sz w:val="22"/>
                <w:szCs w:val="22"/>
              </w:rPr>
            </w:pPr>
          </w:p>
        </w:tc>
        <w:tc>
          <w:tcPr>
            <w:tcW w:w="2126" w:type="dxa"/>
          </w:tcPr>
          <w:p w:rsidR="00C0737A" w:rsidRPr="00D903AF" w:rsidRDefault="00C0737A" w:rsidP="005614E7">
            <w:pPr>
              <w:autoSpaceDE w:val="0"/>
              <w:autoSpaceDN w:val="0"/>
              <w:adjustRightInd w:val="0"/>
              <w:ind w:firstLine="0"/>
              <w:jc w:val="center"/>
              <w:rPr>
                <w:sz w:val="22"/>
                <w:szCs w:val="22"/>
              </w:rPr>
            </w:pPr>
            <w:r w:rsidRPr="00D903AF">
              <w:rPr>
                <w:sz w:val="22"/>
                <w:szCs w:val="22"/>
              </w:rPr>
              <w:t>х</w:t>
            </w:r>
          </w:p>
        </w:tc>
        <w:tc>
          <w:tcPr>
            <w:tcW w:w="1276" w:type="dxa"/>
          </w:tcPr>
          <w:p w:rsidR="00C0737A" w:rsidRPr="00D903AF" w:rsidRDefault="00C0737A" w:rsidP="005614E7">
            <w:pPr>
              <w:autoSpaceDE w:val="0"/>
              <w:autoSpaceDN w:val="0"/>
              <w:adjustRightInd w:val="0"/>
              <w:ind w:firstLine="0"/>
              <w:jc w:val="center"/>
              <w:rPr>
                <w:sz w:val="22"/>
                <w:szCs w:val="22"/>
              </w:rPr>
            </w:pPr>
            <w:r w:rsidRPr="00D903AF">
              <w:rPr>
                <w:sz w:val="22"/>
                <w:szCs w:val="22"/>
              </w:rPr>
              <w:t>х</w:t>
            </w:r>
          </w:p>
        </w:tc>
      </w:tr>
    </w:tbl>
    <w:p w:rsidR="00FF5523" w:rsidRDefault="00FF5523" w:rsidP="00FF5523">
      <w:pPr>
        <w:widowControl w:val="0"/>
        <w:autoSpaceDE w:val="0"/>
        <w:autoSpaceDN w:val="0"/>
        <w:adjustRightInd w:val="0"/>
        <w:ind w:firstLine="0"/>
        <w:jc w:val="center"/>
        <w:rPr>
          <w:sz w:val="16"/>
          <w:szCs w:val="16"/>
        </w:rPr>
      </w:pPr>
    </w:p>
    <w:p w:rsidR="009A217F" w:rsidRDefault="009A217F" w:rsidP="009A217F">
      <w:pPr>
        <w:ind w:left="851" w:firstLine="0"/>
        <w:jc w:val="center"/>
        <w:rPr>
          <w:szCs w:val="26"/>
        </w:rPr>
        <w:sectPr w:rsidR="009A217F" w:rsidSect="00EF7AAE">
          <w:pgSz w:w="16838" w:h="11905" w:orient="landscape"/>
          <w:pgMar w:top="993" w:right="850" w:bottom="0" w:left="850" w:header="720" w:footer="720" w:gutter="0"/>
          <w:cols w:space="720"/>
          <w:noEndnote/>
          <w:docGrid w:linePitch="354"/>
        </w:sectPr>
      </w:pPr>
    </w:p>
    <w:p w:rsidR="00527563" w:rsidRPr="00D903AF" w:rsidRDefault="00527563" w:rsidP="00773B0A">
      <w:pPr>
        <w:tabs>
          <w:tab w:val="left" w:pos="993"/>
        </w:tabs>
        <w:ind w:firstLine="0"/>
        <w:jc w:val="center"/>
        <w:rPr>
          <w:szCs w:val="26"/>
        </w:rPr>
      </w:pPr>
      <w:r w:rsidRPr="00D903AF">
        <w:rPr>
          <w:szCs w:val="26"/>
        </w:rPr>
        <w:lastRenderedPageBreak/>
        <w:t xml:space="preserve">Подпрограмма 4 «Повышение финансовой грамотности и развитие </w:t>
      </w:r>
      <w:r w:rsidRPr="00D903AF">
        <w:rPr>
          <w:szCs w:val="26"/>
        </w:rPr>
        <w:br/>
      </w:r>
      <w:proofErr w:type="gramStart"/>
      <w:r w:rsidRPr="00D903AF">
        <w:rPr>
          <w:szCs w:val="26"/>
        </w:rPr>
        <w:t>инициативного</w:t>
      </w:r>
      <w:proofErr w:type="gramEnd"/>
      <w:r w:rsidRPr="00D903AF">
        <w:rPr>
          <w:szCs w:val="26"/>
        </w:rPr>
        <w:t xml:space="preserve"> бюджетирования на территории Томской области»</w:t>
      </w:r>
    </w:p>
    <w:p w:rsidR="00527563" w:rsidRPr="00D903AF" w:rsidRDefault="00527563" w:rsidP="00773B0A">
      <w:pPr>
        <w:widowControl w:val="0"/>
        <w:autoSpaceDE w:val="0"/>
        <w:autoSpaceDN w:val="0"/>
        <w:adjustRightInd w:val="0"/>
        <w:ind w:firstLine="0"/>
        <w:jc w:val="center"/>
        <w:rPr>
          <w:szCs w:val="26"/>
        </w:rPr>
      </w:pPr>
    </w:p>
    <w:p w:rsidR="00527563" w:rsidRPr="00D903AF" w:rsidRDefault="00C47838" w:rsidP="00773B0A">
      <w:pPr>
        <w:widowControl w:val="0"/>
        <w:autoSpaceDE w:val="0"/>
        <w:autoSpaceDN w:val="0"/>
        <w:adjustRightInd w:val="0"/>
        <w:ind w:firstLine="0"/>
        <w:jc w:val="center"/>
        <w:rPr>
          <w:szCs w:val="26"/>
        </w:rPr>
      </w:pPr>
      <w:r>
        <w:rPr>
          <w:szCs w:val="26"/>
        </w:rPr>
        <w:t xml:space="preserve">1. </w:t>
      </w:r>
      <w:r w:rsidR="00527563" w:rsidRPr="00D903AF">
        <w:rPr>
          <w:szCs w:val="26"/>
        </w:rPr>
        <w:t xml:space="preserve">Паспорт подпрограммы «Повышение финансовой грамотности </w:t>
      </w:r>
      <w:r w:rsidR="00773B0A" w:rsidRPr="00D903AF">
        <w:rPr>
          <w:szCs w:val="26"/>
        </w:rPr>
        <w:br/>
      </w:r>
      <w:r w:rsidR="00527563" w:rsidRPr="00D903AF">
        <w:rPr>
          <w:szCs w:val="26"/>
        </w:rPr>
        <w:t xml:space="preserve">и развитие </w:t>
      </w:r>
      <w:proofErr w:type="gramStart"/>
      <w:r w:rsidR="00527563" w:rsidRPr="00D903AF">
        <w:rPr>
          <w:szCs w:val="26"/>
        </w:rPr>
        <w:t>инициативного</w:t>
      </w:r>
      <w:proofErr w:type="gramEnd"/>
      <w:r w:rsidR="00527563" w:rsidRPr="00D903AF">
        <w:rPr>
          <w:szCs w:val="26"/>
        </w:rPr>
        <w:t xml:space="preserve"> бюджетирования на территории Томской области»</w:t>
      </w:r>
    </w:p>
    <w:p w:rsidR="00527563" w:rsidRPr="00D903AF" w:rsidRDefault="00527563" w:rsidP="00527563">
      <w:pPr>
        <w:widowControl w:val="0"/>
        <w:autoSpaceDE w:val="0"/>
        <w:autoSpaceDN w:val="0"/>
        <w:adjustRightInd w:val="0"/>
        <w:ind w:firstLine="0"/>
        <w:jc w:val="center"/>
        <w:rPr>
          <w:sz w:val="16"/>
          <w:szCs w:val="16"/>
        </w:rPr>
      </w:pPr>
    </w:p>
    <w:tbl>
      <w:tblPr>
        <w:tblW w:w="1474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1842"/>
        <w:gridCol w:w="2694"/>
        <w:gridCol w:w="425"/>
        <w:gridCol w:w="851"/>
        <w:gridCol w:w="141"/>
        <w:gridCol w:w="993"/>
        <w:gridCol w:w="141"/>
        <w:gridCol w:w="851"/>
        <w:gridCol w:w="425"/>
        <w:gridCol w:w="425"/>
        <w:gridCol w:w="851"/>
        <w:gridCol w:w="142"/>
        <w:gridCol w:w="850"/>
        <w:gridCol w:w="284"/>
        <w:gridCol w:w="992"/>
        <w:gridCol w:w="1417"/>
        <w:gridCol w:w="1418"/>
      </w:tblGrid>
      <w:tr w:rsidR="00A3330A" w:rsidRPr="00D903AF" w:rsidTr="00773B0A">
        <w:trPr>
          <w:trHeight w:val="20"/>
        </w:trPr>
        <w:tc>
          <w:tcPr>
            <w:tcW w:w="1842" w:type="dxa"/>
          </w:tcPr>
          <w:p w:rsidR="00A3330A" w:rsidRPr="00D903AF" w:rsidRDefault="00A3330A" w:rsidP="00773B0A">
            <w:pPr>
              <w:widowControl w:val="0"/>
              <w:autoSpaceDE w:val="0"/>
              <w:autoSpaceDN w:val="0"/>
              <w:adjustRightInd w:val="0"/>
              <w:ind w:firstLine="0"/>
              <w:rPr>
                <w:sz w:val="22"/>
                <w:szCs w:val="22"/>
              </w:rPr>
            </w:pPr>
            <w:r w:rsidRPr="00D903AF">
              <w:rPr>
                <w:sz w:val="22"/>
                <w:szCs w:val="22"/>
              </w:rPr>
              <w:t xml:space="preserve">Наименование подпрограммы </w:t>
            </w:r>
          </w:p>
        </w:tc>
        <w:tc>
          <w:tcPr>
            <w:tcW w:w="12900" w:type="dxa"/>
            <w:gridSpan w:val="16"/>
          </w:tcPr>
          <w:p w:rsidR="00A3330A" w:rsidRPr="00D903AF" w:rsidRDefault="00A3330A" w:rsidP="00773B0A">
            <w:pPr>
              <w:tabs>
                <w:tab w:val="left" w:pos="993"/>
              </w:tabs>
              <w:ind w:firstLine="0"/>
              <w:rPr>
                <w:sz w:val="22"/>
                <w:szCs w:val="22"/>
              </w:rPr>
            </w:pPr>
            <w:r w:rsidRPr="00D903AF">
              <w:rPr>
                <w:sz w:val="22"/>
                <w:szCs w:val="22"/>
              </w:rPr>
              <w:t xml:space="preserve">Повышение финансовой грамотности и развитие </w:t>
            </w:r>
            <w:proofErr w:type="gramStart"/>
            <w:r w:rsidRPr="00D903AF">
              <w:rPr>
                <w:sz w:val="22"/>
                <w:szCs w:val="22"/>
              </w:rPr>
              <w:t>иниц</w:t>
            </w:r>
            <w:r w:rsidR="00984F0D" w:rsidRPr="00D903AF">
              <w:rPr>
                <w:sz w:val="22"/>
                <w:szCs w:val="22"/>
              </w:rPr>
              <w:t>иативного</w:t>
            </w:r>
            <w:proofErr w:type="gramEnd"/>
            <w:r w:rsidR="00984F0D" w:rsidRPr="00D903AF">
              <w:rPr>
                <w:sz w:val="22"/>
                <w:szCs w:val="22"/>
              </w:rPr>
              <w:t xml:space="preserve"> бюджетирования </w:t>
            </w:r>
            <w:r w:rsidRPr="00D903AF">
              <w:rPr>
                <w:sz w:val="22"/>
                <w:szCs w:val="22"/>
              </w:rPr>
              <w:t>на территории Томской области</w:t>
            </w:r>
          </w:p>
        </w:tc>
      </w:tr>
      <w:tr w:rsidR="00A3330A" w:rsidRPr="00D903AF" w:rsidTr="00773B0A">
        <w:trPr>
          <w:trHeight w:val="20"/>
        </w:trPr>
        <w:tc>
          <w:tcPr>
            <w:tcW w:w="1842" w:type="dxa"/>
          </w:tcPr>
          <w:p w:rsidR="00A3330A" w:rsidRPr="00D903AF" w:rsidRDefault="00A3330A" w:rsidP="00773B0A">
            <w:pPr>
              <w:widowControl w:val="0"/>
              <w:autoSpaceDE w:val="0"/>
              <w:autoSpaceDN w:val="0"/>
              <w:adjustRightInd w:val="0"/>
              <w:ind w:firstLine="0"/>
              <w:rPr>
                <w:sz w:val="22"/>
                <w:szCs w:val="22"/>
              </w:rPr>
            </w:pPr>
            <w:r w:rsidRPr="00D903AF">
              <w:rPr>
                <w:sz w:val="22"/>
                <w:szCs w:val="22"/>
              </w:rPr>
              <w:t>Соисполнитель государственной программы (ответственный за подпрограмму)</w:t>
            </w:r>
          </w:p>
        </w:tc>
        <w:tc>
          <w:tcPr>
            <w:tcW w:w="12900" w:type="dxa"/>
            <w:gridSpan w:val="16"/>
          </w:tcPr>
          <w:p w:rsidR="00A3330A" w:rsidRPr="00D903AF" w:rsidRDefault="00A3330A" w:rsidP="00773B0A">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tc>
      </w:tr>
      <w:tr w:rsidR="00A3330A" w:rsidRPr="00D903AF" w:rsidTr="00773B0A">
        <w:trPr>
          <w:trHeight w:val="20"/>
        </w:trPr>
        <w:tc>
          <w:tcPr>
            <w:tcW w:w="1842" w:type="dxa"/>
          </w:tcPr>
          <w:p w:rsidR="00A3330A" w:rsidRPr="00D903AF" w:rsidRDefault="00E5444B" w:rsidP="00773B0A">
            <w:pPr>
              <w:widowControl w:val="0"/>
              <w:autoSpaceDE w:val="0"/>
              <w:autoSpaceDN w:val="0"/>
              <w:adjustRightInd w:val="0"/>
              <w:ind w:firstLine="0"/>
              <w:rPr>
                <w:sz w:val="22"/>
                <w:szCs w:val="22"/>
              </w:rPr>
            </w:pPr>
            <w:r w:rsidRPr="00D903AF">
              <w:rPr>
                <w:sz w:val="22"/>
                <w:szCs w:val="22"/>
              </w:rPr>
              <w:t>Участники подпрограммы</w:t>
            </w:r>
            <w:r w:rsidR="00A3330A" w:rsidRPr="00D903AF">
              <w:rPr>
                <w:sz w:val="22"/>
                <w:szCs w:val="22"/>
              </w:rPr>
              <w:t xml:space="preserve"> </w:t>
            </w:r>
          </w:p>
        </w:tc>
        <w:tc>
          <w:tcPr>
            <w:tcW w:w="12900" w:type="dxa"/>
            <w:gridSpan w:val="16"/>
          </w:tcPr>
          <w:p w:rsidR="00A3330A" w:rsidRPr="00D903AF" w:rsidRDefault="00A3330A" w:rsidP="00773B0A">
            <w:pPr>
              <w:widowControl w:val="0"/>
              <w:autoSpaceDE w:val="0"/>
              <w:autoSpaceDN w:val="0"/>
              <w:adjustRightInd w:val="0"/>
              <w:ind w:firstLine="0"/>
              <w:jc w:val="both"/>
              <w:rPr>
                <w:sz w:val="22"/>
                <w:szCs w:val="22"/>
              </w:rPr>
            </w:pPr>
            <w:r w:rsidRPr="00D903AF">
              <w:rPr>
                <w:sz w:val="22"/>
                <w:szCs w:val="22"/>
              </w:rPr>
              <w:t>Департамент финансов Томской области</w:t>
            </w:r>
          </w:p>
          <w:p w:rsidR="00A3330A" w:rsidRPr="00D903AF" w:rsidRDefault="00A3330A" w:rsidP="00773B0A">
            <w:pPr>
              <w:widowControl w:val="0"/>
              <w:autoSpaceDE w:val="0"/>
              <w:autoSpaceDN w:val="0"/>
              <w:adjustRightInd w:val="0"/>
              <w:ind w:firstLine="0"/>
              <w:jc w:val="both"/>
              <w:rPr>
                <w:sz w:val="22"/>
                <w:szCs w:val="22"/>
              </w:rPr>
            </w:pPr>
          </w:p>
        </w:tc>
      </w:tr>
      <w:tr w:rsidR="00A3330A" w:rsidRPr="00D903AF" w:rsidTr="00773B0A">
        <w:trPr>
          <w:trHeight w:val="20"/>
        </w:trPr>
        <w:tc>
          <w:tcPr>
            <w:tcW w:w="1842" w:type="dxa"/>
          </w:tcPr>
          <w:p w:rsidR="00A3330A" w:rsidRPr="00D903AF" w:rsidRDefault="00A3330A" w:rsidP="00773B0A">
            <w:pPr>
              <w:autoSpaceDE w:val="0"/>
              <w:autoSpaceDN w:val="0"/>
              <w:adjustRightInd w:val="0"/>
              <w:ind w:firstLine="0"/>
              <w:rPr>
                <w:sz w:val="22"/>
                <w:szCs w:val="22"/>
              </w:rPr>
            </w:pPr>
            <w:r w:rsidRPr="00D903AF">
              <w:rPr>
                <w:sz w:val="22"/>
                <w:szCs w:val="22"/>
              </w:rPr>
              <w:t>Цель подпрограммы</w:t>
            </w:r>
          </w:p>
        </w:tc>
        <w:tc>
          <w:tcPr>
            <w:tcW w:w="12900" w:type="dxa"/>
            <w:gridSpan w:val="16"/>
          </w:tcPr>
          <w:p w:rsidR="00A3330A" w:rsidRPr="00D903AF" w:rsidRDefault="00A3330A" w:rsidP="00773B0A">
            <w:pPr>
              <w:tabs>
                <w:tab w:val="left" w:pos="993"/>
              </w:tabs>
              <w:ind w:firstLine="0"/>
              <w:rPr>
                <w:sz w:val="22"/>
                <w:szCs w:val="22"/>
              </w:rPr>
            </w:pPr>
            <w:r w:rsidRPr="00D903AF">
              <w:rPr>
                <w:sz w:val="22"/>
                <w:szCs w:val="22"/>
              </w:rPr>
              <w:t xml:space="preserve">Повышение финансовой грамотности и развитие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3527DA" w:rsidRPr="00D903AF" w:rsidTr="00BF59DE">
        <w:trPr>
          <w:trHeight w:val="20"/>
        </w:trPr>
        <w:tc>
          <w:tcPr>
            <w:tcW w:w="1842" w:type="dxa"/>
            <w:vMerge w:val="restart"/>
          </w:tcPr>
          <w:p w:rsidR="003527DA" w:rsidRPr="00D903AF" w:rsidRDefault="003527DA" w:rsidP="00773B0A">
            <w:pPr>
              <w:autoSpaceDE w:val="0"/>
              <w:autoSpaceDN w:val="0"/>
              <w:adjustRightInd w:val="0"/>
              <w:ind w:firstLine="0"/>
              <w:rPr>
                <w:sz w:val="22"/>
                <w:szCs w:val="22"/>
              </w:rPr>
            </w:pPr>
            <w:r w:rsidRPr="00D903AF">
              <w:rPr>
                <w:sz w:val="22"/>
                <w:szCs w:val="22"/>
              </w:rPr>
              <w:t xml:space="preserve">Показатели цели подпрограммы </w:t>
            </w:r>
            <w:r w:rsidRPr="00D903AF">
              <w:rPr>
                <w:sz w:val="22"/>
                <w:szCs w:val="22"/>
              </w:rPr>
              <w:br/>
              <w:t xml:space="preserve">и их значения </w:t>
            </w:r>
            <w:r w:rsidRPr="00D903AF">
              <w:rPr>
                <w:sz w:val="22"/>
                <w:szCs w:val="22"/>
              </w:rPr>
              <w:br/>
              <w:t xml:space="preserve">(с детализацией по годам реализации) </w:t>
            </w:r>
          </w:p>
        </w:tc>
        <w:tc>
          <w:tcPr>
            <w:tcW w:w="3119" w:type="dxa"/>
            <w:gridSpan w:val="2"/>
            <w:vAlign w:val="center"/>
          </w:tcPr>
          <w:p w:rsidR="003527DA" w:rsidRPr="00D903AF" w:rsidRDefault="003527DA" w:rsidP="00773B0A">
            <w:pPr>
              <w:autoSpaceDE w:val="0"/>
              <w:autoSpaceDN w:val="0"/>
              <w:adjustRightInd w:val="0"/>
              <w:ind w:firstLine="0"/>
              <w:jc w:val="center"/>
              <w:rPr>
                <w:sz w:val="22"/>
                <w:szCs w:val="22"/>
              </w:rPr>
            </w:pPr>
            <w:r w:rsidRPr="00D903AF">
              <w:rPr>
                <w:sz w:val="22"/>
                <w:szCs w:val="22"/>
              </w:rPr>
              <w:t>Показатели цели</w:t>
            </w:r>
          </w:p>
        </w:tc>
        <w:tc>
          <w:tcPr>
            <w:tcW w:w="992" w:type="dxa"/>
            <w:gridSpan w:val="2"/>
            <w:vAlign w:val="center"/>
          </w:tcPr>
          <w:p w:rsidR="003527DA" w:rsidRPr="00D903AF" w:rsidRDefault="003527DA" w:rsidP="00773B0A">
            <w:pPr>
              <w:autoSpaceDE w:val="0"/>
              <w:autoSpaceDN w:val="0"/>
              <w:adjustRightInd w:val="0"/>
              <w:ind w:left="-75" w:right="-75" w:firstLine="75"/>
              <w:jc w:val="center"/>
              <w:rPr>
                <w:sz w:val="22"/>
                <w:szCs w:val="22"/>
              </w:rPr>
            </w:pPr>
            <w:r w:rsidRPr="00D903AF">
              <w:rPr>
                <w:sz w:val="22"/>
                <w:szCs w:val="22"/>
              </w:rPr>
              <w:t xml:space="preserve">2018 </w:t>
            </w:r>
          </w:p>
          <w:p w:rsidR="003527DA" w:rsidRPr="00D903AF" w:rsidRDefault="003527DA" w:rsidP="00773B0A">
            <w:pPr>
              <w:autoSpaceDE w:val="0"/>
              <w:autoSpaceDN w:val="0"/>
              <w:adjustRightInd w:val="0"/>
              <w:ind w:left="-75" w:right="-75" w:firstLine="75"/>
              <w:jc w:val="center"/>
              <w:rPr>
                <w:sz w:val="22"/>
                <w:szCs w:val="22"/>
              </w:rPr>
            </w:pPr>
            <w:r w:rsidRPr="00D903AF">
              <w:rPr>
                <w:sz w:val="22"/>
                <w:szCs w:val="22"/>
              </w:rPr>
              <w:t>год</w:t>
            </w:r>
          </w:p>
        </w:tc>
        <w:tc>
          <w:tcPr>
            <w:tcW w:w="993" w:type="dxa"/>
            <w:vAlign w:val="center"/>
          </w:tcPr>
          <w:p w:rsidR="003527DA" w:rsidRPr="00D903AF" w:rsidRDefault="003527DA" w:rsidP="00773B0A">
            <w:pPr>
              <w:autoSpaceDE w:val="0"/>
              <w:autoSpaceDN w:val="0"/>
              <w:adjustRightInd w:val="0"/>
              <w:ind w:left="-75" w:right="-75" w:firstLine="0"/>
              <w:jc w:val="center"/>
              <w:rPr>
                <w:sz w:val="22"/>
                <w:szCs w:val="22"/>
              </w:rPr>
            </w:pPr>
            <w:r w:rsidRPr="00D903AF">
              <w:rPr>
                <w:sz w:val="22"/>
                <w:szCs w:val="22"/>
              </w:rPr>
              <w:t xml:space="preserve">2019 </w:t>
            </w:r>
          </w:p>
          <w:p w:rsidR="003527DA" w:rsidRPr="00D903AF" w:rsidRDefault="00345332" w:rsidP="00773B0A">
            <w:pPr>
              <w:autoSpaceDE w:val="0"/>
              <w:autoSpaceDN w:val="0"/>
              <w:adjustRightInd w:val="0"/>
              <w:ind w:left="-75" w:right="-75" w:firstLine="0"/>
              <w:jc w:val="center"/>
              <w:rPr>
                <w:sz w:val="22"/>
                <w:szCs w:val="22"/>
              </w:rPr>
            </w:pPr>
            <w:r w:rsidRPr="00D903AF">
              <w:rPr>
                <w:sz w:val="22"/>
                <w:szCs w:val="22"/>
              </w:rPr>
              <w:t>г</w:t>
            </w:r>
            <w:r w:rsidR="003527DA" w:rsidRPr="00D903AF">
              <w:rPr>
                <w:sz w:val="22"/>
                <w:szCs w:val="22"/>
              </w:rPr>
              <w:t>од</w:t>
            </w:r>
          </w:p>
          <w:p w:rsidR="00345332" w:rsidRPr="00D903AF" w:rsidRDefault="00345332" w:rsidP="00773B0A">
            <w:pPr>
              <w:autoSpaceDE w:val="0"/>
              <w:autoSpaceDN w:val="0"/>
              <w:adjustRightInd w:val="0"/>
              <w:ind w:left="-75" w:right="-75" w:firstLine="0"/>
              <w:jc w:val="center"/>
              <w:rPr>
                <w:sz w:val="22"/>
                <w:szCs w:val="22"/>
              </w:rPr>
            </w:pPr>
            <w:r w:rsidRPr="00D903AF">
              <w:rPr>
                <w:sz w:val="22"/>
                <w:szCs w:val="22"/>
              </w:rPr>
              <w:t>(оценка)</w:t>
            </w:r>
          </w:p>
        </w:tc>
        <w:tc>
          <w:tcPr>
            <w:tcW w:w="992" w:type="dxa"/>
            <w:gridSpan w:val="2"/>
            <w:vAlign w:val="center"/>
          </w:tcPr>
          <w:p w:rsidR="003527DA" w:rsidRPr="00D903AF" w:rsidRDefault="003527DA" w:rsidP="00773B0A">
            <w:pPr>
              <w:autoSpaceDE w:val="0"/>
              <w:autoSpaceDN w:val="0"/>
              <w:adjustRightInd w:val="0"/>
              <w:ind w:left="-75" w:right="-75" w:firstLine="0"/>
              <w:jc w:val="center"/>
              <w:rPr>
                <w:sz w:val="22"/>
                <w:szCs w:val="22"/>
              </w:rPr>
            </w:pPr>
            <w:r w:rsidRPr="00D903AF">
              <w:rPr>
                <w:sz w:val="22"/>
                <w:szCs w:val="22"/>
              </w:rPr>
              <w:t xml:space="preserve">2020 </w:t>
            </w:r>
          </w:p>
          <w:p w:rsidR="003527DA" w:rsidRPr="00D903AF" w:rsidRDefault="003527DA" w:rsidP="00773B0A">
            <w:pPr>
              <w:autoSpaceDE w:val="0"/>
              <w:autoSpaceDN w:val="0"/>
              <w:adjustRightInd w:val="0"/>
              <w:ind w:left="-75" w:right="-75" w:firstLine="0"/>
              <w:jc w:val="center"/>
              <w:rPr>
                <w:sz w:val="22"/>
                <w:szCs w:val="22"/>
              </w:rPr>
            </w:pPr>
            <w:r w:rsidRPr="00D903AF">
              <w:rPr>
                <w:sz w:val="22"/>
                <w:szCs w:val="22"/>
              </w:rPr>
              <w:t>год</w:t>
            </w:r>
          </w:p>
        </w:tc>
        <w:tc>
          <w:tcPr>
            <w:tcW w:w="850" w:type="dxa"/>
            <w:gridSpan w:val="2"/>
            <w:vAlign w:val="center"/>
          </w:tcPr>
          <w:p w:rsidR="003527DA" w:rsidRPr="00D903AF" w:rsidRDefault="003527DA" w:rsidP="00773B0A">
            <w:pPr>
              <w:autoSpaceDE w:val="0"/>
              <w:autoSpaceDN w:val="0"/>
              <w:adjustRightInd w:val="0"/>
              <w:ind w:left="-75" w:right="-75" w:firstLine="0"/>
              <w:jc w:val="center"/>
              <w:rPr>
                <w:sz w:val="22"/>
                <w:szCs w:val="22"/>
              </w:rPr>
            </w:pPr>
            <w:r w:rsidRPr="00D903AF">
              <w:rPr>
                <w:sz w:val="22"/>
                <w:szCs w:val="22"/>
              </w:rPr>
              <w:t xml:space="preserve">2021 </w:t>
            </w:r>
          </w:p>
          <w:p w:rsidR="003527DA" w:rsidRPr="00D903AF" w:rsidRDefault="003527DA" w:rsidP="00773B0A">
            <w:pPr>
              <w:autoSpaceDE w:val="0"/>
              <w:autoSpaceDN w:val="0"/>
              <w:adjustRightInd w:val="0"/>
              <w:ind w:left="-75" w:right="-75" w:firstLine="0"/>
              <w:jc w:val="center"/>
              <w:rPr>
                <w:sz w:val="22"/>
                <w:szCs w:val="22"/>
              </w:rPr>
            </w:pPr>
            <w:r w:rsidRPr="00D903AF">
              <w:rPr>
                <w:sz w:val="22"/>
                <w:szCs w:val="22"/>
              </w:rPr>
              <w:t>год</w:t>
            </w:r>
          </w:p>
        </w:tc>
        <w:tc>
          <w:tcPr>
            <w:tcW w:w="993" w:type="dxa"/>
            <w:gridSpan w:val="2"/>
            <w:vAlign w:val="center"/>
          </w:tcPr>
          <w:p w:rsidR="003527DA" w:rsidRPr="00D903AF" w:rsidRDefault="003527DA" w:rsidP="00773B0A">
            <w:pPr>
              <w:autoSpaceDE w:val="0"/>
              <w:autoSpaceDN w:val="0"/>
              <w:adjustRightInd w:val="0"/>
              <w:ind w:firstLine="0"/>
              <w:jc w:val="center"/>
              <w:rPr>
                <w:sz w:val="22"/>
                <w:szCs w:val="22"/>
              </w:rPr>
            </w:pPr>
            <w:r w:rsidRPr="00D903AF">
              <w:rPr>
                <w:sz w:val="22"/>
                <w:szCs w:val="22"/>
              </w:rPr>
              <w:t>2022</w:t>
            </w:r>
          </w:p>
          <w:p w:rsidR="003527DA" w:rsidRPr="00D903AF" w:rsidRDefault="003527DA" w:rsidP="00773B0A">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3527DA" w:rsidRPr="00D903AF" w:rsidRDefault="003527DA" w:rsidP="00773B0A">
            <w:pPr>
              <w:autoSpaceDE w:val="0"/>
              <w:autoSpaceDN w:val="0"/>
              <w:adjustRightInd w:val="0"/>
              <w:ind w:firstLine="0"/>
              <w:jc w:val="center"/>
              <w:rPr>
                <w:sz w:val="22"/>
                <w:szCs w:val="22"/>
              </w:rPr>
            </w:pPr>
            <w:r w:rsidRPr="00D903AF">
              <w:rPr>
                <w:sz w:val="22"/>
                <w:szCs w:val="22"/>
              </w:rPr>
              <w:t>2023</w:t>
            </w:r>
          </w:p>
          <w:p w:rsidR="003527DA" w:rsidRPr="00D903AF" w:rsidRDefault="003527DA" w:rsidP="00773B0A">
            <w:pPr>
              <w:autoSpaceDE w:val="0"/>
              <w:autoSpaceDN w:val="0"/>
              <w:adjustRightInd w:val="0"/>
              <w:ind w:firstLine="0"/>
              <w:jc w:val="center"/>
              <w:rPr>
                <w:sz w:val="22"/>
                <w:szCs w:val="22"/>
              </w:rPr>
            </w:pPr>
            <w:r w:rsidRPr="00D903AF">
              <w:rPr>
                <w:sz w:val="22"/>
                <w:szCs w:val="22"/>
              </w:rPr>
              <w:t>год</w:t>
            </w:r>
          </w:p>
        </w:tc>
        <w:tc>
          <w:tcPr>
            <w:tcW w:w="992" w:type="dxa"/>
            <w:vAlign w:val="center"/>
          </w:tcPr>
          <w:p w:rsidR="003527DA" w:rsidRPr="00D903AF" w:rsidRDefault="003527DA" w:rsidP="00773B0A">
            <w:pPr>
              <w:autoSpaceDE w:val="0"/>
              <w:autoSpaceDN w:val="0"/>
              <w:adjustRightInd w:val="0"/>
              <w:ind w:firstLine="0"/>
              <w:jc w:val="center"/>
              <w:rPr>
                <w:sz w:val="22"/>
                <w:szCs w:val="22"/>
              </w:rPr>
            </w:pPr>
            <w:r w:rsidRPr="00D903AF">
              <w:rPr>
                <w:sz w:val="22"/>
                <w:szCs w:val="22"/>
              </w:rPr>
              <w:t>2024</w:t>
            </w:r>
          </w:p>
          <w:p w:rsidR="003527DA" w:rsidRPr="00D903AF" w:rsidRDefault="003527DA" w:rsidP="00773B0A">
            <w:pPr>
              <w:autoSpaceDE w:val="0"/>
              <w:autoSpaceDN w:val="0"/>
              <w:adjustRightInd w:val="0"/>
              <w:ind w:firstLine="0"/>
              <w:jc w:val="center"/>
              <w:rPr>
                <w:sz w:val="22"/>
                <w:szCs w:val="22"/>
              </w:rPr>
            </w:pPr>
            <w:r w:rsidRPr="00D903AF">
              <w:rPr>
                <w:sz w:val="22"/>
                <w:szCs w:val="22"/>
              </w:rPr>
              <w:t>год</w:t>
            </w:r>
          </w:p>
        </w:tc>
        <w:tc>
          <w:tcPr>
            <w:tcW w:w="1417" w:type="dxa"/>
          </w:tcPr>
          <w:p w:rsidR="003527DA" w:rsidRPr="00D903AF" w:rsidRDefault="003527DA" w:rsidP="00773B0A">
            <w:pPr>
              <w:autoSpaceDE w:val="0"/>
              <w:autoSpaceDN w:val="0"/>
              <w:adjustRightInd w:val="0"/>
              <w:ind w:firstLine="0"/>
              <w:jc w:val="center"/>
              <w:rPr>
                <w:sz w:val="22"/>
                <w:szCs w:val="22"/>
              </w:rPr>
            </w:pPr>
            <w:r w:rsidRPr="00D903AF">
              <w:rPr>
                <w:sz w:val="22"/>
                <w:szCs w:val="22"/>
              </w:rPr>
              <w:t xml:space="preserve">Прогнозный период </w:t>
            </w:r>
          </w:p>
          <w:p w:rsidR="003527DA" w:rsidRPr="00D903AF" w:rsidRDefault="003527DA" w:rsidP="00773B0A">
            <w:pPr>
              <w:autoSpaceDE w:val="0"/>
              <w:autoSpaceDN w:val="0"/>
              <w:adjustRightInd w:val="0"/>
              <w:ind w:firstLine="0"/>
              <w:jc w:val="center"/>
              <w:rPr>
                <w:sz w:val="22"/>
                <w:szCs w:val="22"/>
              </w:rPr>
            </w:pPr>
            <w:r w:rsidRPr="00D903AF">
              <w:rPr>
                <w:sz w:val="22"/>
                <w:szCs w:val="22"/>
              </w:rPr>
              <w:t>2025 год</w:t>
            </w:r>
          </w:p>
        </w:tc>
        <w:tc>
          <w:tcPr>
            <w:tcW w:w="1418" w:type="dxa"/>
          </w:tcPr>
          <w:p w:rsidR="003527DA" w:rsidRPr="00D903AF" w:rsidRDefault="003527DA" w:rsidP="00773B0A">
            <w:pPr>
              <w:autoSpaceDE w:val="0"/>
              <w:autoSpaceDN w:val="0"/>
              <w:adjustRightInd w:val="0"/>
              <w:ind w:firstLine="0"/>
              <w:jc w:val="center"/>
              <w:rPr>
                <w:sz w:val="22"/>
                <w:szCs w:val="22"/>
              </w:rPr>
            </w:pPr>
            <w:r w:rsidRPr="00D903AF">
              <w:rPr>
                <w:sz w:val="22"/>
                <w:szCs w:val="22"/>
              </w:rPr>
              <w:t xml:space="preserve">Прогнозный период </w:t>
            </w:r>
          </w:p>
          <w:p w:rsidR="003527DA" w:rsidRPr="00D903AF" w:rsidRDefault="003527DA" w:rsidP="00773B0A">
            <w:pPr>
              <w:autoSpaceDE w:val="0"/>
              <w:autoSpaceDN w:val="0"/>
              <w:adjustRightInd w:val="0"/>
              <w:ind w:firstLine="0"/>
              <w:jc w:val="center"/>
              <w:rPr>
                <w:sz w:val="22"/>
                <w:szCs w:val="22"/>
              </w:rPr>
            </w:pPr>
            <w:r w:rsidRPr="00D903AF">
              <w:rPr>
                <w:sz w:val="22"/>
                <w:szCs w:val="22"/>
              </w:rPr>
              <w:t>2026 год</w:t>
            </w:r>
          </w:p>
        </w:tc>
      </w:tr>
      <w:tr w:rsidR="003527DA" w:rsidRPr="00D903AF" w:rsidTr="00BF59DE">
        <w:trPr>
          <w:trHeight w:val="20"/>
        </w:trPr>
        <w:tc>
          <w:tcPr>
            <w:tcW w:w="1842" w:type="dxa"/>
            <w:vMerge/>
            <w:vAlign w:val="center"/>
          </w:tcPr>
          <w:p w:rsidR="003527DA" w:rsidRPr="00D903AF" w:rsidRDefault="003527DA" w:rsidP="00773B0A">
            <w:pPr>
              <w:ind w:firstLine="0"/>
              <w:rPr>
                <w:sz w:val="22"/>
                <w:szCs w:val="22"/>
              </w:rPr>
            </w:pPr>
          </w:p>
        </w:tc>
        <w:tc>
          <w:tcPr>
            <w:tcW w:w="3119" w:type="dxa"/>
            <w:gridSpan w:val="2"/>
          </w:tcPr>
          <w:p w:rsidR="003527DA" w:rsidRPr="00D903AF" w:rsidRDefault="003527DA" w:rsidP="00A04B07">
            <w:pPr>
              <w:autoSpaceDE w:val="0"/>
              <w:autoSpaceDN w:val="0"/>
              <w:adjustRightInd w:val="0"/>
              <w:ind w:firstLine="0"/>
              <w:rPr>
                <w:sz w:val="22"/>
                <w:szCs w:val="22"/>
              </w:rPr>
            </w:pPr>
            <w:r w:rsidRPr="00D903AF">
              <w:rPr>
                <w:sz w:val="22"/>
                <w:szCs w:val="22"/>
              </w:rPr>
              <w:t xml:space="preserve">Доля жителей Томской области, осведомленных </w:t>
            </w:r>
            <w:r w:rsidRPr="00D903AF">
              <w:rPr>
                <w:sz w:val="22"/>
                <w:szCs w:val="22"/>
              </w:rPr>
              <w:br/>
              <w:t>о действующей в Томской области инфраструктуре повышения финансовой грамотности</w:t>
            </w:r>
            <w:proofErr w:type="gramStart"/>
            <w:r w:rsidRPr="00D903AF">
              <w:rPr>
                <w:sz w:val="22"/>
                <w:szCs w:val="22"/>
              </w:rPr>
              <w:t xml:space="preserve"> (%)</w:t>
            </w:r>
            <w:proofErr w:type="gramEnd"/>
          </w:p>
        </w:tc>
        <w:tc>
          <w:tcPr>
            <w:tcW w:w="992" w:type="dxa"/>
            <w:gridSpan w:val="2"/>
            <w:vAlign w:val="center"/>
          </w:tcPr>
          <w:p w:rsidR="003527DA" w:rsidRPr="00D903AF" w:rsidRDefault="003527DA" w:rsidP="00773B0A">
            <w:pPr>
              <w:ind w:firstLine="0"/>
              <w:jc w:val="center"/>
              <w:rPr>
                <w:sz w:val="20"/>
              </w:rPr>
            </w:pPr>
            <w:r w:rsidRPr="00D903AF">
              <w:rPr>
                <w:sz w:val="20"/>
              </w:rPr>
              <w:t>20</w:t>
            </w:r>
          </w:p>
        </w:tc>
        <w:tc>
          <w:tcPr>
            <w:tcW w:w="993" w:type="dxa"/>
            <w:vAlign w:val="center"/>
          </w:tcPr>
          <w:p w:rsidR="003527DA" w:rsidRPr="005D3521" w:rsidRDefault="005D3521" w:rsidP="00773B0A">
            <w:pPr>
              <w:ind w:firstLine="0"/>
              <w:jc w:val="center"/>
              <w:rPr>
                <w:sz w:val="20"/>
              </w:rPr>
            </w:pPr>
            <w:r w:rsidRPr="005D3521">
              <w:rPr>
                <w:sz w:val="20"/>
              </w:rPr>
              <w:t>33</w:t>
            </w:r>
          </w:p>
        </w:tc>
        <w:tc>
          <w:tcPr>
            <w:tcW w:w="992" w:type="dxa"/>
            <w:gridSpan w:val="2"/>
            <w:vAlign w:val="center"/>
          </w:tcPr>
          <w:p w:rsidR="003527DA" w:rsidRPr="00D903AF" w:rsidRDefault="003527DA" w:rsidP="00773B0A">
            <w:pPr>
              <w:ind w:firstLine="0"/>
              <w:jc w:val="center"/>
              <w:rPr>
                <w:sz w:val="20"/>
              </w:rPr>
            </w:pPr>
            <w:r w:rsidRPr="00D903AF">
              <w:rPr>
                <w:sz w:val="20"/>
              </w:rPr>
              <w:t>27</w:t>
            </w:r>
          </w:p>
        </w:tc>
        <w:tc>
          <w:tcPr>
            <w:tcW w:w="850" w:type="dxa"/>
            <w:gridSpan w:val="2"/>
            <w:vAlign w:val="center"/>
          </w:tcPr>
          <w:p w:rsidR="003527DA" w:rsidRPr="00D903AF" w:rsidRDefault="003527DA" w:rsidP="00773B0A">
            <w:pPr>
              <w:ind w:firstLine="0"/>
              <w:jc w:val="center"/>
              <w:rPr>
                <w:sz w:val="20"/>
              </w:rPr>
            </w:pPr>
            <w:r w:rsidRPr="00D903AF">
              <w:rPr>
                <w:sz w:val="20"/>
              </w:rPr>
              <w:t>30</w:t>
            </w:r>
          </w:p>
        </w:tc>
        <w:tc>
          <w:tcPr>
            <w:tcW w:w="993" w:type="dxa"/>
            <w:gridSpan w:val="2"/>
            <w:vAlign w:val="center"/>
          </w:tcPr>
          <w:p w:rsidR="003527DA" w:rsidRPr="00D903AF" w:rsidRDefault="003527DA" w:rsidP="00773B0A">
            <w:pPr>
              <w:ind w:firstLine="0"/>
              <w:jc w:val="center"/>
              <w:rPr>
                <w:sz w:val="20"/>
              </w:rPr>
            </w:pPr>
            <w:r w:rsidRPr="00D903AF">
              <w:rPr>
                <w:sz w:val="20"/>
              </w:rPr>
              <w:t>30</w:t>
            </w:r>
          </w:p>
        </w:tc>
        <w:tc>
          <w:tcPr>
            <w:tcW w:w="1134" w:type="dxa"/>
            <w:gridSpan w:val="2"/>
            <w:vAlign w:val="center"/>
          </w:tcPr>
          <w:p w:rsidR="003527DA" w:rsidRPr="00D903AF" w:rsidRDefault="003527DA" w:rsidP="00773B0A">
            <w:pPr>
              <w:ind w:firstLine="0"/>
              <w:jc w:val="center"/>
              <w:rPr>
                <w:sz w:val="20"/>
              </w:rPr>
            </w:pPr>
            <w:r w:rsidRPr="00D903AF">
              <w:rPr>
                <w:sz w:val="20"/>
              </w:rPr>
              <w:t>30</w:t>
            </w:r>
          </w:p>
        </w:tc>
        <w:tc>
          <w:tcPr>
            <w:tcW w:w="992" w:type="dxa"/>
            <w:shd w:val="clear" w:color="auto" w:fill="auto"/>
            <w:vAlign w:val="center"/>
          </w:tcPr>
          <w:p w:rsidR="003527DA" w:rsidRPr="00D903AF" w:rsidRDefault="003527DA" w:rsidP="00773B0A">
            <w:pPr>
              <w:ind w:firstLine="0"/>
              <w:jc w:val="center"/>
              <w:rPr>
                <w:sz w:val="20"/>
              </w:rPr>
            </w:pPr>
            <w:r w:rsidRPr="00D903AF">
              <w:rPr>
                <w:sz w:val="20"/>
              </w:rPr>
              <w:t>30</w:t>
            </w:r>
          </w:p>
        </w:tc>
        <w:tc>
          <w:tcPr>
            <w:tcW w:w="1417" w:type="dxa"/>
            <w:shd w:val="clear" w:color="auto" w:fill="auto"/>
            <w:vAlign w:val="center"/>
          </w:tcPr>
          <w:p w:rsidR="003527DA" w:rsidRPr="00D903AF" w:rsidRDefault="003527DA" w:rsidP="00773B0A">
            <w:pPr>
              <w:ind w:firstLine="0"/>
              <w:jc w:val="center"/>
              <w:rPr>
                <w:sz w:val="20"/>
              </w:rPr>
            </w:pPr>
            <w:r w:rsidRPr="00D903AF">
              <w:rPr>
                <w:sz w:val="20"/>
              </w:rPr>
              <w:t>30</w:t>
            </w:r>
          </w:p>
        </w:tc>
        <w:tc>
          <w:tcPr>
            <w:tcW w:w="1418" w:type="dxa"/>
            <w:shd w:val="clear" w:color="auto" w:fill="auto"/>
            <w:vAlign w:val="center"/>
          </w:tcPr>
          <w:p w:rsidR="003527DA" w:rsidRPr="00D903AF" w:rsidRDefault="003527DA" w:rsidP="00773B0A">
            <w:pPr>
              <w:ind w:firstLine="0"/>
              <w:jc w:val="center"/>
              <w:rPr>
                <w:sz w:val="20"/>
              </w:rPr>
            </w:pPr>
            <w:r w:rsidRPr="00D903AF">
              <w:rPr>
                <w:sz w:val="20"/>
              </w:rPr>
              <w:t>30</w:t>
            </w:r>
          </w:p>
        </w:tc>
      </w:tr>
      <w:tr w:rsidR="003527DA" w:rsidRPr="00D903AF" w:rsidTr="00BF59DE">
        <w:trPr>
          <w:trHeight w:val="20"/>
        </w:trPr>
        <w:tc>
          <w:tcPr>
            <w:tcW w:w="1842" w:type="dxa"/>
            <w:vMerge/>
            <w:vAlign w:val="center"/>
          </w:tcPr>
          <w:p w:rsidR="003527DA" w:rsidRPr="00D903AF" w:rsidRDefault="003527DA" w:rsidP="00773B0A">
            <w:pPr>
              <w:ind w:firstLine="0"/>
              <w:rPr>
                <w:sz w:val="22"/>
                <w:szCs w:val="22"/>
              </w:rPr>
            </w:pPr>
          </w:p>
        </w:tc>
        <w:tc>
          <w:tcPr>
            <w:tcW w:w="3119" w:type="dxa"/>
            <w:gridSpan w:val="2"/>
          </w:tcPr>
          <w:p w:rsidR="003527DA" w:rsidRPr="00D903AF" w:rsidRDefault="003527DA" w:rsidP="00773B0A">
            <w:pPr>
              <w:autoSpaceDE w:val="0"/>
              <w:autoSpaceDN w:val="0"/>
              <w:adjustRightInd w:val="0"/>
              <w:ind w:firstLine="0"/>
              <w:rPr>
                <w:sz w:val="22"/>
                <w:szCs w:val="22"/>
              </w:rPr>
            </w:pPr>
            <w:r w:rsidRPr="00D903AF">
              <w:rPr>
                <w:sz w:val="22"/>
                <w:szCs w:val="22"/>
              </w:rPr>
              <w:t xml:space="preserve">Количество граждан, охваченных мероприятиями </w:t>
            </w:r>
            <w:r w:rsidRPr="00D903AF">
              <w:rPr>
                <w:sz w:val="22"/>
                <w:szCs w:val="22"/>
              </w:rPr>
              <w:br/>
              <w:t>по повышению финансовой грамотности (человек)</w:t>
            </w:r>
          </w:p>
        </w:tc>
        <w:tc>
          <w:tcPr>
            <w:tcW w:w="992" w:type="dxa"/>
            <w:gridSpan w:val="2"/>
            <w:vAlign w:val="center"/>
          </w:tcPr>
          <w:p w:rsidR="003527DA" w:rsidRPr="00D903AF" w:rsidRDefault="005220C0" w:rsidP="00773B0A">
            <w:pPr>
              <w:ind w:firstLine="0"/>
              <w:jc w:val="center"/>
              <w:rPr>
                <w:sz w:val="20"/>
              </w:rPr>
            </w:pPr>
            <w:r w:rsidRPr="00D903AF">
              <w:rPr>
                <w:sz w:val="20"/>
              </w:rPr>
              <w:t>26 983</w:t>
            </w:r>
          </w:p>
        </w:tc>
        <w:tc>
          <w:tcPr>
            <w:tcW w:w="993" w:type="dxa"/>
            <w:vAlign w:val="center"/>
          </w:tcPr>
          <w:p w:rsidR="003527DA" w:rsidRPr="005D3521" w:rsidRDefault="005D3521" w:rsidP="00773B0A">
            <w:pPr>
              <w:ind w:firstLine="0"/>
              <w:jc w:val="center"/>
              <w:rPr>
                <w:sz w:val="20"/>
              </w:rPr>
            </w:pPr>
            <w:r w:rsidRPr="005D3521">
              <w:rPr>
                <w:sz w:val="20"/>
              </w:rPr>
              <w:t>18 216</w:t>
            </w:r>
          </w:p>
        </w:tc>
        <w:tc>
          <w:tcPr>
            <w:tcW w:w="992" w:type="dxa"/>
            <w:gridSpan w:val="2"/>
            <w:vAlign w:val="center"/>
          </w:tcPr>
          <w:p w:rsidR="003527DA" w:rsidRPr="00D903AF" w:rsidRDefault="003527DA" w:rsidP="00773B0A">
            <w:pPr>
              <w:ind w:firstLine="0"/>
              <w:jc w:val="center"/>
              <w:rPr>
                <w:sz w:val="20"/>
              </w:rPr>
            </w:pPr>
            <w:r w:rsidRPr="00D903AF">
              <w:rPr>
                <w:sz w:val="20"/>
              </w:rPr>
              <w:t>17 000</w:t>
            </w:r>
          </w:p>
        </w:tc>
        <w:tc>
          <w:tcPr>
            <w:tcW w:w="850" w:type="dxa"/>
            <w:gridSpan w:val="2"/>
            <w:vAlign w:val="center"/>
          </w:tcPr>
          <w:p w:rsidR="003527DA" w:rsidRPr="00D903AF" w:rsidRDefault="003527DA" w:rsidP="00773B0A">
            <w:pPr>
              <w:ind w:firstLine="0"/>
              <w:jc w:val="center"/>
              <w:rPr>
                <w:sz w:val="20"/>
              </w:rPr>
            </w:pPr>
            <w:r w:rsidRPr="00D903AF">
              <w:rPr>
                <w:sz w:val="20"/>
              </w:rPr>
              <w:t>18 000</w:t>
            </w:r>
          </w:p>
        </w:tc>
        <w:tc>
          <w:tcPr>
            <w:tcW w:w="993" w:type="dxa"/>
            <w:gridSpan w:val="2"/>
            <w:vAlign w:val="center"/>
          </w:tcPr>
          <w:p w:rsidR="003527DA" w:rsidRPr="00D903AF" w:rsidRDefault="003527DA" w:rsidP="00773B0A">
            <w:pPr>
              <w:ind w:firstLine="0"/>
              <w:jc w:val="center"/>
              <w:rPr>
                <w:sz w:val="20"/>
              </w:rPr>
            </w:pPr>
            <w:r w:rsidRPr="00D903AF">
              <w:rPr>
                <w:sz w:val="20"/>
              </w:rPr>
              <w:t>18 000</w:t>
            </w:r>
          </w:p>
        </w:tc>
        <w:tc>
          <w:tcPr>
            <w:tcW w:w="1134" w:type="dxa"/>
            <w:gridSpan w:val="2"/>
            <w:vAlign w:val="center"/>
          </w:tcPr>
          <w:p w:rsidR="003527DA" w:rsidRPr="00D903AF" w:rsidRDefault="003527DA" w:rsidP="00773B0A">
            <w:pPr>
              <w:ind w:firstLine="0"/>
              <w:jc w:val="center"/>
              <w:rPr>
                <w:sz w:val="20"/>
              </w:rPr>
            </w:pPr>
            <w:r w:rsidRPr="00D903AF">
              <w:rPr>
                <w:sz w:val="20"/>
              </w:rPr>
              <w:t>18 000</w:t>
            </w:r>
          </w:p>
        </w:tc>
        <w:tc>
          <w:tcPr>
            <w:tcW w:w="992" w:type="dxa"/>
            <w:shd w:val="clear" w:color="auto" w:fill="auto"/>
            <w:vAlign w:val="center"/>
          </w:tcPr>
          <w:p w:rsidR="003527DA" w:rsidRPr="00D903AF" w:rsidRDefault="003527DA" w:rsidP="00773B0A">
            <w:pPr>
              <w:ind w:firstLine="0"/>
              <w:jc w:val="center"/>
              <w:rPr>
                <w:sz w:val="20"/>
              </w:rPr>
            </w:pPr>
            <w:r w:rsidRPr="00D903AF">
              <w:rPr>
                <w:sz w:val="20"/>
              </w:rPr>
              <w:t>18 000</w:t>
            </w:r>
          </w:p>
        </w:tc>
        <w:tc>
          <w:tcPr>
            <w:tcW w:w="1417" w:type="dxa"/>
            <w:shd w:val="clear" w:color="auto" w:fill="auto"/>
            <w:vAlign w:val="center"/>
          </w:tcPr>
          <w:p w:rsidR="003527DA" w:rsidRPr="00D903AF" w:rsidRDefault="003527DA" w:rsidP="00773B0A">
            <w:pPr>
              <w:ind w:firstLine="0"/>
              <w:jc w:val="center"/>
              <w:rPr>
                <w:sz w:val="20"/>
              </w:rPr>
            </w:pPr>
            <w:r w:rsidRPr="00D903AF">
              <w:rPr>
                <w:sz w:val="20"/>
              </w:rPr>
              <w:t>18 000</w:t>
            </w:r>
          </w:p>
        </w:tc>
        <w:tc>
          <w:tcPr>
            <w:tcW w:w="1418" w:type="dxa"/>
            <w:shd w:val="clear" w:color="auto" w:fill="auto"/>
            <w:vAlign w:val="center"/>
          </w:tcPr>
          <w:p w:rsidR="003527DA" w:rsidRPr="00D903AF" w:rsidRDefault="003527DA" w:rsidP="00773B0A">
            <w:pPr>
              <w:ind w:firstLine="0"/>
              <w:jc w:val="center"/>
              <w:rPr>
                <w:sz w:val="20"/>
              </w:rPr>
            </w:pPr>
            <w:r w:rsidRPr="00D903AF">
              <w:rPr>
                <w:sz w:val="20"/>
              </w:rPr>
              <w:t>18 000</w:t>
            </w:r>
          </w:p>
        </w:tc>
      </w:tr>
      <w:tr w:rsidR="003527DA" w:rsidRPr="00D903AF" w:rsidTr="00BF59DE">
        <w:trPr>
          <w:trHeight w:val="20"/>
        </w:trPr>
        <w:tc>
          <w:tcPr>
            <w:tcW w:w="1842" w:type="dxa"/>
            <w:vMerge/>
            <w:vAlign w:val="center"/>
          </w:tcPr>
          <w:p w:rsidR="003527DA" w:rsidRPr="00D903AF" w:rsidRDefault="003527DA" w:rsidP="00773B0A">
            <w:pPr>
              <w:ind w:firstLine="0"/>
              <w:rPr>
                <w:sz w:val="22"/>
                <w:szCs w:val="22"/>
              </w:rPr>
            </w:pPr>
          </w:p>
        </w:tc>
        <w:tc>
          <w:tcPr>
            <w:tcW w:w="3119" w:type="dxa"/>
            <w:gridSpan w:val="2"/>
          </w:tcPr>
          <w:p w:rsidR="003527DA" w:rsidRPr="00D903AF" w:rsidRDefault="003527DA" w:rsidP="00A04B07">
            <w:pPr>
              <w:autoSpaceDE w:val="0"/>
              <w:autoSpaceDN w:val="0"/>
              <w:adjustRightInd w:val="0"/>
              <w:ind w:firstLine="0"/>
              <w:rPr>
                <w:sz w:val="22"/>
                <w:szCs w:val="22"/>
              </w:rPr>
            </w:pPr>
            <w:r w:rsidRPr="00D903AF">
              <w:rPr>
                <w:sz w:val="22"/>
                <w:szCs w:val="22"/>
              </w:rPr>
              <w:t>Численность населения Томской области, вовлеченного в обсуждение бюджетных решений (человек)</w:t>
            </w:r>
          </w:p>
        </w:tc>
        <w:tc>
          <w:tcPr>
            <w:tcW w:w="992" w:type="dxa"/>
            <w:gridSpan w:val="2"/>
            <w:vAlign w:val="center"/>
          </w:tcPr>
          <w:p w:rsidR="003527DA" w:rsidRPr="00D903AF" w:rsidRDefault="003527DA" w:rsidP="00773B0A">
            <w:pPr>
              <w:ind w:firstLine="0"/>
              <w:jc w:val="center"/>
              <w:rPr>
                <w:sz w:val="20"/>
              </w:rPr>
            </w:pPr>
            <w:r w:rsidRPr="00D903AF">
              <w:rPr>
                <w:sz w:val="20"/>
              </w:rPr>
              <w:t>12 053</w:t>
            </w:r>
          </w:p>
        </w:tc>
        <w:tc>
          <w:tcPr>
            <w:tcW w:w="993" w:type="dxa"/>
            <w:vAlign w:val="center"/>
          </w:tcPr>
          <w:p w:rsidR="003527DA" w:rsidRPr="00393AAC" w:rsidRDefault="001F7CC0" w:rsidP="00773B0A">
            <w:pPr>
              <w:ind w:firstLine="0"/>
              <w:jc w:val="center"/>
              <w:rPr>
                <w:sz w:val="20"/>
              </w:rPr>
            </w:pPr>
            <w:r w:rsidRPr="00393AAC">
              <w:rPr>
                <w:sz w:val="20"/>
              </w:rPr>
              <w:t>17 70</w:t>
            </w:r>
            <w:r w:rsidR="00393AAC" w:rsidRPr="00393AAC">
              <w:rPr>
                <w:sz w:val="20"/>
              </w:rPr>
              <w:t>7</w:t>
            </w:r>
          </w:p>
        </w:tc>
        <w:tc>
          <w:tcPr>
            <w:tcW w:w="992" w:type="dxa"/>
            <w:gridSpan w:val="2"/>
            <w:vAlign w:val="center"/>
          </w:tcPr>
          <w:p w:rsidR="003527DA" w:rsidRPr="00D903AF" w:rsidRDefault="003527DA" w:rsidP="001F7CC0">
            <w:pPr>
              <w:ind w:firstLine="0"/>
              <w:jc w:val="center"/>
              <w:rPr>
                <w:sz w:val="20"/>
              </w:rPr>
            </w:pPr>
            <w:r w:rsidRPr="00D903AF">
              <w:rPr>
                <w:sz w:val="20"/>
              </w:rPr>
              <w:t>1</w:t>
            </w:r>
            <w:r w:rsidR="001F7CC0" w:rsidRPr="00D903AF">
              <w:rPr>
                <w:sz w:val="20"/>
              </w:rPr>
              <w:t>7</w:t>
            </w:r>
            <w:r w:rsidRPr="00D903AF">
              <w:rPr>
                <w:sz w:val="20"/>
              </w:rPr>
              <w:t xml:space="preserve"> </w:t>
            </w:r>
            <w:r w:rsidR="001F7CC0" w:rsidRPr="00D903AF">
              <w:rPr>
                <w:sz w:val="20"/>
              </w:rPr>
              <w:t>8</w:t>
            </w:r>
            <w:r w:rsidRPr="00D903AF">
              <w:rPr>
                <w:sz w:val="20"/>
              </w:rPr>
              <w:t>00</w:t>
            </w:r>
          </w:p>
        </w:tc>
        <w:tc>
          <w:tcPr>
            <w:tcW w:w="850" w:type="dxa"/>
            <w:gridSpan w:val="2"/>
            <w:vAlign w:val="center"/>
          </w:tcPr>
          <w:p w:rsidR="003527DA" w:rsidRPr="00D903AF" w:rsidRDefault="003527DA" w:rsidP="001F7CC0">
            <w:pPr>
              <w:ind w:firstLine="0"/>
              <w:jc w:val="center"/>
              <w:rPr>
                <w:sz w:val="20"/>
              </w:rPr>
            </w:pPr>
            <w:r w:rsidRPr="00D903AF">
              <w:rPr>
                <w:sz w:val="20"/>
              </w:rPr>
              <w:t>1</w:t>
            </w:r>
            <w:r w:rsidR="001F7CC0" w:rsidRPr="00D903AF">
              <w:rPr>
                <w:sz w:val="20"/>
              </w:rPr>
              <w:t>7</w:t>
            </w:r>
            <w:r w:rsidRPr="00D903AF">
              <w:rPr>
                <w:sz w:val="20"/>
              </w:rPr>
              <w:t xml:space="preserve"> </w:t>
            </w:r>
            <w:r w:rsidR="001F7CC0" w:rsidRPr="00D903AF">
              <w:rPr>
                <w:sz w:val="20"/>
              </w:rPr>
              <w:t>9</w:t>
            </w:r>
            <w:r w:rsidRPr="00D903AF">
              <w:rPr>
                <w:sz w:val="20"/>
              </w:rPr>
              <w:t>00</w:t>
            </w:r>
          </w:p>
        </w:tc>
        <w:tc>
          <w:tcPr>
            <w:tcW w:w="993" w:type="dxa"/>
            <w:gridSpan w:val="2"/>
            <w:vAlign w:val="center"/>
          </w:tcPr>
          <w:p w:rsidR="003527DA" w:rsidRPr="00D903AF" w:rsidRDefault="003527DA" w:rsidP="001F7CC0">
            <w:pPr>
              <w:ind w:firstLine="0"/>
              <w:jc w:val="center"/>
              <w:rPr>
                <w:sz w:val="20"/>
              </w:rPr>
            </w:pPr>
            <w:r w:rsidRPr="00D903AF">
              <w:rPr>
                <w:sz w:val="20"/>
              </w:rPr>
              <w:t>1</w:t>
            </w:r>
            <w:r w:rsidR="001F7CC0" w:rsidRPr="00D903AF">
              <w:rPr>
                <w:sz w:val="20"/>
              </w:rPr>
              <w:t>8</w:t>
            </w:r>
            <w:r w:rsidRPr="00D903AF">
              <w:rPr>
                <w:sz w:val="20"/>
              </w:rPr>
              <w:t xml:space="preserve"> 000</w:t>
            </w:r>
          </w:p>
        </w:tc>
        <w:tc>
          <w:tcPr>
            <w:tcW w:w="1134" w:type="dxa"/>
            <w:gridSpan w:val="2"/>
            <w:vAlign w:val="center"/>
          </w:tcPr>
          <w:p w:rsidR="003527DA" w:rsidRPr="00D903AF" w:rsidRDefault="003527DA" w:rsidP="001F7CC0">
            <w:pPr>
              <w:ind w:firstLine="0"/>
              <w:jc w:val="center"/>
              <w:rPr>
                <w:sz w:val="20"/>
              </w:rPr>
            </w:pPr>
            <w:r w:rsidRPr="00D903AF">
              <w:rPr>
                <w:sz w:val="20"/>
              </w:rPr>
              <w:t>1</w:t>
            </w:r>
            <w:r w:rsidR="001F7CC0" w:rsidRPr="00D903AF">
              <w:rPr>
                <w:sz w:val="20"/>
              </w:rPr>
              <w:t>8</w:t>
            </w:r>
            <w:r w:rsidRPr="00D903AF">
              <w:rPr>
                <w:sz w:val="20"/>
              </w:rPr>
              <w:t xml:space="preserve"> 000</w:t>
            </w:r>
          </w:p>
        </w:tc>
        <w:tc>
          <w:tcPr>
            <w:tcW w:w="992" w:type="dxa"/>
            <w:vAlign w:val="center"/>
          </w:tcPr>
          <w:p w:rsidR="003527DA" w:rsidRPr="00D903AF" w:rsidRDefault="003527DA" w:rsidP="001F7CC0">
            <w:pPr>
              <w:ind w:firstLine="0"/>
              <w:jc w:val="center"/>
              <w:rPr>
                <w:sz w:val="20"/>
              </w:rPr>
            </w:pPr>
            <w:r w:rsidRPr="00D903AF">
              <w:rPr>
                <w:sz w:val="20"/>
              </w:rPr>
              <w:t>1</w:t>
            </w:r>
            <w:r w:rsidR="001F7CC0" w:rsidRPr="00D903AF">
              <w:rPr>
                <w:sz w:val="20"/>
              </w:rPr>
              <w:t>8</w:t>
            </w:r>
            <w:r w:rsidRPr="00D903AF">
              <w:rPr>
                <w:sz w:val="20"/>
              </w:rPr>
              <w:t xml:space="preserve"> 000</w:t>
            </w:r>
          </w:p>
        </w:tc>
        <w:tc>
          <w:tcPr>
            <w:tcW w:w="1417" w:type="dxa"/>
            <w:vAlign w:val="center"/>
          </w:tcPr>
          <w:p w:rsidR="003527DA" w:rsidRPr="00D903AF" w:rsidRDefault="003527DA" w:rsidP="001F7CC0">
            <w:pPr>
              <w:ind w:firstLine="0"/>
              <w:jc w:val="center"/>
              <w:rPr>
                <w:sz w:val="20"/>
              </w:rPr>
            </w:pPr>
            <w:r w:rsidRPr="00D903AF">
              <w:rPr>
                <w:sz w:val="20"/>
              </w:rPr>
              <w:t>1</w:t>
            </w:r>
            <w:r w:rsidR="001F7CC0" w:rsidRPr="00D903AF">
              <w:rPr>
                <w:sz w:val="20"/>
              </w:rPr>
              <w:t>8</w:t>
            </w:r>
            <w:r w:rsidRPr="00D903AF">
              <w:rPr>
                <w:sz w:val="20"/>
              </w:rPr>
              <w:t xml:space="preserve"> 000</w:t>
            </w:r>
          </w:p>
        </w:tc>
        <w:tc>
          <w:tcPr>
            <w:tcW w:w="1418" w:type="dxa"/>
            <w:vAlign w:val="center"/>
          </w:tcPr>
          <w:p w:rsidR="003527DA" w:rsidRPr="00D903AF" w:rsidRDefault="003527DA" w:rsidP="001F7CC0">
            <w:pPr>
              <w:ind w:firstLine="0"/>
              <w:jc w:val="center"/>
              <w:rPr>
                <w:sz w:val="20"/>
              </w:rPr>
            </w:pPr>
            <w:r w:rsidRPr="00D903AF">
              <w:rPr>
                <w:sz w:val="20"/>
              </w:rPr>
              <w:t>1</w:t>
            </w:r>
            <w:r w:rsidR="001F7CC0" w:rsidRPr="00D903AF">
              <w:rPr>
                <w:sz w:val="20"/>
              </w:rPr>
              <w:t>8</w:t>
            </w:r>
            <w:r w:rsidRPr="00D903AF">
              <w:rPr>
                <w:sz w:val="20"/>
              </w:rPr>
              <w:t xml:space="preserve"> 000</w:t>
            </w:r>
          </w:p>
        </w:tc>
      </w:tr>
      <w:tr w:rsidR="00A3330A" w:rsidRPr="00D903AF" w:rsidTr="00773B0A">
        <w:trPr>
          <w:trHeight w:val="20"/>
        </w:trPr>
        <w:tc>
          <w:tcPr>
            <w:tcW w:w="1842" w:type="dxa"/>
          </w:tcPr>
          <w:p w:rsidR="00A3330A" w:rsidRPr="00D903AF" w:rsidRDefault="00A3330A" w:rsidP="00773B0A">
            <w:pPr>
              <w:autoSpaceDE w:val="0"/>
              <w:autoSpaceDN w:val="0"/>
              <w:adjustRightInd w:val="0"/>
              <w:ind w:firstLine="0"/>
              <w:rPr>
                <w:sz w:val="22"/>
                <w:szCs w:val="22"/>
              </w:rPr>
            </w:pPr>
            <w:r w:rsidRPr="00D903AF">
              <w:rPr>
                <w:sz w:val="22"/>
                <w:szCs w:val="22"/>
              </w:rPr>
              <w:t xml:space="preserve">Задачи  </w:t>
            </w:r>
          </w:p>
          <w:p w:rsidR="00A3330A" w:rsidRPr="00D903AF" w:rsidRDefault="00A3330A" w:rsidP="00773B0A">
            <w:pPr>
              <w:autoSpaceDE w:val="0"/>
              <w:autoSpaceDN w:val="0"/>
              <w:adjustRightInd w:val="0"/>
              <w:ind w:firstLine="0"/>
              <w:rPr>
                <w:sz w:val="22"/>
                <w:szCs w:val="22"/>
              </w:rPr>
            </w:pPr>
            <w:r w:rsidRPr="00D903AF">
              <w:rPr>
                <w:sz w:val="22"/>
                <w:szCs w:val="22"/>
              </w:rPr>
              <w:t>подпрограммы</w:t>
            </w:r>
          </w:p>
        </w:tc>
        <w:tc>
          <w:tcPr>
            <w:tcW w:w="12900" w:type="dxa"/>
            <w:gridSpan w:val="16"/>
          </w:tcPr>
          <w:p w:rsidR="00A3330A" w:rsidRPr="00D903AF" w:rsidRDefault="00A3330A" w:rsidP="00773B0A">
            <w:pPr>
              <w:autoSpaceDE w:val="0"/>
              <w:autoSpaceDN w:val="0"/>
              <w:adjustRightInd w:val="0"/>
              <w:ind w:firstLine="0"/>
              <w:rPr>
                <w:sz w:val="22"/>
                <w:szCs w:val="22"/>
              </w:rPr>
            </w:pPr>
            <w:r w:rsidRPr="00D903AF">
              <w:rPr>
                <w:sz w:val="22"/>
                <w:szCs w:val="22"/>
              </w:rPr>
              <w:t>Задача 1.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w:t>
            </w:r>
            <w:r w:rsidR="003C4734">
              <w:rPr>
                <w:sz w:val="22"/>
                <w:szCs w:val="22"/>
              </w:rPr>
              <w:t xml:space="preserve"> в обсуждение бюджетных решений</w:t>
            </w:r>
            <w:r w:rsidR="0021527A">
              <w:rPr>
                <w:sz w:val="22"/>
                <w:szCs w:val="22"/>
              </w:rPr>
              <w:t>.</w:t>
            </w:r>
          </w:p>
          <w:p w:rsidR="00A3330A" w:rsidRPr="00D903AF" w:rsidRDefault="00A3330A" w:rsidP="00773B0A">
            <w:pPr>
              <w:autoSpaceDE w:val="0"/>
              <w:autoSpaceDN w:val="0"/>
              <w:adjustRightInd w:val="0"/>
              <w:ind w:firstLine="0"/>
              <w:rPr>
                <w:sz w:val="22"/>
                <w:szCs w:val="22"/>
              </w:rPr>
            </w:pPr>
            <w:r w:rsidRPr="00D903AF">
              <w:rPr>
                <w:sz w:val="22"/>
                <w:szCs w:val="22"/>
              </w:rPr>
              <w:t xml:space="preserve">Задача 2. Внедрение и развитие инструментов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F55E27" w:rsidRPr="00D903AF" w:rsidTr="00BF59DE">
        <w:trPr>
          <w:trHeight w:val="20"/>
        </w:trPr>
        <w:tc>
          <w:tcPr>
            <w:tcW w:w="1842" w:type="dxa"/>
            <w:vMerge w:val="restart"/>
          </w:tcPr>
          <w:p w:rsidR="00F55E27" w:rsidRPr="00D903AF" w:rsidRDefault="00F55E27" w:rsidP="00773B0A">
            <w:pPr>
              <w:autoSpaceDE w:val="0"/>
              <w:autoSpaceDN w:val="0"/>
              <w:adjustRightInd w:val="0"/>
              <w:ind w:firstLine="0"/>
              <w:rPr>
                <w:sz w:val="22"/>
                <w:szCs w:val="22"/>
              </w:rPr>
            </w:pPr>
            <w:r w:rsidRPr="00D903AF">
              <w:rPr>
                <w:sz w:val="22"/>
                <w:szCs w:val="22"/>
              </w:rPr>
              <w:lastRenderedPageBreak/>
              <w:t xml:space="preserve">Показатели задач подпрограммы </w:t>
            </w:r>
          </w:p>
          <w:p w:rsidR="00F55E27" w:rsidRPr="00D903AF" w:rsidRDefault="00F55E27" w:rsidP="00773B0A">
            <w:pPr>
              <w:autoSpaceDE w:val="0"/>
              <w:autoSpaceDN w:val="0"/>
              <w:adjustRightInd w:val="0"/>
              <w:ind w:firstLine="0"/>
              <w:rPr>
                <w:sz w:val="22"/>
                <w:szCs w:val="22"/>
              </w:rPr>
            </w:pPr>
            <w:r w:rsidRPr="00D903AF">
              <w:rPr>
                <w:sz w:val="22"/>
                <w:szCs w:val="22"/>
              </w:rPr>
              <w:t xml:space="preserve">и их значения </w:t>
            </w:r>
            <w:r w:rsidRPr="00D903AF">
              <w:rPr>
                <w:sz w:val="22"/>
                <w:szCs w:val="22"/>
              </w:rPr>
              <w:br/>
              <w:t>(с детализацией по годам реализации)</w:t>
            </w:r>
          </w:p>
          <w:p w:rsidR="00F55E27" w:rsidRPr="00D903AF" w:rsidRDefault="00F55E27" w:rsidP="00773B0A">
            <w:pPr>
              <w:autoSpaceDE w:val="0"/>
              <w:autoSpaceDN w:val="0"/>
              <w:adjustRightInd w:val="0"/>
              <w:ind w:firstLine="0"/>
              <w:rPr>
                <w:sz w:val="22"/>
                <w:szCs w:val="22"/>
              </w:rPr>
            </w:pPr>
          </w:p>
        </w:tc>
        <w:tc>
          <w:tcPr>
            <w:tcW w:w="3119" w:type="dxa"/>
            <w:gridSpan w:val="2"/>
            <w:vAlign w:val="center"/>
          </w:tcPr>
          <w:p w:rsidR="00F55E27" w:rsidRPr="00D903AF" w:rsidRDefault="00F55E27" w:rsidP="00773B0A">
            <w:pPr>
              <w:autoSpaceDE w:val="0"/>
              <w:autoSpaceDN w:val="0"/>
              <w:adjustRightInd w:val="0"/>
              <w:ind w:firstLine="0"/>
              <w:jc w:val="center"/>
              <w:rPr>
                <w:sz w:val="22"/>
                <w:szCs w:val="22"/>
              </w:rPr>
            </w:pPr>
            <w:r w:rsidRPr="00D903AF">
              <w:rPr>
                <w:sz w:val="22"/>
                <w:szCs w:val="22"/>
              </w:rPr>
              <w:t>Показатели задач</w:t>
            </w:r>
          </w:p>
        </w:tc>
        <w:tc>
          <w:tcPr>
            <w:tcW w:w="992" w:type="dxa"/>
            <w:gridSpan w:val="2"/>
            <w:vAlign w:val="center"/>
          </w:tcPr>
          <w:p w:rsidR="00F55E27" w:rsidRPr="00D903AF" w:rsidRDefault="00F55E27" w:rsidP="00773B0A">
            <w:pPr>
              <w:autoSpaceDE w:val="0"/>
              <w:autoSpaceDN w:val="0"/>
              <w:adjustRightInd w:val="0"/>
              <w:ind w:left="-75" w:right="-75" w:firstLine="75"/>
              <w:jc w:val="center"/>
              <w:rPr>
                <w:sz w:val="22"/>
                <w:szCs w:val="22"/>
              </w:rPr>
            </w:pPr>
            <w:r w:rsidRPr="00D903AF">
              <w:rPr>
                <w:sz w:val="22"/>
                <w:szCs w:val="22"/>
              </w:rPr>
              <w:t xml:space="preserve">2018 </w:t>
            </w:r>
          </w:p>
          <w:p w:rsidR="00F55E27" w:rsidRPr="00D903AF" w:rsidRDefault="00F55E27" w:rsidP="00773B0A">
            <w:pPr>
              <w:autoSpaceDE w:val="0"/>
              <w:autoSpaceDN w:val="0"/>
              <w:adjustRightInd w:val="0"/>
              <w:ind w:left="-75" w:right="-75" w:firstLine="75"/>
              <w:jc w:val="center"/>
              <w:rPr>
                <w:sz w:val="22"/>
                <w:szCs w:val="22"/>
              </w:rPr>
            </w:pPr>
            <w:r w:rsidRPr="00D903AF">
              <w:rPr>
                <w:sz w:val="22"/>
                <w:szCs w:val="22"/>
              </w:rPr>
              <w:t>год</w:t>
            </w:r>
          </w:p>
        </w:tc>
        <w:tc>
          <w:tcPr>
            <w:tcW w:w="993" w:type="dxa"/>
            <w:vAlign w:val="center"/>
          </w:tcPr>
          <w:p w:rsidR="00F55E27" w:rsidRPr="00D903AF" w:rsidRDefault="00F55E27" w:rsidP="00773B0A">
            <w:pPr>
              <w:autoSpaceDE w:val="0"/>
              <w:autoSpaceDN w:val="0"/>
              <w:adjustRightInd w:val="0"/>
              <w:ind w:left="-75" w:right="-75" w:firstLine="0"/>
              <w:jc w:val="center"/>
              <w:rPr>
                <w:sz w:val="22"/>
                <w:szCs w:val="22"/>
              </w:rPr>
            </w:pPr>
            <w:r w:rsidRPr="00D903AF">
              <w:rPr>
                <w:sz w:val="22"/>
                <w:szCs w:val="22"/>
              </w:rPr>
              <w:t xml:space="preserve">2019 </w:t>
            </w:r>
          </w:p>
          <w:p w:rsidR="00F55E27" w:rsidRPr="00D903AF" w:rsidRDefault="00F040DE" w:rsidP="00773B0A">
            <w:pPr>
              <w:autoSpaceDE w:val="0"/>
              <w:autoSpaceDN w:val="0"/>
              <w:adjustRightInd w:val="0"/>
              <w:ind w:left="-75" w:right="-75" w:firstLine="0"/>
              <w:jc w:val="center"/>
              <w:rPr>
                <w:sz w:val="22"/>
                <w:szCs w:val="22"/>
              </w:rPr>
            </w:pPr>
            <w:r w:rsidRPr="00D903AF">
              <w:rPr>
                <w:sz w:val="22"/>
                <w:szCs w:val="22"/>
              </w:rPr>
              <w:t>г</w:t>
            </w:r>
            <w:r w:rsidR="00F55E27" w:rsidRPr="00D903AF">
              <w:rPr>
                <w:sz w:val="22"/>
                <w:szCs w:val="22"/>
              </w:rPr>
              <w:t>од</w:t>
            </w:r>
          </w:p>
          <w:p w:rsidR="00F040DE" w:rsidRPr="00D903AF" w:rsidRDefault="00F040DE" w:rsidP="00773B0A">
            <w:pPr>
              <w:autoSpaceDE w:val="0"/>
              <w:autoSpaceDN w:val="0"/>
              <w:adjustRightInd w:val="0"/>
              <w:ind w:left="-75" w:right="-75" w:firstLine="0"/>
              <w:jc w:val="center"/>
              <w:rPr>
                <w:sz w:val="22"/>
                <w:szCs w:val="22"/>
              </w:rPr>
            </w:pPr>
            <w:r w:rsidRPr="00D903AF">
              <w:rPr>
                <w:sz w:val="22"/>
                <w:szCs w:val="22"/>
              </w:rPr>
              <w:t>(оценка)</w:t>
            </w:r>
          </w:p>
        </w:tc>
        <w:tc>
          <w:tcPr>
            <w:tcW w:w="992" w:type="dxa"/>
            <w:gridSpan w:val="2"/>
            <w:vAlign w:val="center"/>
          </w:tcPr>
          <w:p w:rsidR="00F55E27" w:rsidRPr="00D903AF" w:rsidRDefault="00F55E27" w:rsidP="00773B0A">
            <w:pPr>
              <w:autoSpaceDE w:val="0"/>
              <w:autoSpaceDN w:val="0"/>
              <w:adjustRightInd w:val="0"/>
              <w:ind w:left="-75" w:right="-75" w:firstLine="0"/>
              <w:jc w:val="center"/>
              <w:rPr>
                <w:sz w:val="22"/>
                <w:szCs w:val="22"/>
              </w:rPr>
            </w:pPr>
            <w:r w:rsidRPr="00D903AF">
              <w:rPr>
                <w:sz w:val="22"/>
                <w:szCs w:val="22"/>
              </w:rPr>
              <w:t xml:space="preserve">2020 </w:t>
            </w:r>
          </w:p>
          <w:p w:rsidR="00F55E27" w:rsidRPr="00D903AF" w:rsidRDefault="00F55E27" w:rsidP="00773B0A">
            <w:pPr>
              <w:autoSpaceDE w:val="0"/>
              <w:autoSpaceDN w:val="0"/>
              <w:adjustRightInd w:val="0"/>
              <w:ind w:left="-75" w:right="-75" w:firstLine="0"/>
              <w:jc w:val="center"/>
              <w:rPr>
                <w:sz w:val="22"/>
                <w:szCs w:val="22"/>
              </w:rPr>
            </w:pPr>
            <w:r w:rsidRPr="00D903AF">
              <w:rPr>
                <w:sz w:val="22"/>
                <w:szCs w:val="22"/>
              </w:rPr>
              <w:t>год</w:t>
            </w:r>
          </w:p>
        </w:tc>
        <w:tc>
          <w:tcPr>
            <w:tcW w:w="850" w:type="dxa"/>
            <w:gridSpan w:val="2"/>
            <w:vAlign w:val="center"/>
          </w:tcPr>
          <w:p w:rsidR="00F55E27" w:rsidRPr="00D903AF" w:rsidRDefault="00F55E27" w:rsidP="00773B0A">
            <w:pPr>
              <w:autoSpaceDE w:val="0"/>
              <w:autoSpaceDN w:val="0"/>
              <w:adjustRightInd w:val="0"/>
              <w:ind w:left="-75" w:right="-75" w:firstLine="0"/>
              <w:jc w:val="center"/>
              <w:rPr>
                <w:sz w:val="22"/>
                <w:szCs w:val="22"/>
              </w:rPr>
            </w:pPr>
            <w:r w:rsidRPr="00D903AF">
              <w:rPr>
                <w:sz w:val="22"/>
                <w:szCs w:val="22"/>
              </w:rPr>
              <w:t>2021</w:t>
            </w:r>
          </w:p>
          <w:p w:rsidR="00F55E27" w:rsidRPr="00D903AF" w:rsidRDefault="00F55E27" w:rsidP="00773B0A">
            <w:pPr>
              <w:autoSpaceDE w:val="0"/>
              <w:autoSpaceDN w:val="0"/>
              <w:adjustRightInd w:val="0"/>
              <w:ind w:left="-75" w:right="-75" w:firstLine="0"/>
              <w:jc w:val="center"/>
              <w:rPr>
                <w:sz w:val="22"/>
                <w:szCs w:val="22"/>
              </w:rPr>
            </w:pPr>
            <w:r w:rsidRPr="00D903AF">
              <w:rPr>
                <w:sz w:val="22"/>
                <w:szCs w:val="22"/>
              </w:rPr>
              <w:t>год</w:t>
            </w:r>
          </w:p>
        </w:tc>
        <w:tc>
          <w:tcPr>
            <w:tcW w:w="993" w:type="dxa"/>
            <w:gridSpan w:val="2"/>
            <w:vAlign w:val="center"/>
          </w:tcPr>
          <w:p w:rsidR="00F55E27" w:rsidRPr="00D903AF" w:rsidRDefault="00F55E27" w:rsidP="00773B0A">
            <w:pPr>
              <w:autoSpaceDE w:val="0"/>
              <w:autoSpaceDN w:val="0"/>
              <w:adjustRightInd w:val="0"/>
              <w:ind w:firstLine="0"/>
              <w:jc w:val="center"/>
              <w:rPr>
                <w:sz w:val="22"/>
                <w:szCs w:val="22"/>
              </w:rPr>
            </w:pPr>
            <w:r w:rsidRPr="00D903AF">
              <w:rPr>
                <w:sz w:val="22"/>
                <w:szCs w:val="22"/>
              </w:rPr>
              <w:t>2022</w:t>
            </w:r>
          </w:p>
          <w:p w:rsidR="00F55E27" w:rsidRPr="00D903AF" w:rsidRDefault="00F55E27" w:rsidP="00773B0A">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F55E27" w:rsidRPr="00D903AF" w:rsidRDefault="00F55E27" w:rsidP="00773B0A">
            <w:pPr>
              <w:autoSpaceDE w:val="0"/>
              <w:autoSpaceDN w:val="0"/>
              <w:adjustRightInd w:val="0"/>
              <w:ind w:firstLine="0"/>
              <w:jc w:val="center"/>
              <w:rPr>
                <w:sz w:val="22"/>
                <w:szCs w:val="22"/>
              </w:rPr>
            </w:pPr>
            <w:r w:rsidRPr="00D903AF">
              <w:rPr>
                <w:sz w:val="22"/>
                <w:szCs w:val="22"/>
              </w:rPr>
              <w:t>2023</w:t>
            </w:r>
          </w:p>
          <w:p w:rsidR="00F55E27" w:rsidRPr="00D903AF" w:rsidRDefault="00F55E27" w:rsidP="00773B0A">
            <w:pPr>
              <w:autoSpaceDE w:val="0"/>
              <w:autoSpaceDN w:val="0"/>
              <w:adjustRightInd w:val="0"/>
              <w:ind w:firstLine="0"/>
              <w:jc w:val="center"/>
              <w:rPr>
                <w:sz w:val="22"/>
                <w:szCs w:val="22"/>
              </w:rPr>
            </w:pPr>
            <w:r w:rsidRPr="00D903AF">
              <w:rPr>
                <w:sz w:val="22"/>
                <w:szCs w:val="22"/>
              </w:rPr>
              <w:t>год</w:t>
            </w:r>
          </w:p>
        </w:tc>
        <w:tc>
          <w:tcPr>
            <w:tcW w:w="992" w:type="dxa"/>
            <w:vAlign w:val="center"/>
          </w:tcPr>
          <w:p w:rsidR="00F55E27" w:rsidRPr="00D903AF" w:rsidRDefault="00F55E27" w:rsidP="00773B0A">
            <w:pPr>
              <w:autoSpaceDE w:val="0"/>
              <w:autoSpaceDN w:val="0"/>
              <w:adjustRightInd w:val="0"/>
              <w:ind w:firstLine="0"/>
              <w:jc w:val="center"/>
              <w:rPr>
                <w:sz w:val="22"/>
                <w:szCs w:val="22"/>
              </w:rPr>
            </w:pPr>
            <w:r w:rsidRPr="00D903AF">
              <w:rPr>
                <w:sz w:val="22"/>
                <w:szCs w:val="22"/>
              </w:rPr>
              <w:t>2024</w:t>
            </w:r>
          </w:p>
          <w:p w:rsidR="00F55E27" w:rsidRPr="00D903AF" w:rsidRDefault="00F55E27" w:rsidP="00773B0A">
            <w:pPr>
              <w:autoSpaceDE w:val="0"/>
              <w:autoSpaceDN w:val="0"/>
              <w:adjustRightInd w:val="0"/>
              <w:ind w:firstLine="0"/>
              <w:jc w:val="center"/>
              <w:rPr>
                <w:sz w:val="22"/>
                <w:szCs w:val="22"/>
              </w:rPr>
            </w:pPr>
            <w:r w:rsidRPr="00D903AF">
              <w:rPr>
                <w:sz w:val="22"/>
                <w:szCs w:val="22"/>
              </w:rPr>
              <w:t>год</w:t>
            </w:r>
          </w:p>
        </w:tc>
        <w:tc>
          <w:tcPr>
            <w:tcW w:w="1417" w:type="dxa"/>
          </w:tcPr>
          <w:p w:rsidR="00F55E27" w:rsidRPr="00D903AF" w:rsidRDefault="00F55E27" w:rsidP="00773B0A">
            <w:pPr>
              <w:autoSpaceDE w:val="0"/>
              <w:autoSpaceDN w:val="0"/>
              <w:adjustRightInd w:val="0"/>
              <w:ind w:firstLine="0"/>
              <w:jc w:val="center"/>
              <w:rPr>
                <w:sz w:val="22"/>
                <w:szCs w:val="22"/>
              </w:rPr>
            </w:pPr>
            <w:r w:rsidRPr="00D903AF">
              <w:rPr>
                <w:sz w:val="22"/>
                <w:szCs w:val="22"/>
              </w:rPr>
              <w:t xml:space="preserve">Прогнозный период </w:t>
            </w:r>
          </w:p>
          <w:p w:rsidR="00F55E27" w:rsidRPr="00D903AF" w:rsidRDefault="00F55E27" w:rsidP="00773B0A">
            <w:pPr>
              <w:autoSpaceDE w:val="0"/>
              <w:autoSpaceDN w:val="0"/>
              <w:adjustRightInd w:val="0"/>
              <w:ind w:firstLine="0"/>
              <w:jc w:val="center"/>
              <w:rPr>
                <w:sz w:val="22"/>
                <w:szCs w:val="22"/>
              </w:rPr>
            </w:pPr>
            <w:r w:rsidRPr="00D903AF">
              <w:rPr>
                <w:sz w:val="22"/>
                <w:szCs w:val="22"/>
              </w:rPr>
              <w:t>2025 год</w:t>
            </w:r>
          </w:p>
        </w:tc>
        <w:tc>
          <w:tcPr>
            <w:tcW w:w="1418" w:type="dxa"/>
          </w:tcPr>
          <w:p w:rsidR="00F55E27" w:rsidRPr="00D903AF" w:rsidRDefault="00F55E27" w:rsidP="00773B0A">
            <w:pPr>
              <w:autoSpaceDE w:val="0"/>
              <w:autoSpaceDN w:val="0"/>
              <w:adjustRightInd w:val="0"/>
              <w:ind w:firstLine="0"/>
              <w:jc w:val="center"/>
              <w:rPr>
                <w:sz w:val="22"/>
                <w:szCs w:val="22"/>
              </w:rPr>
            </w:pPr>
            <w:r w:rsidRPr="00D903AF">
              <w:rPr>
                <w:sz w:val="22"/>
                <w:szCs w:val="22"/>
              </w:rPr>
              <w:t xml:space="preserve">Прогнозный период </w:t>
            </w:r>
          </w:p>
          <w:p w:rsidR="00F55E27" w:rsidRPr="00D903AF" w:rsidRDefault="00F55E27" w:rsidP="00773B0A">
            <w:pPr>
              <w:autoSpaceDE w:val="0"/>
              <w:autoSpaceDN w:val="0"/>
              <w:adjustRightInd w:val="0"/>
              <w:ind w:firstLine="0"/>
              <w:jc w:val="center"/>
              <w:rPr>
                <w:sz w:val="22"/>
                <w:szCs w:val="22"/>
              </w:rPr>
            </w:pPr>
            <w:r w:rsidRPr="00D903AF">
              <w:rPr>
                <w:sz w:val="22"/>
                <w:szCs w:val="22"/>
              </w:rPr>
              <w:t>2026 год</w:t>
            </w:r>
          </w:p>
        </w:tc>
      </w:tr>
      <w:tr w:rsidR="00A3330A" w:rsidRPr="00D903AF" w:rsidTr="00773B0A">
        <w:trPr>
          <w:trHeight w:val="20"/>
        </w:trPr>
        <w:tc>
          <w:tcPr>
            <w:tcW w:w="1842" w:type="dxa"/>
            <w:vMerge/>
            <w:vAlign w:val="center"/>
          </w:tcPr>
          <w:p w:rsidR="00A3330A" w:rsidRPr="00D903AF" w:rsidRDefault="00A3330A" w:rsidP="00773B0A">
            <w:pPr>
              <w:ind w:firstLine="0"/>
              <w:rPr>
                <w:sz w:val="22"/>
                <w:szCs w:val="22"/>
              </w:rPr>
            </w:pPr>
          </w:p>
        </w:tc>
        <w:tc>
          <w:tcPr>
            <w:tcW w:w="12900" w:type="dxa"/>
            <w:gridSpan w:val="16"/>
          </w:tcPr>
          <w:p w:rsidR="00A3330A" w:rsidRPr="00D903AF" w:rsidRDefault="00A3330A" w:rsidP="00773B0A">
            <w:pPr>
              <w:autoSpaceDE w:val="0"/>
              <w:autoSpaceDN w:val="0"/>
              <w:adjustRightInd w:val="0"/>
              <w:ind w:firstLine="0"/>
              <w:rPr>
                <w:sz w:val="22"/>
                <w:szCs w:val="22"/>
              </w:rPr>
            </w:pPr>
            <w:r w:rsidRPr="00D903AF">
              <w:rPr>
                <w:sz w:val="22"/>
                <w:szCs w:val="22"/>
              </w:rPr>
              <w:t>Задача 1.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r>
      <w:tr w:rsidR="00F55E27" w:rsidRPr="00D903AF" w:rsidTr="00BF59DE">
        <w:trPr>
          <w:trHeight w:val="20"/>
        </w:trPr>
        <w:tc>
          <w:tcPr>
            <w:tcW w:w="1842" w:type="dxa"/>
            <w:vMerge/>
            <w:vAlign w:val="center"/>
          </w:tcPr>
          <w:p w:rsidR="00F55E27" w:rsidRPr="00D903AF" w:rsidRDefault="00F55E27" w:rsidP="00773B0A">
            <w:pPr>
              <w:ind w:firstLine="0"/>
              <w:rPr>
                <w:sz w:val="22"/>
                <w:szCs w:val="22"/>
              </w:rPr>
            </w:pPr>
          </w:p>
        </w:tc>
        <w:tc>
          <w:tcPr>
            <w:tcW w:w="3119" w:type="dxa"/>
            <w:gridSpan w:val="2"/>
          </w:tcPr>
          <w:p w:rsidR="00F55E27" w:rsidRPr="00D903AF" w:rsidRDefault="00F55E27" w:rsidP="00773B0A">
            <w:pPr>
              <w:autoSpaceDE w:val="0"/>
              <w:autoSpaceDN w:val="0"/>
              <w:adjustRightInd w:val="0"/>
              <w:ind w:firstLine="0"/>
              <w:rPr>
                <w:sz w:val="22"/>
                <w:szCs w:val="22"/>
              </w:rPr>
            </w:pPr>
            <w:r w:rsidRPr="00D903AF">
              <w:rPr>
                <w:sz w:val="22"/>
                <w:szCs w:val="22"/>
              </w:rPr>
              <w:t xml:space="preserve">Количество работающих представительств центра финансовой грамотности </w:t>
            </w:r>
            <w:r w:rsidRPr="00D903AF">
              <w:rPr>
                <w:sz w:val="22"/>
                <w:szCs w:val="22"/>
              </w:rPr>
              <w:br/>
              <w:t xml:space="preserve">на региональном </w:t>
            </w:r>
            <w:r w:rsidRPr="00D903AF">
              <w:rPr>
                <w:sz w:val="22"/>
                <w:szCs w:val="22"/>
              </w:rPr>
              <w:br/>
              <w:t>и муниципальном уровнях (единиц)</w:t>
            </w:r>
          </w:p>
        </w:tc>
        <w:tc>
          <w:tcPr>
            <w:tcW w:w="992" w:type="dxa"/>
            <w:gridSpan w:val="2"/>
            <w:vAlign w:val="center"/>
          </w:tcPr>
          <w:p w:rsidR="00F55E27" w:rsidRPr="00D903AF" w:rsidRDefault="00F55E27" w:rsidP="00773B0A">
            <w:pPr>
              <w:autoSpaceDE w:val="0"/>
              <w:autoSpaceDN w:val="0"/>
              <w:adjustRightInd w:val="0"/>
              <w:ind w:firstLine="0"/>
              <w:jc w:val="center"/>
              <w:rPr>
                <w:sz w:val="22"/>
                <w:szCs w:val="22"/>
              </w:rPr>
            </w:pPr>
            <w:r w:rsidRPr="00D903AF">
              <w:rPr>
                <w:sz w:val="22"/>
                <w:szCs w:val="22"/>
              </w:rPr>
              <w:t>7</w:t>
            </w:r>
          </w:p>
        </w:tc>
        <w:tc>
          <w:tcPr>
            <w:tcW w:w="993" w:type="dxa"/>
            <w:vAlign w:val="center"/>
          </w:tcPr>
          <w:p w:rsidR="00F55E27" w:rsidRPr="00A43C34" w:rsidRDefault="00F55E27" w:rsidP="00773B0A">
            <w:pPr>
              <w:ind w:firstLine="0"/>
              <w:jc w:val="center"/>
              <w:rPr>
                <w:rFonts w:eastAsia="Arial Unicode MS"/>
                <w:sz w:val="22"/>
                <w:szCs w:val="22"/>
              </w:rPr>
            </w:pPr>
            <w:r w:rsidRPr="00A43C34">
              <w:rPr>
                <w:rFonts w:eastAsia="Arial Unicode MS"/>
                <w:sz w:val="22"/>
                <w:szCs w:val="22"/>
              </w:rPr>
              <w:t>7</w:t>
            </w:r>
          </w:p>
        </w:tc>
        <w:tc>
          <w:tcPr>
            <w:tcW w:w="992" w:type="dxa"/>
            <w:gridSpan w:val="2"/>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7</w:t>
            </w:r>
          </w:p>
        </w:tc>
        <w:tc>
          <w:tcPr>
            <w:tcW w:w="850" w:type="dxa"/>
            <w:gridSpan w:val="2"/>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c>
          <w:tcPr>
            <w:tcW w:w="993" w:type="dxa"/>
            <w:gridSpan w:val="2"/>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c>
          <w:tcPr>
            <w:tcW w:w="1134" w:type="dxa"/>
            <w:gridSpan w:val="2"/>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c>
          <w:tcPr>
            <w:tcW w:w="992" w:type="dxa"/>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c>
          <w:tcPr>
            <w:tcW w:w="1417" w:type="dxa"/>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c>
          <w:tcPr>
            <w:tcW w:w="1418" w:type="dxa"/>
            <w:vAlign w:val="center"/>
          </w:tcPr>
          <w:p w:rsidR="00F55E27" w:rsidRPr="00D903AF" w:rsidRDefault="00F55E27" w:rsidP="00773B0A">
            <w:pPr>
              <w:ind w:firstLine="0"/>
              <w:jc w:val="center"/>
              <w:rPr>
                <w:rFonts w:eastAsia="Arial Unicode MS"/>
                <w:sz w:val="22"/>
                <w:szCs w:val="22"/>
              </w:rPr>
            </w:pPr>
            <w:r w:rsidRPr="00D903AF">
              <w:rPr>
                <w:rFonts w:eastAsia="Arial Unicode MS"/>
                <w:sz w:val="22"/>
                <w:szCs w:val="22"/>
              </w:rPr>
              <w:t>8</w:t>
            </w:r>
          </w:p>
        </w:tc>
      </w:tr>
      <w:tr w:rsidR="00A3330A" w:rsidRPr="00D903AF" w:rsidTr="00773B0A">
        <w:trPr>
          <w:trHeight w:val="20"/>
        </w:trPr>
        <w:tc>
          <w:tcPr>
            <w:tcW w:w="1842" w:type="dxa"/>
            <w:vMerge/>
            <w:vAlign w:val="center"/>
          </w:tcPr>
          <w:p w:rsidR="00A3330A" w:rsidRPr="00D903AF" w:rsidRDefault="00A3330A" w:rsidP="00773B0A">
            <w:pPr>
              <w:ind w:firstLine="0"/>
              <w:rPr>
                <w:sz w:val="22"/>
                <w:szCs w:val="22"/>
              </w:rPr>
            </w:pPr>
          </w:p>
        </w:tc>
        <w:tc>
          <w:tcPr>
            <w:tcW w:w="12900" w:type="dxa"/>
            <w:gridSpan w:val="16"/>
          </w:tcPr>
          <w:p w:rsidR="00A3330A" w:rsidRPr="00D903AF" w:rsidRDefault="00A3330A" w:rsidP="00773B0A">
            <w:pPr>
              <w:ind w:firstLine="0"/>
              <w:rPr>
                <w:sz w:val="22"/>
                <w:szCs w:val="22"/>
              </w:rPr>
            </w:pPr>
            <w:r w:rsidRPr="00D903AF">
              <w:rPr>
                <w:sz w:val="22"/>
                <w:szCs w:val="22"/>
              </w:rPr>
              <w:t xml:space="preserve">Задача 2. Внедрение и развитие инструментов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F55E27" w:rsidRPr="00D903AF" w:rsidTr="00BF59DE">
        <w:trPr>
          <w:trHeight w:val="20"/>
        </w:trPr>
        <w:tc>
          <w:tcPr>
            <w:tcW w:w="1842" w:type="dxa"/>
            <w:vMerge/>
            <w:vAlign w:val="center"/>
          </w:tcPr>
          <w:p w:rsidR="00F55E27" w:rsidRPr="00D903AF" w:rsidRDefault="00F55E27" w:rsidP="00773B0A">
            <w:pPr>
              <w:ind w:firstLine="0"/>
              <w:rPr>
                <w:sz w:val="22"/>
                <w:szCs w:val="22"/>
              </w:rPr>
            </w:pPr>
          </w:p>
        </w:tc>
        <w:tc>
          <w:tcPr>
            <w:tcW w:w="3119" w:type="dxa"/>
            <w:gridSpan w:val="2"/>
          </w:tcPr>
          <w:p w:rsidR="00F55E27" w:rsidRPr="00D903AF" w:rsidRDefault="00F55E27" w:rsidP="00773B0A">
            <w:pPr>
              <w:autoSpaceDE w:val="0"/>
              <w:autoSpaceDN w:val="0"/>
              <w:adjustRightInd w:val="0"/>
              <w:ind w:firstLine="0"/>
              <w:rPr>
                <w:sz w:val="22"/>
                <w:szCs w:val="22"/>
              </w:rPr>
            </w:pPr>
            <w:r w:rsidRPr="00D903AF">
              <w:rPr>
                <w:sz w:val="22"/>
                <w:szCs w:val="22"/>
              </w:rPr>
              <w:t>Количество заявок, представленных муниципальными образованиями Томской области на конкурсный отбор проектов, предложенных непосредственно населением муниципальных образований Томской области</w:t>
            </w:r>
            <w:r w:rsidR="002F11B5">
              <w:rPr>
                <w:sz w:val="22"/>
                <w:szCs w:val="22"/>
              </w:rPr>
              <w:t>,</w:t>
            </w:r>
            <w:r w:rsidRPr="00D903AF">
              <w:rPr>
                <w:sz w:val="22"/>
                <w:szCs w:val="22"/>
              </w:rPr>
              <w:t xml:space="preserve"> </w:t>
            </w:r>
            <w:r w:rsidRPr="00D903AF">
              <w:rPr>
                <w:sz w:val="22"/>
                <w:szCs w:val="22"/>
              </w:rPr>
              <w:br/>
              <w:t xml:space="preserve">для получения бюджетами муниципальных образований Томской области </w:t>
            </w:r>
            <w:r w:rsidRPr="00D903AF">
              <w:rPr>
                <w:sz w:val="22"/>
                <w:szCs w:val="22"/>
              </w:rPr>
              <w:br/>
              <w:t>из областного бюджета субсидий на их реализацию (единиц)</w:t>
            </w:r>
          </w:p>
        </w:tc>
        <w:tc>
          <w:tcPr>
            <w:tcW w:w="992" w:type="dxa"/>
            <w:gridSpan w:val="2"/>
            <w:vAlign w:val="center"/>
          </w:tcPr>
          <w:p w:rsidR="00F55E27" w:rsidRPr="00D903AF" w:rsidRDefault="00F55E27" w:rsidP="00773B0A">
            <w:pPr>
              <w:ind w:firstLine="0"/>
              <w:jc w:val="center"/>
              <w:rPr>
                <w:sz w:val="22"/>
                <w:szCs w:val="22"/>
              </w:rPr>
            </w:pPr>
            <w:r w:rsidRPr="00D903AF">
              <w:rPr>
                <w:sz w:val="22"/>
                <w:szCs w:val="22"/>
              </w:rPr>
              <w:t>59</w:t>
            </w:r>
          </w:p>
        </w:tc>
        <w:tc>
          <w:tcPr>
            <w:tcW w:w="993" w:type="dxa"/>
            <w:vAlign w:val="center"/>
          </w:tcPr>
          <w:p w:rsidR="00F55E27" w:rsidRPr="00D903AF" w:rsidRDefault="00F55E27" w:rsidP="00773B0A">
            <w:pPr>
              <w:ind w:firstLine="0"/>
              <w:jc w:val="center"/>
              <w:rPr>
                <w:sz w:val="22"/>
                <w:szCs w:val="22"/>
              </w:rPr>
            </w:pPr>
            <w:r w:rsidRPr="00D903AF">
              <w:rPr>
                <w:sz w:val="22"/>
                <w:szCs w:val="22"/>
              </w:rPr>
              <w:t>88</w:t>
            </w:r>
          </w:p>
        </w:tc>
        <w:tc>
          <w:tcPr>
            <w:tcW w:w="992" w:type="dxa"/>
            <w:gridSpan w:val="2"/>
            <w:vAlign w:val="center"/>
          </w:tcPr>
          <w:p w:rsidR="00F55E27" w:rsidRPr="00D903AF" w:rsidRDefault="001F7CC0" w:rsidP="00773B0A">
            <w:pPr>
              <w:ind w:firstLine="0"/>
              <w:jc w:val="center"/>
              <w:rPr>
                <w:sz w:val="22"/>
                <w:szCs w:val="22"/>
              </w:rPr>
            </w:pPr>
            <w:r w:rsidRPr="00D903AF">
              <w:rPr>
                <w:sz w:val="22"/>
                <w:szCs w:val="22"/>
              </w:rPr>
              <w:t>90</w:t>
            </w:r>
          </w:p>
        </w:tc>
        <w:tc>
          <w:tcPr>
            <w:tcW w:w="850" w:type="dxa"/>
            <w:gridSpan w:val="2"/>
            <w:vAlign w:val="center"/>
          </w:tcPr>
          <w:p w:rsidR="00F55E27" w:rsidRPr="00D903AF" w:rsidRDefault="001F7CC0" w:rsidP="00773B0A">
            <w:pPr>
              <w:ind w:firstLine="0"/>
              <w:jc w:val="center"/>
              <w:rPr>
                <w:sz w:val="22"/>
                <w:szCs w:val="22"/>
              </w:rPr>
            </w:pPr>
            <w:r w:rsidRPr="00D903AF">
              <w:rPr>
                <w:sz w:val="22"/>
                <w:szCs w:val="22"/>
              </w:rPr>
              <w:t>90</w:t>
            </w:r>
          </w:p>
        </w:tc>
        <w:tc>
          <w:tcPr>
            <w:tcW w:w="993" w:type="dxa"/>
            <w:gridSpan w:val="2"/>
            <w:vAlign w:val="center"/>
          </w:tcPr>
          <w:p w:rsidR="00F55E27" w:rsidRPr="00D903AF" w:rsidRDefault="001F7CC0" w:rsidP="00773B0A">
            <w:pPr>
              <w:ind w:firstLine="0"/>
              <w:jc w:val="center"/>
              <w:rPr>
                <w:sz w:val="22"/>
                <w:szCs w:val="22"/>
              </w:rPr>
            </w:pPr>
            <w:r w:rsidRPr="00D903AF">
              <w:rPr>
                <w:sz w:val="22"/>
                <w:szCs w:val="22"/>
              </w:rPr>
              <w:t>90</w:t>
            </w:r>
          </w:p>
        </w:tc>
        <w:tc>
          <w:tcPr>
            <w:tcW w:w="1134" w:type="dxa"/>
            <w:gridSpan w:val="2"/>
            <w:vAlign w:val="center"/>
          </w:tcPr>
          <w:p w:rsidR="00F55E27" w:rsidRPr="00D903AF" w:rsidRDefault="001F7CC0" w:rsidP="00773B0A">
            <w:pPr>
              <w:ind w:firstLine="0"/>
              <w:jc w:val="center"/>
              <w:rPr>
                <w:rFonts w:eastAsia="Arial Unicode MS"/>
                <w:sz w:val="22"/>
                <w:szCs w:val="22"/>
              </w:rPr>
            </w:pPr>
            <w:r w:rsidRPr="00D903AF">
              <w:rPr>
                <w:rFonts w:eastAsia="Arial Unicode MS"/>
                <w:sz w:val="22"/>
                <w:szCs w:val="22"/>
              </w:rPr>
              <w:t>90</w:t>
            </w:r>
          </w:p>
        </w:tc>
        <w:tc>
          <w:tcPr>
            <w:tcW w:w="992" w:type="dxa"/>
            <w:vAlign w:val="center"/>
          </w:tcPr>
          <w:p w:rsidR="00F55E27" w:rsidRPr="00D903AF" w:rsidRDefault="001F7CC0" w:rsidP="00773B0A">
            <w:pPr>
              <w:ind w:firstLine="0"/>
              <w:jc w:val="center"/>
              <w:rPr>
                <w:rFonts w:eastAsia="Arial Unicode MS"/>
                <w:sz w:val="22"/>
                <w:szCs w:val="22"/>
              </w:rPr>
            </w:pPr>
            <w:r w:rsidRPr="00D903AF">
              <w:rPr>
                <w:rFonts w:eastAsia="Arial Unicode MS"/>
                <w:sz w:val="22"/>
                <w:szCs w:val="22"/>
              </w:rPr>
              <w:t>90</w:t>
            </w:r>
          </w:p>
        </w:tc>
        <w:tc>
          <w:tcPr>
            <w:tcW w:w="1417" w:type="dxa"/>
            <w:vAlign w:val="center"/>
          </w:tcPr>
          <w:p w:rsidR="00F55E27" w:rsidRPr="00D903AF" w:rsidRDefault="001F7CC0" w:rsidP="00773B0A">
            <w:pPr>
              <w:ind w:firstLine="0"/>
              <w:jc w:val="center"/>
              <w:rPr>
                <w:rFonts w:eastAsia="Arial Unicode MS"/>
                <w:sz w:val="22"/>
                <w:szCs w:val="22"/>
              </w:rPr>
            </w:pPr>
            <w:r w:rsidRPr="00D903AF">
              <w:rPr>
                <w:rFonts w:eastAsia="Arial Unicode MS"/>
                <w:sz w:val="22"/>
                <w:szCs w:val="22"/>
              </w:rPr>
              <w:t>90</w:t>
            </w:r>
          </w:p>
        </w:tc>
        <w:tc>
          <w:tcPr>
            <w:tcW w:w="1418" w:type="dxa"/>
            <w:vAlign w:val="center"/>
          </w:tcPr>
          <w:p w:rsidR="00F55E27" w:rsidRPr="00D903AF" w:rsidRDefault="001F7CC0" w:rsidP="00773B0A">
            <w:pPr>
              <w:ind w:firstLine="0"/>
              <w:jc w:val="center"/>
              <w:rPr>
                <w:rFonts w:eastAsia="Arial Unicode MS"/>
                <w:sz w:val="22"/>
                <w:szCs w:val="22"/>
              </w:rPr>
            </w:pPr>
            <w:r w:rsidRPr="00D903AF">
              <w:rPr>
                <w:rFonts w:eastAsia="Arial Unicode MS"/>
                <w:sz w:val="22"/>
                <w:szCs w:val="22"/>
              </w:rPr>
              <w:t>90</w:t>
            </w:r>
          </w:p>
        </w:tc>
      </w:tr>
      <w:tr w:rsidR="005614E7" w:rsidRPr="00D903AF" w:rsidTr="00773B0A">
        <w:trPr>
          <w:trHeight w:val="20"/>
        </w:trPr>
        <w:tc>
          <w:tcPr>
            <w:tcW w:w="1842" w:type="dxa"/>
          </w:tcPr>
          <w:p w:rsidR="005614E7" w:rsidRPr="00D903AF" w:rsidRDefault="005614E7" w:rsidP="00773B0A">
            <w:pPr>
              <w:widowControl w:val="0"/>
              <w:autoSpaceDE w:val="0"/>
              <w:autoSpaceDN w:val="0"/>
              <w:adjustRightInd w:val="0"/>
              <w:ind w:firstLine="0"/>
              <w:rPr>
                <w:sz w:val="22"/>
                <w:szCs w:val="22"/>
              </w:rPr>
            </w:pPr>
            <w:r w:rsidRPr="00D903AF">
              <w:rPr>
                <w:sz w:val="22"/>
                <w:szCs w:val="22"/>
              </w:rPr>
              <w:t xml:space="preserve">Сроки реализации подпрограммы  </w:t>
            </w:r>
          </w:p>
        </w:tc>
        <w:tc>
          <w:tcPr>
            <w:tcW w:w="10065" w:type="dxa"/>
            <w:gridSpan w:val="14"/>
          </w:tcPr>
          <w:p w:rsidR="005614E7" w:rsidRPr="00D903AF" w:rsidRDefault="00F55E27" w:rsidP="002F11B5">
            <w:pPr>
              <w:widowControl w:val="0"/>
              <w:autoSpaceDE w:val="0"/>
              <w:autoSpaceDN w:val="0"/>
              <w:adjustRightInd w:val="0"/>
              <w:ind w:firstLine="0"/>
              <w:rPr>
                <w:sz w:val="22"/>
                <w:szCs w:val="22"/>
              </w:rPr>
            </w:pPr>
            <w:r w:rsidRPr="00D903AF">
              <w:rPr>
                <w:sz w:val="22"/>
                <w:szCs w:val="22"/>
              </w:rPr>
              <w:t xml:space="preserve">2020 </w:t>
            </w:r>
            <w:r w:rsidR="002F11B5">
              <w:rPr>
                <w:sz w:val="22"/>
                <w:szCs w:val="22"/>
              </w:rPr>
              <w:t>–</w:t>
            </w:r>
            <w:r w:rsidRPr="00D903AF">
              <w:rPr>
                <w:sz w:val="22"/>
                <w:szCs w:val="22"/>
              </w:rPr>
              <w:t xml:space="preserve"> 2024 годы с прогнозом на 2025 и 2026 годы</w:t>
            </w:r>
          </w:p>
        </w:tc>
        <w:tc>
          <w:tcPr>
            <w:tcW w:w="1417" w:type="dxa"/>
          </w:tcPr>
          <w:p w:rsidR="005614E7" w:rsidRPr="00D903AF" w:rsidRDefault="005614E7" w:rsidP="00773B0A">
            <w:pPr>
              <w:widowControl w:val="0"/>
              <w:autoSpaceDE w:val="0"/>
              <w:autoSpaceDN w:val="0"/>
              <w:adjustRightInd w:val="0"/>
              <w:ind w:firstLine="0"/>
              <w:rPr>
                <w:sz w:val="22"/>
                <w:szCs w:val="22"/>
              </w:rPr>
            </w:pPr>
          </w:p>
        </w:tc>
        <w:tc>
          <w:tcPr>
            <w:tcW w:w="1418" w:type="dxa"/>
          </w:tcPr>
          <w:p w:rsidR="005614E7" w:rsidRPr="00D903AF" w:rsidRDefault="005614E7" w:rsidP="00773B0A">
            <w:pPr>
              <w:widowControl w:val="0"/>
              <w:autoSpaceDE w:val="0"/>
              <w:autoSpaceDN w:val="0"/>
              <w:adjustRightInd w:val="0"/>
              <w:ind w:firstLine="0"/>
              <w:rPr>
                <w:sz w:val="22"/>
                <w:szCs w:val="22"/>
              </w:rPr>
            </w:pPr>
          </w:p>
        </w:tc>
      </w:tr>
      <w:tr w:rsidR="0091695C" w:rsidRPr="00D903AF" w:rsidTr="00BF59DE">
        <w:trPr>
          <w:trHeight w:val="20"/>
        </w:trPr>
        <w:tc>
          <w:tcPr>
            <w:tcW w:w="1842" w:type="dxa"/>
            <w:vMerge w:val="restart"/>
          </w:tcPr>
          <w:p w:rsidR="0091695C" w:rsidRPr="00D903AF" w:rsidRDefault="0091695C" w:rsidP="00773B0A">
            <w:pPr>
              <w:autoSpaceDE w:val="0"/>
              <w:autoSpaceDN w:val="0"/>
              <w:adjustRightInd w:val="0"/>
              <w:ind w:firstLine="0"/>
              <w:rPr>
                <w:sz w:val="22"/>
                <w:szCs w:val="22"/>
              </w:rPr>
            </w:pPr>
            <w:r w:rsidRPr="00D903AF">
              <w:rPr>
                <w:sz w:val="22"/>
                <w:szCs w:val="22"/>
              </w:rPr>
              <w:t xml:space="preserve">Объем </w:t>
            </w:r>
            <w:r w:rsidRPr="00D903AF">
              <w:rPr>
                <w:sz w:val="22"/>
                <w:szCs w:val="22"/>
              </w:rPr>
              <w:br/>
              <w:t xml:space="preserve">и источники финансирования подпрограммы </w:t>
            </w:r>
            <w:r w:rsidRPr="00D903AF">
              <w:rPr>
                <w:sz w:val="22"/>
                <w:szCs w:val="22"/>
              </w:rPr>
              <w:br/>
              <w:t xml:space="preserve">(с детализацией по годам реализации, </w:t>
            </w:r>
            <w:r w:rsidRPr="00D903AF">
              <w:rPr>
                <w:sz w:val="22"/>
                <w:szCs w:val="22"/>
              </w:rPr>
              <w:br/>
            </w:r>
            <w:r w:rsidRPr="00D903AF">
              <w:rPr>
                <w:sz w:val="22"/>
                <w:szCs w:val="22"/>
              </w:rPr>
              <w:lastRenderedPageBreak/>
              <w:t xml:space="preserve">тыс. рублей) </w:t>
            </w:r>
          </w:p>
        </w:tc>
        <w:tc>
          <w:tcPr>
            <w:tcW w:w="2694" w:type="dxa"/>
            <w:vAlign w:val="center"/>
          </w:tcPr>
          <w:p w:rsidR="0091695C" w:rsidRPr="00D903AF" w:rsidRDefault="0091695C" w:rsidP="00773B0A">
            <w:pPr>
              <w:autoSpaceDE w:val="0"/>
              <w:autoSpaceDN w:val="0"/>
              <w:adjustRightInd w:val="0"/>
              <w:ind w:firstLine="0"/>
              <w:jc w:val="center"/>
              <w:rPr>
                <w:sz w:val="22"/>
                <w:szCs w:val="22"/>
              </w:rPr>
            </w:pPr>
            <w:r w:rsidRPr="00D903AF">
              <w:rPr>
                <w:sz w:val="22"/>
                <w:szCs w:val="22"/>
              </w:rPr>
              <w:lastRenderedPageBreak/>
              <w:t>Источники</w:t>
            </w:r>
          </w:p>
        </w:tc>
        <w:tc>
          <w:tcPr>
            <w:tcW w:w="1276" w:type="dxa"/>
            <w:gridSpan w:val="2"/>
            <w:vAlign w:val="center"/>
          </w:tcPr>
          <w:p w:rsidR="0091695C" w:rsidRPr="00D903AF" w:rsidRDefault="0091695C" w:rsidP="00773B0A">
            <w:pPr>
              <w:autoSpaceDE w:val="0"/>
              <w:autoSpaceDN w:val="0"/>
              <w:adjustRightInd w:val="0"/>
              <w:ind w:left="-75" w:right="-75" w:firstLine="0"/>
              <w:jc w:val="center"/>
              <w:rPr>
                <w:sz w:val="22"/>
                <w:szCs w:val="22"/>
              </w:rPr>
            </w:pPr>
            <w:r w:rsidRPr="00D903AF">
              <w:rPr>
                <w:sz w:val="22"/>
                <w:szCs w:val="22"/>
              </w:rPr>
              <w:t>Всего</w:t>
            </w:r>
          </w:p>
        </w:tc>
        <w:tc>
          <w:tcPr>
            <w:tcW w:w="1275" w:type="dxa"/>
            <w:gridSpan w:val="3"/>
            <w:vAlign w:val="center"/>
          </w:tcPr>
          <w:p w:rsidR="0091695C" w:rsidRPr="00D903AF" w:rsidRDefault="0091695C" w:rsidP="00773B0A">
            <w:pPr>
              <w:autoSpaceDE w:val="0"/>
              <w:autoSpaceDN w:val="0"/>
              <w:adjustRightInd w:val="0"/>
              <w:ind w:left="-75" w:right="-75" w:firstLine="0"/>
              <w:jc w:val="center"/>
              <w:rPr>
                <w:sz w:val="22"/>
                <w:szCs w:val="22"/>
              </w:rPr>
            </w:pPr>
            <w:r w:rsidRPr="00D903AF">
              <w:rPr>
                <w:sz w:val="22"/>
                <w:szCs w:val="22"/>
              </w:rPr>
              <w:t xml:space="preserve">2020 </w:t>
            </w:r>
          </w:p>
          <w:p w:rsidR="0091695C" w:rsidRPr="00D903AF" w:rsidRDefault="0091695C" w:rsidP="00773B0A">
            <w:pPr>
              <w:autoSpaceDE w:val="0"/>
              <w:autoSpaceDN w:val="0"/>
              <w:adjustRightInd w:val="0"/>
              <w:ind w:left="-75" w:right="-75" w:firstLine="0"/>
              <w:jc w:val="center"/>
              <w:rPr>
                <w:sz w:val="22"/>
                <w:szCs w:val="22"/>
              </w:rPr>
            </w:pPr>
            <w:r w:rsidRPr="00D903AF">
              <w:rPr>
                <w:sz w:val="22"/>
                <w:szCs w:val="22"/>
              </w:rPr>
              <w:t>год</w:t>
            </w:r>
          </w:p>
        </w:tc>
        <w:tc>
          <w:tcPr>
            <w:tcW w:w="1276" w:type="dxa"/>
            <w:gridSpan w:val="2"/>
            <w:vAlign w:val="center"/>
          </w:tcPr>
          <w:p w:rsidR="0091695C" w:rsidRPr="00D903AF" w:rsidRDefault="0091695C" w:rsidP="00773B0A">
            <w:pPr>
              <w:autoSpaceDE w:val="0"/>
              <w:autoSpaceDN w:val="0"/>
              <w:adjustRightInd w:val="0"/>
              <w:ind w:left="-75" w:right="-75" w:firstLine="0"/>
              <w:jc w:val="center"/>
              <w:rPr>
                <w:sz w:val="22"/>
                <w:szCs w:val="22"/>
              </w:rPr>
            </w:pPr>
            <w:r w:rsidRPr="00D903AF">
              <w:rPr>
                <w:sz w:val="22"/>
                <w:szCs w:val="22"/>
              </w:rPr>
              <w:t>2021</w:t>
            </w:r>
          </w:p>
          <w:p w:rsidR="0091695C" w:rsidRPr="00D903AF" w:rsidRDefault="0091695C" w:rsidP="00773B0A">
            <w:pPr>
              <w:autoSpaceDE w:val="0"/>
              <w:autoSpaceDN w:val="0"/>
              <w:adjustRightInd w:val="0"/>
              <w:ind w:left="-75" w:right="-75" w:firstLine="0"/>
              <w:jc w:val="center"/>
              <w:rPr>
                <w:sz w:val="22"/>
                <w:szCs w:val="22"/>
              </w:rPr>
            </w:pPr>
            <w:r w:rsidRPr="00D903AF">
              <w:rPr>
                <w:sz w:val="22"/>
                <w:szCs w:val="22"/>
              </w:rPr>
              <w:t>год</w:t>
            </w:r>
          </w:p>
        </w:tc>
        <w:tc>
          <w:tcPr>
            <w:tcW w:w="1276" w:type="dxa"/>
            <w:gridSpan w:val="2"/>
            <w:vAlign w:val="center"/>
          </w:tcPr>
          <w:p w:rsidR="0091695C" w:rsidRPr="00D903AF" w:rsidRDefault="0091695C" w:rsidP="00773B0A">
            <w:pPr>
              <w:autoSpaceDE w:val="0"/>
              <w:autoSpaceDN w:val="0"/>
              <w:adjustRightInd w:val="0"/>
              <w:ind w:firstLine="0"/>
              <w:jc w:val="center"/>
              <w:rPr>
                <w:sz w:val="22"/>
                <w:szCs w:val="22"/>
              </w:rPr>
            </w:pPr>
            <w:r w:rsidRPr="00D903AF">
              <w:rPr>
                <w:sz w:val="22"/>
                <w:szCs w:val="22"/>
              </w:rPr>
              <w:t>2022</w:t>
            </w:r>
          </w:p>
          <w:p w:rsidR="0091695C" w:rsidRPr="00D903AF" w:rsidRDefault="0091695C" w:rsidP="00773B0A">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91695C" w:rsidRPr="00D903AF" w:rsidRDefault="0091695C" w:rsidP="00773B0A">
            <w:pPr>
              <w:autoSpaceDE w:val="0"/>
              <w:autoSpaceDN w:val="0"/>
              <w:adjustRightInd w:val="0"/>
              <w:ind w:firstLine="0"/>
              <w:jc w:val="center"/>
              <w:rPr>
                <w:sz w:val="22"/>
                <w:szCs w:val="22"/>
              </w:rPr>
            </w:pPr>
            <w:r w:rsidRPr="00D903AF">
              <w:rPr>
                <w:sz w:val="22"/>
                <w:szCs w:val="22"/>
              </w:rPr>
              <w:t>2023</w:t>
            </w:r>
          </w:p>
          <w:p w:rsidR="0091695C" w:rsidRPr="00D903AF" w:rsidRDefault="0091695C" w:rsidP="00773B0A">
            <w:pPr>
              <w:autoSpaceDE w:val="0"/>
              <w:autoSpaceDN w:val="0"/>
              <w:adjustRightInd w:val="0"/>
              <w:ind w:firstLine="0"/>
              <w:jc w:val="center"/>
              <w:rPr>
                <w:sz w:val="22"/>
                <w:szCs w:val="22"/>
              </w:rPr>
            </w:pPr>
            <w:r w:rsidRPr="00D903AF">
              <w:rPr>
                <w:sz w:val="22"/>
                <w:szCs w:val="22"/>
              </w:rPr>
              <w:t>год</w:t>
            </w:r>
          </w:p>
        </w:tc>
        <w:tc>
          <w:tcPr>
            <w:tcW w:w="1276" w:type="dxa"/>
            <w:gridSpan w:val="2"/>
            <w:vAlign w:val="center"/>
          </w:tcPr>
          <w:p w:rsidR="0091695C" w:rsidRPr="00D903AF" w:rsidRDefault="0091695C" w:rsidP="00773B0A">
            <w:pPr>
              <w:autoSpaceDE w:val="0"/>
              <w:autoSpaceDN w:val="0"/>
              <w:adjustRightInd w:val="0"/>
              <w:ind w:firstLine="0"/>
              <w:jc w:val="center"/>
              <w:rPr>
                <w:sz w:val="22"/>
                <w:szCs w:val="22"/>
              </w:rPr>
            </w:pPr>
            <w:r w:rsidRPr="00D903AF">
              <w:rPr>
                <w:sz w:val="22"/>
                <w:szCs w:val="22"/>
              </w:rPr>
              <w:t>2024</w:t>
            </w:r>
          </w:p>
          <w:p w:rsidR="0091695C" w:rsidRPr="00D903AF" w:rsidRDefault="0091695C" w:rsidP="00773B0A">
            <w:pPr>
              <w:autoSpaceDE w:val="0"/>
              <w:autoSpaceDN w:val="0"/>
              <w:adjustRightInd w:val="0"/>
              <w:ind w:firstLine="0"/>
              <w:jc w:val="center"/>
              <w:rPr>
                <w:sz w:val="22"/>
                <w:szCs w:val="22"/>
              </w:rPr>
            </w:pPr>
            <w:r w:rsidRPr="00D903AF">
              <w:rPr>
                <w:sz w:val="22"/>
                <w:szCs w:val="22"/>
              </w:rPr>
              <w:t>год</w:t>
            </w:r>
          </w:p>
        </w:tc>
        <w:tc>
          <w:tcPr>
            <w:tcW w:w="1417" w:type="dxa"/>
          </w:tcPr>
          <w:p w:rsidR="0091695C" w:rsidRPr="00D903AF" w:rsidRDefault="0091695C" w:rsidP="00773B0A">
            <w:pPr>
              <w:autoSpaceDE w:val="0"/>
              <w:autoSpaceDN w:val="0"/>
              <w:adjustRightInd w:val="0"/>
              <w:ind w:firstLine="0"/>
              <w:jc w:val="center"/>
              <w:rPr>
                <w:sz w:val="22"/>
                <w:szCs w:val="22"/>
              </w:rPr>
            </w:pPr>
            <w:r w:rsidRPr="00D903AF">
              <w:rPr>
                <w:sz w:val="22"/>
                <w:szCs w:val="22"/>
              </w:rPr>
              <w:t xml:space="preserve">Прогнозный период </w:t>
            </w:r>
          </w:p>
          <w:p w:rsidR="0091695C" w:rsidRPr="00D903AF" w:rsidRDefault="0091695C" w:rsidP="00773B0A">
            <w:pPr>
              <w:autoSpaceDE w:val="0"/>
              <w:autoSpaceDN w:val="0"/>
              <w:adjustRightInd w:val="0"/>
              <w:ind w:firstLine="0"/>
              <w:jc w:val="center"/>
              <w:rPr>
                <w:sz w:val="22"/>
                <w:szCs w:val="22"/>
              </w:rPr>
            </w:pPr>
            <w:r w:rsidRPr="00D903AF">
              <w:rPr>
                <w:sz w:val="22"/>
                <w:szCs w:val="22"/>
              </w:rPr>
              <w:t>2025 год</w:t>
            </w:r>
          </w:p>
        </w:tc>
        <w:tc>
          <w:tcPr>
            <w:tcW w:w="1418" w:type="dxa"/>
          </w:tcPr>
          <w:p w:rsidR="0091695C" w:rsidRPr="00D903AF" w:rsidRDefault="0091695C" w:rsidP="00773B0A">
            <w:pPr>
              <w:autoSpaceDE w:val="0"/>
              <w:autoSpaceDN w:val="0"/>
              <w:adjustRightInd w:val="0"/>
              <w:ind w:firstLine="0"/>
              <w:jc w:val="center"/>
              <w:rPr>
                <w:sz w:val="22"/>
                <w:szCs w:val="22"/>
              </w:rPr>
            </w:pPr>
            <w:r w:rsidRPr="00D903AF">
              <w:rPr>
                <w:sz w:val="22"/>
                <w:szCs w:val="22"/>
              </w:rPr>
              <w:t xml:space="preserve">Прогнозный период </w:t>
            </w:r>
          </w:p>
          <w:p w:rsidR="0091695C" w:rsidRPr="00D903AF" w:rsidRDefault="0091695C" w:rsidP="00773B0A">
            <w:pPr>
              <w:autoSpaceDE w:val="0"/>
              <w:autoSpaceDN w:val="0"/>
              <w:adjustRightInd w:val="0"/>
              <w:ind w:firstLine="0"/>
              <w:jc w:val="center"/>
              <w:rPr>
                <w:sz w:val="22"/>
                <w:szCs w:val="22"/>
              </w:rPr>
            </w:pPr>
            <w:r w:rsidRPr="00D903AF">
              <w:rPr>
                <w:sz w:val="22"/>
                <w:szCs w:val="22"/>
              </w:rPr>
              <w:t>2026 год</w:t>
            </w:r>
          </w:p>
        </w:tc>
      </w:tr>
      <w:tr w:rsidR="0091695C" w:rsidRPr="00D903AF" w:rsidTr="00BF59DE">
        <w:trPr>
          <w:trHeight w:val="20"/>
        </w:trPr>
        <w:tc>
          <w:tcPr>
            <w:tcW w:w="1842" w:type="dxa"/>
            <w:vMerge/>
            <w:vAlign w:val="center"/>
          </w:tcPr>
          <w:p w:rsidR="0091695C" w:rsidRPr="00D903AF" w:rsidRDefault="0091695C" w:rsidP="00773B0A">
            <w:pPr>
              <w:ind w:firstLine="0"/>
              <w:rPr>
                <w:sz w:val="22"/>
                <w:szCs w:val="22"/>
              </w:rPr>
            </w:pPr>
          </w:p>
        </w:tc>
        <w:tc>
          <w:tcPr>
            <w:tcW w:w="2694" w:type="dxa"/>
          </w:tcPr>
          <w:p w:rsidR="0091695C" w:rsidRPr="00D903AF" w:rsidRDefault="0091695C" w:rsidP="00773B0A">
            <w:pPr>
              <w:autoSpaceDE w:val="0"/>
              <w:autoSpaceDN w:val="0"/>
              <w:adjustRightInd w:val="0"/>
              <w:ind w:firstLine="0"/>
              <w:rPr>
                <w:sz w:val="22"/>
                <w:szCs w:val="22"/>
              </w:rPr>
            </w:pPr>
            <w:r w:rsidRPr="00D903AF">
              <w:rPr>
                <w:sz w:val="22"/>
                <w:szCs w:val="22"/>
              </w:rPr>
              <w:t>федеральный бюджет</w:t>
            </w:r>
          </w:p>
          <w:p w:rsidR="0091695C" w:rsidRPr="00D903AF" w:rsidRDefault="0091695C" w:rsidP="00773B0A">
            <w:pPr>
              <w:autoSpaceDE w:val="0"/>
              <w:autoSpaceDN w:val="0"/>
              <w:adjustRightInd w:val="0"/>
              <w:ind w:firstLine="0"/>
              <w:rPr>
                <w:sz w:val="22"/>
                <w:szCs w:val="22"/>
              </w:rPr>
            </w:pPr>
            <w:proofErr w:type="gramStart"/>
            <w:r w:rsidRPr="00D903AF">
              <w:rPr>
                <w:sz w:val="22"/>
                <w:szCs w:val="22"/>
              </w:rPr>
              <w:t xml:space="preserve">(по согласованию (прогноз) </w:t>
            </w:r>
            <w:proofErr w:type="gramEnd"/>
          </w:p>
        </w:tc>
        <w:tc>
          <w:tcPr>
            <w:tcW w:w="1276" w:type="dxa"/>
            <w:gridSpan w:val="2"/>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1275" w:type="dxa"/>
            <w:gridSpan w:val="3"/>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1276" w:type="dxa"/>
            <w:gridSpan w:val="2"/>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1276" w:type="dxa"/>
            <w:gridSpan w:val="2"/>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992" w:type="dxa"/>
            <w:gridSpan w:val="2"/>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1276" w:type="dxa"/>
            <w:gridSpan w:val="2"/>
            <w:vAlign w:val="center"/>
          </w:tcPr>
          <w:p w:rsidR="0091695C" w:rsidRPr="00D903AF" w:rsidRDefault="0091695C" w:rsidP="00773B0A">
            <w:pPr>
              <w:autoSpaceDE w:val="0"/>
              <w:autoSpaceDN w:val="0"/>
              <w:adjustRightInd w:val="0"/>
              <w:ind w:firstLine="0"/>
              <w:jc w:val="center"/>
              <w:rPr>
                <w:sz w:val="20"/>
              </w:rPr>
            </w:pPr>
            <w:r w:rsidRPr="00D903AF">
              <w:rPr>
                <w:sz w:val="20"/>
              </w:rPr>
              <w:t>–</w:t>
            </w:r>
          </w:p>
        </w:tc>
        <w:tc>
          <w:tcPr>
            <w:tcW w:w="1417" w:type="dxa"/>
            <w:vAlign w:val="center"/>
          </w:tcPr>
          <w:p w:rsidR="0091695C" w:rsidRPr="00D903AF" w:rsidRDefault="0091695C" w:rsidP="00773B0A">
            <w:pPr>
              <w:ind w:right="-75" w:hanging="75"/>
              <w:jc w:val="center"/>
            </w:pPr>
            <w:r w:rsidRPr="00D903AF">
              <w:rPr>
                <w:sz w:val="20"/>
              </w:rPr>
              <w:t>–</w:t>
            </w:r>
          </w:p>
        </w:tc>
        <w:tc>
          <w:tcPr>
            <w:tcW w:w="1418" w:type="dxa"/>
            <w:vAlign w:val="center"/>
          </w:tcPr>
          <w:p w:rsidR="0091695C" w:rsidRPr="00D903AF" w:rsidRDefault="0091695C" w:rsidP="00773B0A">
            <w:pPr>
              <w:ind w:right="-75" w:hanging="75"/>
              <w:jc w:val="center"/>
            </w:pPr>
            <w:r w:rsidRPr="00D903AF">
              <w:rPr>
                <w:sz w:val="20"/>
              </w:rPr>
              <w:t>–</w:t>
            </w:r>
          </w:p>
        </w:tc>
      </w:tr>
      <w:tr w:rsidR="00EB61EF" w:rsidRPr="00D903AF" w:rsidTr="00BF59DE">
        <w:trPr>
          <w:trHeight w:val="20"/>
        </w:trPr>
        <w:tc>
          <w:tcPr>
            <w:tcW w:w="1842" w:type="dxa"/>
            <w:vMerge/>
            <w:vAlign w:val="center"/>
          </w:tcPr>
          <w:p w:rsidR="00EB61EF" w:rsidRPr="00D903AF" w:rsidRDefault="00EB61EF" w:rsidP="00773B0A">
            <w:pPr>
              <w:ind w:firstLine="0"/>
              <w:rPr>
                <w:sz w:val="22"/>
                <w:szCs w:val="22"/>
              </w:rPr>
            </w:pPr>
          </w:p>
        </w:tc>
        <w:tc>
          <w:tcPr>
            <w:tcW w:w="2694" w:type="dxa"/>
          </w:tcPr>
          <w:p w:rsidR="00EB61EF" w:rsidRPr="00D903AF" w:rsidRDefault="00EB61EF" w:rsidP="00773B0A">
            <w:pPr>
              <w:autoSpaceDE w:val="0"/>
              <w:autoSpaceDN w:val="0"/>
              <w:adjustRightInd w:val="0"/>
              <w:ind w:firstLine="0"/>
              <w:rPr>
                <w:sz w:val="22"/>
                <w:szCs w:val="22"/>
              </w:rPr>
            </w:pPr>
            <w:r w:rsidRPr="00D903AF">
              <w:rPr>
                <w:sz w:val="22"/>
                <w:szCs w:val="22"/>
              </w:rPr>
              <w:t xml:space="preserve">областной бюджет </w:t>
            </w:r>
          </w:p>
        </w:tc>
        <w:tc>
          <w:tcPr>
            <w:tcW w:w="1276" w:type="dxa"/>
            <w:gridSpan w:val="2"/>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401 450,0</w:t>
            </w:r>
          </w:p>
        </w:tc>
        <w:tc>
          <w:tcPr>
            <w:tcW w:w="1275" w:type="dxa"/>
            <w:gridSpan w:val="3"/>
            <w:vAlign w:val="center"/>
          </w:tcPr>
          <w:p w:rsidR="00EB61EF" w:rsidRPr="00D903AF" w:rsidRDefault="00EB61EF" w:rsidP="00773B0A">
            <w:pPr>
              <w:ind w:hanging="75"/>
              <w:jc w:val="center"/>
              <w:rPr>
                <w:sz w:val="22"/>
                <w:szCs w:val="22"/>
              </w:rPr>
            </w:pPr>
            <w:r w:rsidRPr="00D903AF">
              <w:rPr>
                <w:sz w:val="22"/>
                <w:szCs w:val="22"/>
              </w:rPr>
              <w:t>57 350,0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57 350,0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57 350,0</w:t>
            </w:r>
          </w:p>
        </w:tc>
        <w:tc>
          <w:tcPr>
            <w:tcW w:w="992" w:type="dxa"/>
            <w:gridSpan w:val="2"/>
            <w:vAlign w:val="center"/>
          </w:tcPr>
          <w:p w:rsidR="00EB61EF" w:rsidRPr="00D903AF" w:rsidRDefault="00EB61EF" w:rsidP="00EB61EF">
            <w:pPr>
              <w:ind w:hanging="75"/>
              <w:jc w:val="center"/>
              <w:rPr>
                <w:sz w:val="22"/>
                <w:szCs w:val="22"/>
              </w:rPr>
            </w:pPr>
            <w:r w:rsidRPr="00D903AF">
              <w:rPr>
                <w:sz w:val="22"/>
                <w:szCs w:val="22"/>
              </w:rPr>
              <w:t>57 350,0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57 350,0</w:t>
            </w:r>
          </w:p>
        </w:tc>
        <w:tc>
          <w:tcPr>
            <w:tcW w:w="1417" w:type="dxa"/>
            <w:vAlign w:val="center"/>
          </w:tcPr>
          <w:p w:rsidR="00EB61EF" w:rsidRPr="00D903AF" w:rsidRDefault="00EB61EF" w:rsidP="00EB61EF">
            <w:pPr>
              <w:ind w:hanging="75"/>
              <w:jc w:val="center"/>
              <w:rPr>
                <w:sz w:val="22"/>
                <w:szCs w:val="22"/>
              </w:rPr>
            </w:pPr>
            <w:r w:rsidRPr="00D903AF">
              <w:rPr>
                <w:sz w:val="22"/>
                <w:szCs w:val="22"/>
              </w:rPr>
              <w:t>57 350,0</w:t>
            </w:r>
          </w:p>
        </w:tc>
        <w:tc>
          <w:tcPr>
            <w:tcW w:w="1418" w:type="dxa"/>
            <w:vAlign w:val="center"/>
          </w:tcPr>
          <w:p w:rsidR="00EB61EF" w:rsidRPr="00D903AF" w:rsidRDefault="00EB61EF" w:rsidP="00EB61EF">
            <w:pPr>
              <w:ind w:hanging="75"/>
              <w:jc w:val="center"/>
              <w:rPr>
                <w:sz w:val="22"/>
                <w:szCs w:val="22"/>
              </w:rPr>
            </w:pPr>
            <w:r w:rsidRPr="00D903AF">
              <w:rPr>
                <w:sz w:val="22"/>
                <w:szCs w:val="22"/>
              </w:rPr>
              <w:t>57 350,0</w:t>
            </w:r>
          </w:p>
        </w:tc>
      </w:tr>
      <w:tr w:rsidR="00EB61EF" w:rsidRPr="00D903AF" w:rsidTr="00BF59DE">
        <w:trPr>
          <w:trHeight w:val="20"/>
        </w:trPr>
        <w:tc>
          <w:tcPr>
            <w:tcW w:w="1842" w:type="dxa"/>
            <w:vMerge/>
            <w:vAlign w:val="center"/>
          </w:tcPr>
          <w:p w:rsidR="00EB61EF" w:rsidRPr="00D903AF" w:rsidRDefault="00EB61EF" w:rsidP="00773B0A">
            <w:pPr>
              <w:ind w:firstLine="0"/>
              <w:rPr>
                <w:sz w:val="22"/>
                <w:szCs w:val="22"/>
              </w:rPr>
            </w:pPr>
          </w:p>
        </w:tc>
        <w:tc>
          <w:tcPr>
            <w:tcW w:w="2694" w:type="dxa"/>
          </w:tcPr>
          <w:p w:rsidR="00EB61EF" w:rsidRPr="00D903AF" w:rsidRDefault="00EB61EF" w:rsidP="00773B0A">
            <w:pPr>
              <w:autoSpaceDE w:val="0"/>
              <w:autoSpaceDN w:val="0"/>
              <w:adjustRightInd w:val="0"/>
              <w:ind w:firstLine="0"/>
              <w:rPr>
                <w:sz w:val="22"/>
                <w:szCs w:val="22"/>
              </w:rPr>
            </w:pPr>
            <w:r w:rsidRPr="00D903AF">
              <w:rPr>
                <w:sz w:val="22"/>
                <w:szCs w:val="22"/>
              </w:rPr>
              <w:t xml:space="preserve">местные бюджеты </w:t>
            </w:r>
          </w:p>
          <w:p w:rsidR="00EB61EF" w:rsidRPr="00D903AF" w:rsidRDefault="00EB61EF" w:rsidP="00773B0A">
            <w:pPr>
              <w:autoSpaceDE w:val="0"/>
              <w:autoSpaceDN w:val="0"/>
              <w:adjustRightInd w:val="0"/>
              <w:ind w:firstLine="0"/>
              <w:rPr>
                <w:sz w:val="22"/>
                <w:szCs w:val="22"/>
              </w:rPr>
            </w:pPr>
            <w:proofErr w:type="gramStart"/>
            <w:r w:rsidRPr="00D903AF">
              <w:rPr>
                <w:sz w:val="22"/>
                <w:szCs w:val="22"/>
              </w:rPr>
              <w:t>(по согласованию (прогноз)</w:t>
            </w:r>
            <w:proofErr w:type="gramEnd"/>
          </w:p>
        </w:tc>
        <w:tc>
          <w:tcPr>
            <w:tcW w:w="1276" w:type="dxa"/>
            <w:gridSpan w:val="2"/>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28 000,0</w:t>
            </w:r>
          </w:p>
        </w:tc>
        <w:tc>
          <w:tcPr>
            <w:tcW w:w="1275" w:type="dxa"/>
            <w:gridSpan w:val="3"/>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4 000,0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c>
          <w:tcPr>
            <w:tcW w:w="992"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c>
          <w:tcPr>
            <w:tcW w:w="1417" w:type="dxa"/>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c>
          <w:tcPr>
            <w:tcW w:w="1418" w:type="dxa"/>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4 000,0</w:t>
            </w:r>
          </w:p>
        </w:tc>
      </w:tr>
      <w:tr w:rsidR="00EB61EF" w:rsidRPr="00D903AF" w:rsidTr="00BF59DE">
        <w:trPr>
          <w:trHeight w:val="20"/>
        </w:trPr>
        <w:tc>
          <w:tcPr>
            <w:tcW w:w="1842" w:type="dxa"/>
            <w:vMerge/>
            <w:vAlign w:val="center"/>
          </w:tcPr>
          <w:p w:rsidR="00EB61EF" w:rsidRPr="00D903AF" w:rsidRDefault="00EB61EF" w:rsidP="00773B0A">
            <w:pPr>
              <w:ind w:firstLine="0"/>
              <w:rPr>
                <w:sz w:val="22"/>
                <w:szCs w:val="22"/>
              </w:rPr>
            </w:pPr>
          </w:p>
        </w:tc>
        <w:tc>
          <w:tcPr>
            <w:tcW w:w="2694" w:type="dxa"/>
          </w:tcPr>
          <w:p w:rsidR="00EB61EF" w:rsidRPr="00D903AF" w:rsidRDefault="00EB61EF" w:rsidP="00773B0A">
            <w:pPr>
              <w:autoSpaceDE w:val="0"/>
              <w:autoSpaceDN w:val="0"/>
              <w:adjustRightInd w:val="0"/>
              <w:ind w:firstLine="0"/>
              <w:rPr>
                <w:sz w:val="22"/>
                <w:szCs w:val="22"/>
              </w:rPr>
            </w:pPr>
            <w:r w:rsidRPr="00D903AF">
              <w:rPr>
                <w:sz w:val="22"/>
                <w:szCs w:val="22"/>
              </w:rPr>
              <w:t xml:space="preserve">внебюджетные </w:t>
            </w:r>
          </w:p>
          <w:p w:rsidR="00EB61EF" w:rsidRPr="00D903AF" w:rsidRDefault="00EB61EF" w:rsidP="00773B0A">
            <w:pPr>
              <w:autoSpaceDE w:val="0"/>
              <w:autoSpaceDN w:val="0"/>
              <w:adjustRightInd w:val="0"/>
              <w:ind w:firstLine="0"/>
              <w:rPr>
                <w:sz w:val="22"/>
                <w:szCs w:val="22"/>
              </w:rPr>
            </w:pPr>
            <w:r w:rsidRPr="00D903AF">
              <w:rPr>
                <w:sz w:val="22"/>
                <w:szCs w:val="22"/>
              </w:rPr>
              <w:t xml:space="preserve">источники </w:t>
            </w:r>
          </w:p>
          <w:p w:rsidR="00EB61EF" w:rsidRPr="00D903AF" w:rsidRDefault="00EB61EF" w:rsidP="00773B0A">
            <w:pPr>
              <w:autoSpaceDE w:val="0"/>
              <w:autoSpaceDN w:val="0"/>
              <w:adjustRightInd w:val="0"/>
              <w:ind w:firstLine="0"/>
              <w:rPr>
                <w:sz w:val="22"/>
                <w:szCs w:val="22"/>
              </w:rPr>
            </w:pPr>
            <w:proofErr w:type="gramStart"/>
            <w:r w:rsidRPr="00D903AF">
              <w:rPr>
                <w:sz w:val="22"/>
                <w:szCs w:val="22"/>
              </w:rPr>
              <w:t xml:space="preserve">(по согласованию </w:t>
            </w:r>
            <w:r w:rsidR="002F11B5">
              <w:rPr>
                <w:sz w:val="22"/>
                <w:szCs w:val="22"/>
              </w:rPr>
              <w:t>(</w:t>
            </w:r>
            <w:r w:rsidRPr="00D903AF">
              <w:rPr>
                <w:sz w:val="22"/>
                <w:szCs w:val="22"/>
              </w:rPr>
              <w:t xml:space="preserve">прогноз) </w:t>
            </w:r>
            <w:proofErr w:type="gramEnd"/>
          </w:p>
        </w:tc>
        <w:tc>
          <w:tcPr>
            <w:tcW w:w="1276" w:type="dxa"/>
            <w:gridSpan w:val="2"/>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14 000,0</w:t>
            </w:r>
          </w:p>
        </w:tc>
        <w:tc>
          <w:tcPr>
            <w:tcW w:w="1275" w:type="dxa"/>
            <w:gridSpan w:val="3"/>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2 000,0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c>
          <w:tcPr>
            <w:tcW w:w="992"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c>
          <w:tcPr>
            <w:tcW w:w="1276" w:type="dxa"/>
            <w:gridSpan w:val="2"/>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c>
          <w:tcPr>
            <w:tcW w:w="1417" w:type="dxa"/>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c>
          <w:tcPr>
            <w:tcW w:w="1418" w:type="dxa"/>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2 000,0</w:t>
            </w:r>
          </w:p>
        </w:tc>
      </w:tr>
      <w:tr w:rsidR="00EB61EF" w:rsidRPr="00D903AF" w:rsidTr="00BF59DE">
        <w:trPr>
          <w:trHeight w:val="20"/>
        </w:trPr>
        <w:tc>
          <w:tcPr>
            <w:tcW w:w="1842" w:type="dxa"/>
            <w:vMerge/>
            <w:vAlign w:val="center"/>
          </w:tcPr>
          <w:p w:rsidR="00EB61EF" w:rsidRPr="00D903AF" w:rsidRDefault="00EB61EF" w:rsidP="00773B0A">
            <w:pPr>
              <w:ind w:firstLine="0"/>
              <w:rPr>
                <w:sz w:val="22"/>
                <w:szCs w:val="22"/>
              </w:rPr>
            </w:pPr>
          </w:p>
        </w:tc>
        <w:tc>
          <w:tcPr>
            <w:tcW w:w="2694" w:type="dxa"/>
          </w:tcPr>
          <w:p w:rsidR="00EB61EF" w:rsidRPr="00D903AF" w:rsidRDefault="00EB61EF" w:rsidP="00773B0A">
            <w:pPr>
              <w:autoSpaceDE w:val="0"/>
              <w:autoSpaceDN w:val="0"/>
              <w:adjustRightInd w:val="0"/>
              <w:ind w:firstLine="0"/>
              <w:rPr>
                <w:sz w:val="22"/>
                <w:szCs w:val="22"/>
              </w:rPr>
            </w:pPr>
            <w:r w:rsidRPr="00D903AF">
              <w:rPr>
                <w:sz w:val="22"/>
                <w:szCs w:val="22"/>
              </w:rPr>
              <w:t xml:space="preserve">всего </w:t>
            </w:r>
            <w:r w:rsidRPr="00D903AF">
              <w:rPr>
                <w:sz w:val="22"/>
                <w:szCs w:val="22"/>
              </w:rPr>
              <w:br/>
              <w:t xml:space="preserve">по источникам </w:t>
            </w:r>
          </w:p>
        </w:tc>
        <w:tc>
          <w:tcPr>
            <w:tcW w:w="1276" w:type="dxa"/>
            <w:gridSpan w:val="2"/>
            <w:vAlign w:val="center"/>
          </w:tcPr>
          <w:p w:rsidR="00EB61EF" w:rsidRPr="00D903AF" w:rsidRDefault="00EB61EF" w:rsidP="00773B0A">
            <w:pPr>
              <w:autoSpaceDE w:val="0"/>
              <w:autoSpaceDN w:val="0"/>
              <w:adjustRightInd w:val="0"/>
              <w:ind w:firstLine="0"/>
              <w:jc w:val="center"/>
              <w:rPr>
                <w:sz w:val="22"/>
                <w:szCs w:val="22"/>
              </w:rPr>
            </w:pPr>
            <w:r w:rsidRPr="00D903AF">
              <w:rPr>
                <w:sz w:val="22"/>
                <w:szCs w:val="22"/>
              </w:rPr>
              <w:t>443 450,0</w:t>
            </w:r>
          </w:p>
        </w:tc>
        <w:tc>
          <w:tcPr>
            <w:tcW w:w="1275" w:type="dxa"/>
            <w:gridSpan w:val="3"/>
            <w:vAlign w:val="center"/>
          </w:tcPr>
          <w:p w:rsidR="00EB61EF" w:rsidRPr="00D903AF" w:rsidRDefault="00EB61EF" w:rsidP="00773B0A">
            <w:pPr>
              <w:ind w:hanging="75"/>
              <w:jc w:val="center"/>
              <w:rPr>
                <w:sz w:val="22"/>
                <w:szCs w:val="22"/>
              </w:rPr>
            </w:pPr>
            <w:r w:rsidRPr="00D903AF">
              <w:rPr>
                <w:sz w:val="22"/>
                <w:szCs w:val="22"/>
              </w:rPr>
              <w:t>63 350,0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63 350,0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63 350,0</w:t>
            </w:r>
          </w:p>
        </w:tc>
        <w:tc>
          <w:tcPr>
            <w:tcW w:w="992" w:type="dxa"/>
            <w:gridSpan w:val="2"/>
            <w:vAlign w:val="center"/>
          </w:tcPr>
          <w:p w:rsidR="00EB61EF" w:rsidRPr="00D903AF" w:rsidRDefault="00EB61EF" w:rsidP="00EB61EF">
            <w:pPr>
              <w:ind w:hanging="75"/>
              <w:jc w:val="center"/>
              <w:rPr>
                <w:sz w:val="22"/>
                <w:szCs w:val="22"/>
              </w:rPr>
            </w:pPr>
            <w:r w:rsidRPr="00D903AF">
              <w:rPr>
                <w:sz w:val="22"/>
                <w:szCs w:val="22"/>
              </w:rPr>
              <w:t>63 350,0</w:t>
            </w:r>
          </w:p>
        </w:tc>
        <w:tc>
          <w:tcPr>
            <w:tcW w:w="1276" w:type="dxa"/>
            <w:gridSpan w:val="2"/>
            <w:vAlign w:val="center"/>
          </w:tcPr>
          <w:p w:rsidR="00EB61EF" w:rsidRPr="00D903AF" w:rsidRDefault="00EB61EF" w:rsidP="00EB61EF">
            <w:pPr>
              <w:ind w:hanging="75"/>
              <w:jc w:val="center"/>
              <w:rPr>
                <w:sz w:val="22"/>
                <w:szCs w:val="22"/>
              </w:rPr>
            </w:pPr>
            <w:r w:rsidRPr="00D903AF">
              <w:rPr>
                <w:sz w:val="22"/>
                <w:szCs w:val="22"/>
              </w:rPr>
              <w:t>63 350,0</w:t>
            </w:r>
          </w:p>
        </w:tc>
        <w:tc>
          <w:tcPr>
            <w:tcW w:w="1417" w:type="dxa"/>
            <w:vAlign w:val="center"/>
          </w:tcPr>
          <w:p w:rsidR="00EB61EF" w:rsidRPr="00D903AF" w:rsidRDefault="00EB61EF" w:rsidP="00EB61EF">
            <w:pPr>
              <w:ind w:hanging="75"/>
              <w:jc w:val="center"/>
              <w:rPr>
                <w:sz w:val="22"/>
                <w:szCs w:val="22"/>
              </w:rPr>
            </w:pPr>
            <w:r w:rsidRPr="00D903AF">
              <w:rPr>
                <w:sz w:val="22"/>
                <w:szCs w:val="22"/>
              </w:rPr>
              <w:t>63 350,0</w:t>
            </w:r>
          </w:p>
        </w:tc>
        <w:tc>
          <w:tcPr>
            <w:tcW w:w="1418" w:type="dxa"/>
            <w:vAlign w:val="center"/>
          </w:tcPr>
          <w:p w:rsidR="00EB61EF" w:rsidRPr="00D903AF" w:rsidRDefault="00EB61EF" w:rsidP="00EB61EF">
            <w:pPr>
              <w:ind w:hanging="75"/>
              <w:jc w:val="center"/>
              <w:rPr>
                <w:sz w:val="22"/>
                <w:szCs w:val="22"/>
              </w:rPr>
            </w:pPr>
            <w:r w:rsidRPr="00D903AF">
              <w:rPr>
                <w:sz w:val="22"/>
                <w:szCs w:val="22"/>
              </w:rPr>
              <w:t>63 350,0</w:t>
            </w:r>
          </w:p>
        </w:tc>
      </w:tr>
    </w:tbl>
    <w:p w:rsidR="005614E7" w:rsidRPr="00D903AF" w:rsidRDefault="005614E7" w:rsidP="00527563">
      <w:pPr>
        <w:widowControl w:val="0"/>
        <w:autoSpaceDE w:val="0"/>
        <w:autoSpaceDN w:val="0"/>
        <w:adjustRightInd w:val="0"/>
        <w:ind w:firstLine="0"/>
        <w:jc w:val="center"/>
        <w:rPr>
          <w:szCs w:val="26"/>
        </w:rPr>
        <w:sectPr w:rsidR="005614E7" w:rsidRPr="00D903AF" w:rsidSect="005614E7">
          <w:pgSz w:w="16838" w:h="11905" w:orient="landscape"/>
          <w:pgMar w:top="992" w:right="851" w:bottom="992" w:left="851" w:header="720" w:footer="720" w:gutter="0"/>
          <w:cols w:space="720"/>
          <w:noEndnote/>
          <w:docGrid w:linePitch="354"/>
        </w:sectPr>
      </w:pPr>
    </w:p>
    <w:p w:rsidR="001C1E30" w:rsidRDefault="00C47838" w:rsidP="001C1E30">
      <w:pPr>
        <w:widowControl w:val="0"/>
        <w:autoSpaceDE w:val="0"/>
        <w:autoSpaceDN w:val="0"/>
        <w:adjustRightInd w:val="0"/>
        <w:ind w:firstLine="0"/>
        <w:jc w:val="center"/>
        <w:rPr>
          <w:szCs w:val="26"/>
        </w:rPr>
      </w:pPr>
      <w:r>
        <w:rPr>
          <w:szCs w:val="26"/>
        </w:rPr>
        <w:lastRenderedPageBreak/>
        <w:t xml:space="preserve">2. </w:t>
      </w:r>
      <w:r w:rsidR="000123A7" w:rsidRPr="00D903AF">
        <w:rPr>
          <w:szCs w:val="26"/>
        </w:rPr>
        <w:t>Перечень показателей цели</w:t>
      </w:r>
      <w:r w:rsidR="00922453">
        <w:rPr>
          <w:szCs w:val="26"/>
        </w:rPr>
        <w:t>,</w:t>
      </w:r>
      <w:r w:rsidR="000123A7" w:rsidRPr="00D903AF">
        <w:rPr>
          <w:szCs w:val="26"/>
        </w:rPr>
        <w:t xml:space="preserve"> задач подпрограммы, сведения о порядке сбора информации по показателям и методике их расчета</w:t>
      </w:r>
    </w:p>
    <w:p w:rsidR="007E438E" w:rsidRPr="00D903AF" w:rsidRDefault="007E438E" w:rsidP="001C1E30">
      <w:pPr>
        <w:widowControl w:val="0"/>
        <w:autoSpaceDE w:val="0"/>
        <w:autoSpaceDN w:val="0"/>
        <w:adjustRightInd w:val="0"/>
        <w:ind w:firstLine="0"/>
        <w:jc w:val="center"/>
        <w:rPr>
          <w:bCs/>
          <w:sz w:val="16"/>
          <w:szCs w:val="16"/>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2410"/>
        <w:gridCol w:w="1276"/>
        <w:gridCol w:w="1417"/>
        <w:gridCol w:w="1134"/>
        <w:gridCol w:w="1559"/>
        <w:gridCol w:w="2268"/>
        <w:gridCol w:w="1701"/>
        <w:gridCol w:w="1560"/>
        <w:gridCol w:w="1558"/>
      </w:tblGrid>
      <w:tr w:rsidR="001C1E30" w:rsidRPr="00D903AF" w:rsidTr="008D1A0C">
        <w:trPr>
          <w:trHeight w:val="20"/>
        </w:trPr>
        <w:tc>
          <w:tcPr>
            <w:tcW w:w="568"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 </w:t>
            </w:r>
          </w:p>
          <w:p w:rsidR="001C1E30" w:rsidRPr="00D903AF" w:rsidRDefault="001C1E30" w:rsidP="001C1E30">
            <w:pPr>
              <w:widowControl w:val="0"/>
              <w:autoSpaceDE w:val="0"/>
              <w:autoSpaceDN w:val="0"/>
              <w:adjustRightInd w:val="0"/>
              <w:ind w:firstLine="0"/>
              <w:jc w:val="center"/>
              <w:outlineLvl w:val="2"/>
              <w:rPr>
                <w:sz w:val="22"/>
                <w:szCs w:val="22"/>
              </w:rPr>
            </w:pPr>
            <w:proofErr w:type="gramStart"/>
            <w:r w:rsidRPr="00D903AF">
              <w:rPr>
                <w:sz w:val="22"/>
                <w:szCs w:val="22"/>
              </w:rPr>
              <w:t>п</w:t>
            </w:r>
            <w:proofErr w:type="gramEnd"/>
            <w:r w:rsidRPr="00D903AF">
              <w:rPr>
                <w:sz w:val="22"/>
                <w:szCs w:val="22"/>
              </w:rPr>
              <w:t>/п</w:t>
            </w:r>
          </w:p>
        </w:tc>
        <w:tc>
          <w:tcPr>
            <w:tcW w:w="2410"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Наименование показателя </w:t>
            </w:r>
          </w:p>
        </w:tc>
        <w:tc>
          <w:tcPr>
            <w:tcW w:w="1276"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Единица измерения</w:t>
            </w:r>
          </w:p>
        </w:tc>
        <w:tc>
          <w:tcPr>
            <w:tcW w:w="1417"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Пункт </w:t>
            </w:r>
            <w:r w:rsidRPr="00D903AF">
              <w:rPr>
                <w:sz w:val="22"/>
                <w:szCs w:val="22"/>
              </w:rPr>
              <w:br/>
              <w:t>Федераль</w:t>
            </w:r>
            <w:r w:rsidRPr="00D903AF">
              <w:rPr>
                <w:sz w:val="22"/>
                <w:szCs w:val="22"/>
              </w:rPr>
              <w:softHyphen/>
              <w:t>ного плана статисти</w:t>
            </w:r>
            <w:r w:rsidRPr="00D903AF">
              <w:rPr>
                <w:sz w:val="22"/>
                <w:szCs w:val="22"/>
              </w:rPr>
              <w:softHyphen/>
              <w:t xml:space="preserve">ческих работ </w:t>
            </w:r>
          </w:p>
        </w:tc>
        <w:tc>
          <w:tcPr>
            <w:tcW w:w="1134" w:type="dxa"/>
            <w:vAlign w:val="center"/>
          </w:tcPr>
          <w:p w:rsidR="001C1E30" w:rsidRPr="00D903AF" w:rsidRDefault="001C1E30" w:rsidP="008E53CA">
            <w:pPr>
              <w:widowControl w:val="0"/>
              <w:autoSpaceDE w:val="0"/>
              <w:autoSpaceDN w:val="0"/>
              <w:adjustRightInd w:val="0"/>
              <w:ind w:firstLine="0"/>
              <w:jc w:val="center"/>
              <w:outlineLvl w:val="2"/>
              <w:rPr>
                <w:sz w:val="22"/>
                <w:szCs w:val="22"/>
              </w:rPr>
            </w:pPr>
            <w:proofErr w:type="spellStart"/>
            <w:proofErr w:type="gramStart"/>
            <w:r w:rsidRPr="00D903AF">
              <w:rPr>
                <w:sz w:val="22"/>
                <w:szCs w:val="22"/>
              </w:rPr>
              <w:t>Перио</w:t>
            </w:r>
            <w:r w:rsidR="008E53CA" w:rsidRPr="00D903AF">
              <w:rPr>
                <w:sz w:val="22"/>
                <w:szCs w:val="22"/>
              </w:rPr>
              <w:t>-</w:t>
            </w:r>
            <w:r w:rsidRPr="00D903AF">
              <w:rPr>
                <w:sz w:val="22"/>
                <w:szCs w:val="22"/>
              </w:rPr>
              <w:t>дичность</w:t>
            </w:r>
            <w:proofErr w:type="spellEnd"/>
            <w:proofErr w:type="gramEnd"/>
            <w:r w:rsidRPr="00D903AF">
              <w:rPr>
                <w:sz w:val="22"/>
                <w:szCs w:val="22"/>
              </w:rPr>
              <w:t xml:space="preserve"> сбора данных</w:t>
            </w:r>
          </w:p>
        </w:tc>
        <w:tc>
          <w:tcPr>
            <w:tcW w:w="1559"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Временные</w:t>
            </w:r>
          </w:p>
          <w:p w:rsidR="001C1E30" w:rsidRPr="00D903AF" w:rsidRDefault="00F34177" w:rsidP="001C1E30">
            <w:pPr>
              <w:widowControl w:val="0"/>
              <w:autoSpaceDE w:val="0"/>
              <w:autoSpaceDN w:val="0"/>
              <w:adjustRightInd w:val="0"/>
              <w:ind w:firstLine="0"/>
              <w:jc w:val="center"/>
              <w:outlineLvl w:val="2"/>
              <w:rPr>
                <w:sz w:val="22"/>
                <w:szCs w:val="22"/>
              </w:rPr>
            </w:pPr>
            <w:r w:rsidRPr="00D903AF">
              <w:rPr>
                <w:sz w:val="22"/>
                <w:szCs w:val="22"/>
              </w:rPr>
              <w:t>характе</w:t>
            </w:r>
            <w:r w:rsidRPr="00D903AF">
              <w:rPr>
                <w:sz w:val="22"/>
                <w:szCs w:val="22"/>
              </w:rPr>
              <w:softHyphen/>
              <w:t xml:space="preserve">ристики </w:t>
            </w:r>
          </w:p>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показателя </w:t>
            </w:r>
          </w:p>
        </w:tc>
        <w:tc>
          <w:tcPr>
            <w:tcW w:w="2268"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Алгоритм </w:t>
            </w:r>
          </w:p>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формирования</w:t>
            </w:r>
          </w:p>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(формула) расчета показателя </w:t>
            </w:r>
          </w:p>
        </w:tc>
        <w:tc>
          <w:tcPr>
            <w:tcW w:w="1701"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 xml:space="preserve">Метод сбора </w:t>
            </w:r>
          </w:p>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информации</w:t>
            </w:r>
          </w:p>
        </w:tc>
        <w:tc>
          <w:tcPr>
            <w:tcW w:w="1560" w:type="dxa"/>
            <w:vAlign w:val="center"/>
          </w:tcPr>
          <w:p w:rsidR="001C1E30" w:rsidRPr="00D903AF" w:rsidRDefault="00F34177" w:rsidP="001C1E30">
            <w:pPr>
              <w:widowControl w:val="0"/>
              <w:autoSpaceDE w:val="0"/>
              <w:autoSpaceDN w:val="0"/>
              <w:adjustRightInd w:val="0"/>
              <w:ind w:firstLine="0"/>
              <w:jc w:val="center"/>
              <w:outlineLvl w:val="2"/>
              <w:rPr>
                <w:sz w:val="22"/>
                <w:szCs w:val="22"/>
              </w:rPr>
            </w:pPr>
            <w:proofErr w:type="gramStart"/>
            <w:r w:rsidRPr="00D903AF">
              <w:rPr>
                <w:sz w:val="22"/>
                <w:szCs w:val="22"/>
              </w:rPr>
              <w:t>Ответствен-</w:t>
            </w:r>
            <w:proofErr w:type="spellStart"/>
            <w:r w:rsidRPr="00D903AF">
              <w:rPr>
                <w:sz w:val="22"/>
                <w:szCs w:val="22"/>
              </w:rPr>
              <w:t>ный</w:t>
            </w:r>
            <w:proofErr w:type="spellEnd"/>
            <w:proofErr w:type="gramEnd"/>
            <w:r w:rsidRPr="00D903AF">
              <w:rPr>
                <w:sz w:val="22"/>
                <w:szCs w:val="22"/>
              </w:rPr>
              <w:t xml:space="preserve"> за сбор данных </w:t>
            </w:r>
          </w:p>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по показателю</w:t>
            </w:r>
          </w:p>
        </w:tc>
        <w:tc>
          <w:tcPr>
            <w:tcW w:w="1558" w:type="dxa"/>
            <w:vAlign w:val="center"/>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Дата получения фактического значения показателя</w:t>
            </w:r>
          </w:p>
        </w:tc>
      </w:tr>
      <w:tr w:rsidR="001C1E30" w:rsidRPr="00D903AF" w:rsidTr="008D1A0C">
        <w:trPr>
          <w:trHeight w:val="20"/>
        </w:trPr>
        <w:tc>
          <w:tcPr>
            <w:tcW w:w="568"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1</w:t>
            </w:r>
          </w:p>
        </w:tc>
        <w:tc>
          <w:tcPr>
            <w:tcW w:w="2410"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2</w:t>
            </w:r>
          </w:p>
        </w:tc>
        <w:tc>
          <w:tcPr>
            <w:tcW w:w="1276"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3</w:t>
            </w:r>
          </w:p>
        </w:tc>
        <w:tc>
          <w:tcPr>
            <w:tcW w:w="1417"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4</w:t>
            </w:r>
          </w:p>
        </w:tc>
        <w:tc>
          <w:tcPr>
            <w:tcW w:w="1134"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5</w:t>
            </w:r>
          </w:p>
        </w:tc>
        <w:tc>
          <w:tcPr>
            <w:tcW w:w="1559"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6</w:t>
            </w:r>
          </w:p>
        </w:tc>
        <w:tc>
          <w:tcPr>
            <w:tcW w:w="2268"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7</w:t>
            </w:r>
          </w:p>
        </w:tc>
        <w:tc>
          <w:tcPr>
            <w:tcW w:w="1701"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8</w:t>
            </w:r>
          </w:p>
        </w:tc>
        <w:tc>
          <w:tcPr>
            <w:tcW w:w="1560"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9</w:t>
            </w:r>
          </w:p>
        </w:tc>
        <w:tc>
          <w:tcPr>
            <w:tcW w:w="1558" w:type="dxa"/>
          </w:tcPr>
          <w:p w:rsidR="001C1E30" w:rsidRPr="00D903AF" w:rsidRDefault="001C1E30" w:rsidP="001C1E30">
            <w:pPr>
              <w:widowControl w:val="0"/>
              <w:autoSpaceDE w:val="0"/>
              <w:autoSpaceDN w:val="0"/>
              <w:adjustRightInd w:val="0"/>
              <w:ind w:firstLine="0"/>
              <w:jc w:val="center"/>
              <w:outlineLvl w:val="2"/>
              <w:rPr>
                <w:sz w:val="22"/>
                <w:szCs w:val="22"/>
              </w:rPr>
            </w:pPr>
            <w:r w:rsidRPr="00D903AF">
              <w:rPr>
                <w:sz w:val="22"/>
                <w:szCs w:val="22"/>
              </w:rPr>
              <w:t>10</w:t>
            </w:r>
          </w:p>
        </w:tc>
      </w:tr>
      <w:tr w:rsidR="000123A7" w:rsidRPr="00D903AF" w:rsidTr="008D1A0C">
        <w:trPr>
          <w:trHeight w:val="20"/>
        </w:trPr>
        <w:tc>
          <w:tcPr>
            <w:tcW w:w="15451" w:type="dxa"/>
            <w:gridSpan w:val="10"/>
          </w:tcPr>
          <w:p w:rsidR="000123A7" w:rsidRPr="00D903AF" w:rsidRDefault="000123A7" w:rsidP="000123A7">
            <w:pPr>
              <w:widowControl w:val="0"/>
              <w:autoSpaceDE w:val="0"/>
              <w:autoSpaceDN w:val="0"/>
              <w:adjustRightInd w:val="0"/>
              <w:ind w:firstLine="0"/>
              <w:outlineLvl w:val="2"/>
              <w:rPr>
                <w:sz w:val="22"/>
                <w:szCs w:val="22"/>
              </w:rPr>
            </w:pPr>
            <w:r w:rsidRPr="00D903AF">
              <w:rPr>
                <w:sz w:val="22"/>
                <w:szCs w:val="22"/>
              </w:rPr>
              <w:t xml:space="preserve">Показатели цели подпрограммы «Повышение финансовой грамотности и развитие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0123A7" w:rsidRPr="00D903AF" w:rsidTr="008D1A0C">
        <w:trPr>
          <w:trHeight w:val="20"/>
        </w:trPr>
        <w:tc>
          <w:tcPr>
            <w:tcW w:w="568" w:type="dxa"/>
          </w:tcPr>
          <w:p w:rsidR="000123A7" w:rsidRPr="00D903AF" w:rsidRDefault="000123A7" w:rsidP="001C1E30">
            <w:pPr>
              <w:widowControl w:val="0"/>
              <w:autoSpaceDE w:val="0"/>
              <w:autoSpaceDN w:val="0"/>
              <w:adjustRightInd w:val="0"/>
              <w:ind w:firstLine="0"/>
              <w:jc w:val="center"/>
              <w:outlineLvl w:val="2"/>
              <w:rPr>
                <w:sz w:val="22"/>
                <w:szCs w:val="22"/>
              </w:rPr>
            </w:pPr>
          </w:p>
        </w:tc>
        <w:tc>
          <w:tcPr>
            <w:tcW w:w="2410" w:type="dxa"/>
          </w:tcPr>
          <w:p w:rsidR="000123A7" w:rsidRPr="00D903AF" w:rsidRDefault="000123A7" w:rsidP="000123A7">
            <w:pPr>
              <w:widowControl w:val="0"/>
              <w:autoSpaceDE w:val="0"/>
              <w:autoSpaceDN w:val="0"/>
              <w:adjustRightInd w:val="0"/>
              <w:ind w:firstLine="0"/>
              <w:outlineLvl w:val="2"/>
              <w:rPr>
                <w:sz w:val="22"/>
                <w:szCs w:val="22"/>
              </w:rPr>
            </w:pPr>
            <w:r w:rsidRPr="00D903AF">
              <w:rPr>
                <w:sz w:val="22"/>
                <w:szCs w:val="22"/>
              </w:rPr>
              <w:t xml:space="preserve">Доля жителей Томской области, осведомленных </w:t>
            </w:r>
            <w:r w:rsidRPr="00D903AF">
              <w:rPr>
                <w:sz w:val="22"/>
                <w:szCs w:val="22"/>
              </w:rPr>
              <w:br/>
              <w:t xml:space="preserve">о действующей </w:t>
            </w:r>
            <w:r w:rsidRPr="00D903AF">
              <w:rPr>
                <w:sz w:val="22"/>
                <w:szCs w:val="22"/>
              </w:rPr>
              <w:br/>
              <w:t>в Томской области инфраструктуре повышения финансовой грамотности</w:t>
            </w:r>
          </w:p>
        </w:tc>
        <w:tc>
          <w:tcPr>
            <w:tcW w:w="1276"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процент</w:t>
            </w:r>
          </w:p>
        </w:tc>
        <w:tc>
          <w:tcPr>
            <w:tcW w:w="1417"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Ежегодно</w:t>
            </w:r>
          </w:p>
        </w:tc>
        <w:tc>
          <w:tcPr>
            <w:tcW w:w="1559"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268" w:type="dxa"/>
          </w:tcPr>
          <w:p w:rsidR="000123A7" w:rsidRPr="00D903AF" w:rsidRDefault="000123A7" w:rsidP="000123A7">
            <w:pPr>
              <w:ind w:firstLine="0"/>
              <w:jc w:val="center"/>
              <w:rPr>
                <w:sz w:val="22"/>
                <w:szCs w:val="22"/>
              </w:rPr>
            </w:pPr>
            <w:proofErr w:type="gramStart"/>
            <w:r w:rsidRPr="00D903AF">
              <w:rPr>
                <w:sz w:val="22"/>
                <w:szCs w:val="22"/>
              </w:rPr>
              <w:t>Дж</w:t>
            </w:r>
            <w:proofErr w:type="gramEnd"/>
            <w:r w:rsidRPr="00D903AF">
              <w:rPr>
                <w:sz w:val="22"/>
                <w:szCs w:val="22"/>
              </w:rPr>
              <w:t xml:space="preserve"> = Кож/</w:t>
            </w:r>
            <w:proofErr w:type="spellStart"/>
            <w:r w:rsidRPr="00D903AF">
              <w:rPr>
                <w:sz w:val="22"/>
                <w:szCs w:val="22"/>
              </w:rPr>
              <w:t>Куо</w:t>
            </w:r>
            <w:proofErr w:type="spellEnd"/>
            <w:r w:rsidRPr="00D903AF">
              <w:rPr>
                <w:sz w:val="22"/>
                <w:szCs w:val="22"/>
              </w:rPr>
              <w:t>, где:</w:t>
            </w:r>
          </w:p>
          <w:p w:rsidR="000123A7" w:rsidRPr="00D903AF" w:rsidRDefault="000123A7" w:rsidP="000123A7">
            <w:pPr>
              <w:ind w:firstLine="0"/>
              <w:jc w:val="center"/>
              <w:rPr>
                <w:sz w:val="22"/>
                <w:szCs w:val="22"/>
              </w:rPr>
            </w:pPr>
            <w:proofErr w:type="gramStart"/>
            <w:r w:rsidRPr="00D903AF">
              <w:rPr>
                <w:sz w:val="22"/>
                <w:szCs w:val="22"/>
              </w:rPr>
              <w:t>Дж</w:t>
            </w:r>
            <w:proofErr w:type="gramEnd"/>
            <w:r w:rsidRPr="00D903AF">
              <w:rPr>
                <w:sz w:val="22"/>
                <w:szCs w:val="22"/>
              </w:rPr>
              <w:t xml:space="preserve"> – доля жителей Томской области, осведомленных </w:t>
            </w:r>
            <w:r w:rsidRPr="00D903AF">
              <w:rPr>
                <w:sz w:val="22"/>
                <w:szCs w:val="22"/>
              </w:rPr>
              <w:br/>
              <w:t xml:space="preserve">о действующей </w:t>
            </w:r>
            <w:r w:rsidRPr="00D903AF">
              <w:rPr>
                <w:sz w:val="22"/>
                <w:szCs w:val="22"/>
              </w:rPr>
              <w:br/>
              <w:t>в Томской области инфраструктуре повышения финансовой грамотности;</w:t>
            </w:r>
          </w:p>
          <w:p w:rsidR="000123A7" w:rsidRPr="00D903AF" w:rsidRDefault="000123A7" w:rsidP="000123A7">
            <w:pPr>
              <w:autoSpaceDE w:val="0"/>
              <w:autoSpaceDN w:val="0"/>
              <w:adjustRightInd w:val="0"/>
              <w:ind w:firstLine="0"/>
              <w:jc w:val="center"/>
              <w:rPr>
                <w:sz w:val="22"/>
                <w:szCs w:val="22"/>
              </w:rPr>
            </w:pPr>
            <w:r w:rsidRPr="00D903AF">
              <w:rPr>
                <w:sz w:val="22"/>
                <w:szCs w:val="22"/>
              </w:rPr>
              <w:t>Кож – количество осведомленных жителей;</w:t>
            </w:r>
          </w:p>
          <w:p w:rsidR="000123A7" w:rsidRPr="00D903AF" w:rsidRDefault="000123A7" w:rsidP="000123A7">
            <w:pPr>
              <w:widowControl w:val="0"/>
              <w:autoSpaceDE w:val="0"/>
              <w:autoSpaceDN w:val="0"/>
              <w:adjustRightInd w:val="0"/>
              <w:ind w:firstLine="0"/>
              <w:jc w:val="center"/>
              <w:outlineLvl w:val="2"/>
              <w:rPr>
                <w:sz w:val="22"/>
                <w:szCs w:val="22"/>
              </w:rPr>
            </w:pPr>
            <w:proofErr w:type="spellStart"/>
            <w:r w:rsidRPr="00D903AF">
              <w:rPr>
                <w:sz w:val="22"/>
                <w:szCs w:val="22"/>
              </w:rPr>
              <w:t>Куо</w:t>
            </w:r>
            <w:proofErr w:type="spellEnd"/>
            <w:r w:rsidRPr="00D903AF">
              <w:rPr>
                <w:sz w:val="22"/>
                <w:szCs w:val="22"/>
              </w:rPr>
              <w:t xml:space="preserve"> – общее количество участников опроса</w:t>
            </w:r>
          </w:p>
        </w:tc>
        <w:tc>
          <w:tcPr>
            <w:tcW w:w="1701"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 xml:space="preserve">Данные </w:t>
            </w:r>
            <w:proofErr w:type="spellStart"/>
            <w:proofErr w:type="gramStart"/>
            <w:r w:rsidRPr="00D903AF">
              <w:rPr>
                <w:sz w:val="22"/>
                <w:szCs w:val="22"/>
              </w:rPr>
              <w:t>социологичес</w:t>
            </w:r>
            <w:proofErr w:type="spellEnd"/>
            <w:r w:rsidRPr="00D903AF">
              <w:rPr>
                <w:sz w:val="22"/>
                <w:szCs w:val="22"/>
              </w:rPr>
              <w:t>-кого</w:t>
            </w:r>
            <w:proofErr w:type="gramEnd"/>
            <w:r w:rsidRPr="00D903AF">
              <w:rPr>
                <w:sz w:val="22"/>
                <w:szCs w:val="22"/>
              </w:rPr>
              <w:t xml:space="preserve"> опроса</w:t>
            </w:r>
          </w:p>
        </w:tc>
        <w:tc>
          <w:tcPr>
            <w:tcW w:w="1560"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558"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 xml:space="preserve">Март года, следующего </w:t>
            </w:r>
            <w:r w:rsidRPr="00D903AF">
              <w:rPr>
                <w:sz w:val="22"/>
                <w:szCs w:val="22"/>
              </w:rPr>
              <w:br/>
              <w:t>за отчетным годом</w:t>
            </w:r>
          </w:p>
        </w:tc>
      </w:tr>
      <w:tr w:rsidR="000123A7" w:rsidRPr="00D903AF" w:rsidTr="008D1A0C">
        <w:trPr>
          <w:trHeight w:val="20"/>
        </w:trPr>
        <w:tc>
          <w:tcPr>
            <w:tcW w:w="568" w:type="dxa"/>
          </w:tcPr>
          <w:p w:rsidR="000123A7" w:rsidRPr="00D903AF" w:rsidRDefault="000123A7" w:rsidP="001C1E30">
            <w:pPr>
              <w:widowControl w:val="0"/>
              <w:autoSpaceDE w:val="0"/>
              <w:autoSpaceDN w:val="0"/>
              <w:adjustRightInd w:val="0"/>
              <w:ind w:firstLine="0"/>
              <w:jc w:val="center"/>
              <w:outlineLvl w:val="2"/>
              <w:rPr>
                <w:sz w:val="22"/>
                <w:szCs w:val="22"/>
              </w:rPr>
            </w:pPr>
          </w:p>
        </w:tc>
        <w:tc>
          <w:tcPr>
            <w:tcW w:w="2410" w:type="dxa"/>
          </w:tcPr>
          <w:p w:rsidR="000123A7" w:rsidRPr="00D903AF" w:rsidRDefault="000123A7" w:rsidP="000123A7">
            <w:pPr>
              <w:widowControl w:val="0"/>
              <w:autoSpaceDE w:val="0"/>
              <w:autoSpaceDN w:val="0"/>
              <w:adjustRightInd w:val="0"/>
              <w:ind w:firstLine="0"/>
              <w:outlineLvl w:val="2"/>
              <w:rPr>
                <w:sz w:val="22"/>
                <w:szCs w:val="22"/>
              </w:rPr>
            </w:pPr>
            <w:r w:rsidRPr="00D903AF">
              <w:rPr>
                <w:sz w:val="22"/>
                <w:szCs w:val="22"/>
              </w:rPr>
              <w:t xml:space="preserve">Количество граждан, охваченных мероприятиями </w:t>
            </w:r>
            <w:r w:rsidRPr="00D903AF">
              <w:rPr>
                <w:sz w:val="22"/>
                <w:szCs w:val="22"/>
              </w:rPr>
              <w:br/>
              <w:t xml:space="preserve">по повышению финансовой грамотности </w:t>
            </w:r>
          </w:p>
        </w:tc>
        <w:tc>
          <w:tcPr>
            <w:tcW w:w="1276"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человек</w:t>
            </w:r>
          </w:p>
        </w:tc>
        <w:tc>
          <w:tcPr>
            <w:tcW w:w="1417"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Ежегодно</w:t>
            </w:r>
          </w:p>
        </w:tc>
        <w:tc>
          <w:tcPr>
            <w:tcW w:w="1559"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268"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 xml:space="preserve">Количество граждан, посетивших публичные мероприятия </w:t>
            </w:r>
            <w:r w:rsidRPr="00D903AF">
              <w:rPr>
                <w:sz w:val="22"/>
                <w:szCs w:val="22"/>
              </w:rPr>
              <w:br/>
              <w:t>по финансовой грамотности</w:t>
            </w:r>
          </w:p>
        </w:tc>
        <w:tc>
          <w:tcPr>
            <w:tcW w:w="1701"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Ведомственная статистика</w:t>
            </w:r>
          </w:p>
        </w:tc>
        <w:tc>
          <w:tcPr>
            <w:tcW w:w="1560"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558"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 xml:space="preserve">Март года, следующего </w:t>
            </w:r>
            <w:r w:rsidRPr="00D903AF">
              <w:rPr>
                <w:sz w:val="22"/>
                <w:szCs w:val="22"/>
              </w:rPr>
              <w:br/>
              <w:t>за отчетным годом</w:t>
            </w:r>
          </w:p>
        </w:tc>
      </w:tr>
      <w:tr w:rsidR="000123A7" w:rsidRPr="00D903AF" w:rsidTr="008D1A0C">
        <w:trPr>
          <w:trHeight w:val="20"/>
        </w:trPr>
        <w:tc>
          <w:tcPr>
            <w:tcW w:w="568" w:type="dxa"/>
          </w:tcPr>
          <w:p w:rsidR="000123A7" w:rsidRPr="00D903AF" w:rsidRDefault="000123A7" w:rsidP="001C1E30">
            <w:pPr>
              <w:widowControl w:val="0"/>
              <w:autoSpaceDE w:val="0"/>
              <w:autoSpaceDN w:val="0"/>
              <w:adjustRightInd w:val="0"/>
              <w:ind w:firstLine="0"/>
              <w:jc w:val="center"/>
              <w:outlineLvl w:val="2"/>
              <w:rPr>
                <w:sz w:val="22"/>
                <w:szCs w:val="22"/>
              </w:rPr>
            </w:pPr>
          </w:p>
        </w:tc>
        <w:tc>
          <w:tcPr>
            <w:tcW w:w="2410" w:type="dxa"/>
          </w:tcPr>
          <w:p w:rsidR="000123A7" w:rsidRPr="00D903AF" w:rsidRDefault="000123A7" w:rsidP="000123A7">
            <w:pPr>
              <w:widowControl w:val="0"/>
              <w:autoSpaceDE w:val="0"/>
              <w:autoSpaceDN w:val="0"/>
              <w:adjustRightInd w:val="0"/>
              <w:ind w:firstLine="0"/>
              <w:outlineLvl w:val="2"/>
              <w:rPr>
                <w:sz w:val="22"/>
                <w:szCs w:val="22"/>
              </w:rPr>
            </w:pPr>
            <w:r w:rsidRPr="00D903AF">
              <w:rPr>
                <w:sz w:val="22"/>
                <w:szCs w:val="22"/>
              </w:rPr>
              <w:t xml:space="preserve">Численность населения Томской области, вовлеченного </w:t>
            </w:r>
            <w:r w:rsidRPr="00D903AF">
              <w:rPr>
                <w:sz w:val="22"/>
                <w:szCs w:val="22"/>
              </w:rPr>
              <w:br/>
              <w:t>в обсуждение бюджетных решений</w:t>
            </w:r>
          </w:p>
        </w:tc>
        <w:tc>
          <w:tcPr>
            <w:tcW w:w="1276"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человек</w:t>
            </w:r>
          </w:p>
        </w:tc>
        <w:tc>
          <w:tcPr>
            <w:tcW w:w="1417"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Ежегодно</w:t>
            </w:r>
          </w:p>
        </w:tc>
        <w:tc>
          <w:tcPr>
            <w:tcW w:w="1559"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За отчетный период</w:t>
            </w:r>
          </w:p>
        </w:tc>
        <w:tc>
          <w:tcPr>
            <w:tcW w:w="2268"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Подсчет</w:t>
            </w:r>
          </w:p>
        </w:tc>
        <w:tc>
          <w:tcPr>
            <w:tcW w:w="1701"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Ведомственная статистика</w:t>
            </w:r>
          </w:p>
        </w:tc>
        <w:tc>
          <w:tcPr>
            <w:tcW w:w="1560"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558" w:type="dxa"/>
          </w:tcPr>
          <w:p w:rsidR="000123A7" w:rsidRPr="00D903AF" w:rsidRDefault="000123A7" w:rsidP="000123A7">
            <w:pPr>
              <w:widowControl w:val="0"/>
              <w:autoSpaceDE w:val="0"/>
              <w:autoSpaceDN w:val="0"/>
              <w:adjustRightInd w:val="0"/>
              <w:ind w:firstLine="0"/>
              <w:jc w:val="center"/>
              <w:outlineLvl w:val="2"/>
              <w:rPr>
                <w:sz w:val="22"/>
                <w:szCs w:val="22"/>
              </w:rPr>
            </w:pPr>
            <w:r w:rsidRPr="00D903AF">
              <w:rPr>
                <w:sz w:val="22"/>
                <w:szCs w:val="22"/>
              </w:rPr>
              <w:t>Март отчетного финансового года</w:t>
            </w:r>
          </w:p>
        </w:tc>
      </w:tr>
      <w:tr w:rsidR="000123A7" w:rsidRPr="00D903AF" w:rsidTr="008D1A0C">
        <w:trPr>
          <w:trHeight w:val="20"/>
        </w:trPr>
        <w:tc>
          <w:tcPr>
            <w:tcW w:w="15451" w:type="dxa"/>
            <w:gridSpan w:val="10"/>
          </w:tcPr>
          <w:p w:rsidR="000123A7" w:rsidRPr="00D903AF" w:rsidRDefault="000123A7" w:rsidP="008D1A0C">
            <w:pPr>
              <w:widowControl w:val="0"/>
              <w:autoSpaceDE w:val="0"/>
              <w:autoSpaceDN w:val="0"/>
              <w:adjustRightInd w:val="0"/>
              <w:ind w:firstLine="0"/>
              <w:outlineLvl w:val="2"/>
              <w:rPr>
                <w:sz w:val="22"/>
                <w:szCs w:val="22"/>
              </w:rPr>
            </w:pPr>
            <w:r w:rsidRPr="00D903AF">
              <w:rPr>
                <w:sz w:val="22"/>
                <w:szCs w:val="22"/>
              </w:rPr>
              <w:t xml:space="preserve">Показатель задачи 1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 </w:t>
            </w:r>
          </w:p>
        </w:tc>
      </w:tr>
      <w:tr w:rsidR="000123A7" w:rsidRPr="00D903AF" w:rsidTr="008D1A0C">
        <w:trPr>
          <w:trHeight w:val="20"/>
        </w:trPr>
        <w:tc>
          <w:tcPr>
            <w:tcW w:w="568" w:type="dxa"/>
          </w:tcPr>
          <w:p w:rsidR="000123A7" w:rsidRPr="00D903AF" w:rsidRDefault="000123A7" w:rsidP="001C1E30">
            <w:pPr>
              <w:widowControl w:val="0"/>
              <w:autoSpaceDE w:val="0"/>
              <w:autoSpaceDN w:val="0"/>
              <w:adjustRightInd w:val="0"/>
              <w:ind w:firstLine="0"/>
              <w:jc w:val="center"/>
              <w:outlineLvl w:val="2"/>
              <w:rPr>
                <w:sz w:val="22"/>
                <w:szCs w:val="22"/>
              </w:rPr>
            </w:pPr>
          </w:p>
        </w:tc>
        <w:tc>
          <w:tcPr>
            <w:tcW w:w="2410" w:type="dxa"/>
          </w:tcPr>
          <w:p w:rsidR="000123A7" w:rsidRPr="00D903AF" w:rsidRDefault="000123A7" w:rsidP="001C1E30">
            <w:pPr>
              <w:widowControl w:val="0"/>
              <w:autoSpaceDE w:val="0"/>
              <w:autoSpaceDN w:val="0"/>
              <w:adjustRightInd w:val="0"/>
              <w:ind w:firstLine="0"/>
              <w:outlineLvl w:val="2"/>
              <w:rPr>
                <w:sz w:val="22"/>
                <w:szCs w:val="22"/>
              </w:rPr>
            </w:pPr>
            <w:r w:rsidRPr="00D903AF">
              <w:rPr>
                <w:sz w:val="22"/>
                <w:szCs w:val="22"/>
              </w:rPr>
              <w:t xml:space="preserve">Количество работающих представительств центра финансовой грамотности </w:t>
            </w:r>
            <w:r w:rsidRPr="00D903AF">
              <w:rPr>
                <w:sz w:val="22"/>
                <w:szCs w:val="22"/>
              </w:rPr>
              <w:br/>
              <w:t xml:space="preserve">на региональном </w:t>
            </w:r>
            <w:r w:rsidRPr="00D903AF">
              <w:rPr>
                <w:sz w:val="22"/>
                <w:szCs w:val="22"/>
              </w:rPr>
              <w:br/>
              <w:t>и муниципальном уровнях</w:t>
            </w:r>
          </w:p>
        </w:tc>
        <w:tc>
          <w:tcPr>
            <w:tcW w:w="1276"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единиц</w:t>
            </w:r>
          </w:p>
        </w:tc>
        <w:tc>
          <w:tcPr>
            <w:tcW w:w="1417"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Ежегодно</w:t>
            </w:r>
          </w:p>
        </w:tc>
        <w:tc>
          <w:tcPr>
            <w:tcW w:w="1559"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На конец отчетного периода</w:t>
            </w:r>
          </w:p>
        </w:tc>
        <w:tc>
          <w:tcPr>
            <w:tcW w:w="2268" w:type="dxa"/>
          </w:tcPr>
          <w:p w:rsidR="000123A7" w:rsidRPr="00D903AF" w:rsidRDefault="000123A7" w:rsidP="001C1E30">
            <w:pPr>
              <w:autoSpaceDE w:val="0"/>
              <w:autoSpaceDN w:val="0"/>
              <w:adjustRightInd w:val="0"/>
              <w:ind w:firstLine="0"/>
              <w:jc w:val="center"/>
              <w:rPr>
                <w:sz w:val="22"/>
                <w:szCs w:val="22"/>
              </w:rPr>
            </w:pPr>
            <w:r w:rsidRPr="00D903AF">
              <w:rPr>
                <w:sz w:val="22"/>
                <w:szCs w:val="22"/>
              </w:rPr>
              <w:t>Мониторинг создания и функционирования представительств центра финансовой грамотности</w:t>
            </w:r>
          </w:p>
        </w:tc>
        <w:tc>
          <w:tcPr>
            <w:tcW w:w="1701" w:type="dxa"/>
          </w:tcPr>
          <w:p w:rsidR="000123A7" w:rsidRPr="00D903AF" w:rsidRDefault="000123A7" w:rsidP="001C1E30">
            <w:pPr>
              <w:autoSpaceDE w:val="0"/>
              <w:autoSpaceDN w:val="0"/>
              <w:adjustRightInd w:val="0"/>
              <w:ind w:firstLine="0"/>
              <w:jc w:val="center"/>
              <w:rPr>
                <w:sz w:val="22"/>
                <w:szCs w:val="22"/>
              </w:rPr>
            </w:pPr>
            <w:r w:rsidRPr="00D903AF">
              <w:rPr>
                <w:sz w:val="22"/>
                <w:szCs w:val="22"/>
              </w:rPr>
              <w:t>Ведомственная статистика</w:t>
            </w:r>
          </w:p>
        </w:tc>
        <w:tc>
          <w:tcPr>
            <w:tcW w:w="1560"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558"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 xml:space="preserve">Март года, следующего </w:t>
            </w:r>
            <w:r w:rsidRPr="00D903AF">
              <w:rPr>
                <w:sz w:val="22"/>
                <w:szCs w:val="22"/>
              </w:rPr>
              <w:br/>
              <w:t>за отчетным годом</w:t>
            </w:r>
          </w:p>
        </w:tc>
      </w:tr>
      <w:tr w:rsidR="000123A7" w:rsidRPr="00D903AF" w:rsidTr="008D1A0C">
        <w:trPr>
          <w:trHeight w:val="20"/>
        </w:trPr>
        <w:tc>
          <w:tcPr>
            <w:tcW w:w="15451" w:type="dxa"/>
            <w:gridSpan w:val="10"/>
          </w:tcPr>
          <w:p w:rsidR="000123A7" w:rsidRPr="00D903AF" w:rsidRDefault="000123A7" w:rsidP="001C1E30">
            <w:pPr>
              <w:widowControl w:val="0"/>
              <w:autoSpaceDE w:val="0"/>
              <w:autoSpaceDN w:val="0"/>
              <w:adjustRightInd w:val="0"/>
              <w:ind w:firstLine="0"/>
              <w:outlineLvl w:val="2"/>
              <w:rPr>
                <w:sz w:val="22"/>
                <w:szCs w:val="22"/>
              </w:rPr>
            </w:pPr>
            <w:r w:rsidRPr="00D903AF">
              <w:rPr>
                <w:sz w:val="22"/>
                <w:szCs w:val="22"/>
              </w:rPr>
              <w:t xml:space="preserve">Показатель задачи 2 «Внедрение и развитие инструментов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0123A7" w:rsidRPr="00D903AF" w:rsidTr="008D1A0C">
        <w:trPr>
          <w:trHeight w:val="20"/>
        </w:trPr>
        <w:tc>
          <w:tcPr>
            <w:tcW w:w="568" w:type="dxa"/>
          </w:tcPr>
          <w:p w:rsidR="000123A7" w:rsidRPr="00D903AF" w:rsidRDefault="000123A7" w:rsidP="001C1E30">
            <w:pPr>
              <w:widowControl w:val="0"/>
              <w:autoSpaceDE w:val="0"/>
              <w:autoSpaceDN w:val="0"/>
              <w:adjustRightInd w:val="0"/>
              <w:ind w:firstLine="0"/>
              <w:jc w:val="center"/>
              <w:outlineLvl w:val="2"/>
              <w:rPr>
                <w:sz w:val="22"/>
                <w:szCs w:val="22"/>
              </w:rPr>
            </w:pPr>
          </w:p>
        </w:tc>
        <w:tc>
          <w:tcPr>
            <w:tcW w:w="2410" w:type="dxa"/>
          </w:tcPr>
          <w:p w:rsidR="000123A7" w:rsidRPr="00D903AF" w:rsidRDefault="000123A7" w:rsidP="001C1E30">
            <w:pPr>
              <w:widowControl w:val="0"/>
              <w:autoSpaceDE w:val="0"/>
              <w:autoSpaceDN w:val="0"/>
              <w:adjustRightInd w:val="0"/>
              <w:ind w:firstLine="0"/>
              <w:outlineLvl w:val="2"/>
              <w:rPr>
                <w:sz w:val="22"/>
                <w:szCs w:val="22"/>
              </w:rPr>
            </w:pPr>
            <w:r w:rsidRPr="00D903AF">
              <w:rPr>
                <w:sz w:val="22"/>
                <w:szCs w:val="22"/>
              </w:rPr>
              <w:t xml:space="preserve">Количество заявок, представленных муниципальными образованиями Томской области </w:t>
            </w:r>
            <w:r w:rsidRPr="00D903AF">
              <w:rPr>
                <w:sz w:val="22"/>
                <w:szCs w:val="22"/>
              </w:rPr>
              <w:br/>
              <w:t>на конкурсный отбор проектов, предложенных непосредственно населением муниципальных образований Томской области</w:t>
            </w:r>
            <w:r w:rsidR="002F11B5">
              <w:rPr>
                <w:sz w:val="22"/>
                <w:szCs w:val="22"/>
              </w:rPr>
              <w:t>,</w:t>
            </w:r>
            <w:r w:rsidRPr="00D903AF">
              <w:rPr>
                <w:sz w:val="22"/>
                <w:szCs w:val="22"/>
              </w:rPr>
              <w:t xml:space="preserve"> для получения бюджетами муниципальных образований Томской области из областного бюджета субсидий </w:t>
            </w:r>
            <w:r w:rsidRPr="00D903AF">
              <w:rPr>
                <w:sz w:val="22"/>
                <w:szCs w:val="22"/>
              </w:rPr>
              <w:br/>
              <w:t>на их реализацию</w:t>
            </w:r>
          </w:p>
        </w:tc>
        <w:tc>
          <w:tcPr>
            <w:tcW w:w="1276"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единиц</w:t>
            </w:r>
          </w:p>
        </w:tc>
        <w:tc>
          <w:tcPr>
            <w:tcW w:w="1417"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w:t>
            </w:r>
          </w:p>
        </w:tc>
        <w:tc>
          <w:tcPr>
            <w:tcW w:w="1134"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Ежегодно</w:t>
            </w:r>
          </w:p>
        </w:tc>
        <w:tc>
          <w:tcPr>
            <w:tcW w:w="1559"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На конец отчетного периода</w:t>
            </w:r>
          </w:p>
        </w:tc>
        <w:tc>
          <w:tcPr>
            <w:tcW w:w="2268" w:type="dxa"/>
          </w:tcPr>
          <w:p w:rsidR="000123A7" w:rsidRPr="00D903AF" w:rsidRDefault="000123A7" w:rsidP="001C1E30">
            <w:pPr>
              <w:autoSpaceDE w:val="0"/>
              <w:autoSpaceDN w:val="0"/>
              <w:adjustRightInd w:val="0"/>
              <w:ind w:firstLine="0"/>
              <w:jc w:val="center"/>
              <w:rPr>
                <w:sz w:val="22"/>
                <w:szCs w:val="22"/>
              </w:rPr>
            </w:pPr>
            <w:r w:rsidRPr="00D903AF">
              <w:rPr>
                <w:sz w:val="22"/>
                <w:szCs w:val="22"/>
              </w:rPr>
              <w:t>Подсчет</w:t>
            </w:r>
          </w:p>
        </w:tc>
        <w:tc>
          <w:tcPr>
            <w:tcW w:w="1701" w:type="dxa"/>
          </w:tcPr>
          <w:p w:rsidR="000123A7" w:rsidRPr="00D903AF" w:rsidRDefault="000123A7" w:rsidP="001C1E30">
            <w:pPr>
              <w:autoSpaceDE w:val="0"/>
              <w:autoSpaceDN w:val="0"/>
              <w:adjustRightInd w:val="0"/>
              <w:ind w:firstLine="0"/>
              <w:jc w:val="center"/>
              <w:rPr>
                <w:sz w:val="22"/>
                <w:szCs w:val="22"/>
              </w:rPr>
            </w:pPr>
            <w:r w:rsidRPr="00D903AF">
              <w:rPr>
                <w:sz w:val="22"/>
                <w:szCs w:val="22"/>
              </w:rPr>
              <w:t>Ведомственная статистика</w:t>
            </w:r>
          </w:p>
        </w:tc>
        <w:tc>
          <w:tcPr>
            <w:tcW w:w="1560"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Департамент финансов Томской области</w:t>
            </w:r>
          </w:p>
        </w:tc>
        <w:tc>
          <w:tcPr>
            <w:tcW w:w="1558" w:type="dxa"/>
          </w:tcPr>
          <w:p w:rsidR="000123A7" w:rsidRPr="00D903AF" w:rsidRDefault="000123A7" w:rsidP="001C1E30">
            <w:pPr>
              <w:widowControl w:val="0"/>
              <w:autoSpaceDE w:val="0"/>
              <w:autoSpaceDN w:val="0"/>
              <w:adjustRightInd w:val="0"/>
              <w:ind w:firstLine="0"/>
              <w:jc w:val="center"/>
              <w:outlineLvl w:val="2"/>
              <w:rPr>
                <w:sz w:val="22"/>
                <w:szCs w:val="22"/>
              </w:rPr>
            </w:pPr>
            <w:r w:rsidRPr="00D903AF">
              <w:rPr>
                <w:sz w:val="22"/>
                <w:szCs w:val="22"/>
              </w:rPr>
              <w:t>Февраль отчетного финансового года</w:t>
            </w:r>
          </w:p>
        </w:tc>
      </w:tr>
    </w:tbl>
    <w:p w:rsidR="000123A7" w:rsidRPr="00D903AF" w:rsidRDefault="000123A7" w:rsidP="001C1E30">
      <w:pPr>
        <w:widowControl w:val="0"/>
        <w:autoSpaceDE w:val="0"/>
        <w:autoSpaceDN w:val="0"/>
        <w:adjustRightInd w:val="0"/>
        <w:ind w:firstLine="0"/>
        <w:jc w:val="center"/>
        <w:rPr>
          <w:sz w:val="16"/>
          <w:szCs w:val="16"/>
        </w:rPr>
      </w:pPr>
    </w:p>
    <w:p w:rsidR="004963BD" w:rsidRPr="00D903AF" w:rsidRDefault="000123A7" w:rsidP="004963BD">
      <w:pPr>
        <w:widowControl w:val="0"/>
        <w:autoSpaceDE w:val="0"/>
        <w:autoSpaceDN w:val="0"/>
        <w:adjustRightInd w:val="0"/>
        <w:ind w:firstLine="0"/>
        <w:jc w:val="center"/>
        <w:rPr>
          <w:szCs w:val="26"/>
        </w:rPr>
      </w:pPr>
      <w:r w:rsidRPr="00D903AF">
        <w:rPr>
          <w:sz w:val="16"/>
          <w:szCs w:val="16"/>
        </w:rPr>
        <w:br w:type="page"/>
      </w:r>
      <w:r w:rsidR="00754854" w:rsidRPr="00754854">
        <w:rPr>
          <w:szCs w:val="26"/>
        </w:rPr>
        <w:lastRenderedPageBreak/>
        <w:t xml:space="preserve">3. </w:t>
      </w:r>
      <w:r w:rsidR="004963BD" w:rsidRPr="00D903AF">
        <w:rPr>
          <w:szCs w:val="26"/>
        </w:rPr>
        <w:t>Перечень</w:t>
      </w:r>
      <w:r w:rsidR="008E53CA" w:rsidRPr="00D903AF">
        <w:rPr>
          <w:szCs w:val="26"/>
        </w:rPr>
        <w:t xml:space="preserve"> </w:t>
      </w:r>
      <w:r w:rsidR="004963BD" w:rsidRPr="00D903AF">
        <w:rPr>
          <w:szCs w:val="26"/>
        </w:rPr>
        <w:t xml:space="preserve">ведомственных целевых программ, </w:t>
      </w:r>
      <w:r w:rsidR="008E53CA" w:rsidRPr="00D903AF">
        <w:rPr>
          <w:szCs w:val="26"/>
        </w:rPr>
        <w:br/>
      </w:r>
      <w:r w:rsidR="004963BD" w:rsidRPr="00D903AF">
        <w:rPr>
          <w:szCs w:val="26"/>
        </w:rPr>
        <w:t>основных мероприятий и ресурсное обеспечение реализации подпрограммы</w:t>
      </w:r>
    </w:p>
    <w:p w:rsidR="004963BD" w:rsidRPr="00D903AF" w:rsidRDefault="004963BD" w:rsidP="004963BD">
      <w:pPr>
        <w:widowControl w:val="0"/>
        <w:autoSpaceDE w:val="0"/>
        <w:autoSpaceDN w:val="0"/>
        <w:adjustRightInd w:val="0"/>
        <w:ind w:firstLine="0"/>
        <w:jc w:val="center"/>
        <w:rPr>
          <w:sz w:val="16"/>
          <w:szCs w:val="16"/>
        </w:rPr>
      </w:pPr>
    </w:p>
    <w:tbl>
      <w:tblPr>
        <w:tblW w:w="1559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568"/>
        <w:gridCol w:w="2693"/>
        <w:gridCol w:w="1418"/>
        <w:gridCol w:w="1276"/>
        <w:gridCol w:w="1134"/>
        <w:gridCol w:w="1275"/>
        <w:gridCol w:w="1134"/>
        <w:gridCol w:w="1276"/>
        <w:gridCol w:w="1418"/>
        <w:gridCol w:w="2409"/>
        <w:gridCol w:w="993"/>
      </w:tblGrid>
      <w:tr w:rsidR="004963BD" w:rsidRPr="00D903AF" w:rsidTr="008D1A0C">
        <w:trPr>
          <w:trHeight w:val="20"/>
        </w:trPr>
        <w:tc>
          <w:tcPr>
            <w:tcW w:w="568"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w:t>
            </w:r>
          </w:p>
          <w:p w:rsidR="004963BD" w:rsidRPr="00D903AF" w:rsidRDefault="004963BD" w:rsidP="004963BD">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693"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Наименование</w:t>
            </w:r>
          </w:p>
          <w:p w:rsidR="004963BD" w:rsidRPr="00D903AF" w:rsidRDefault="004963BD" w:rsidP="004963BD">
            <w:pPr>
              <w:autoSpaceDE w:val="0"/>
              <w:autoSpaceDN w:val="0"/>
              <w:adjustRightInd w:val="0"/>
              <w:ind w:firstLine="0"/>
              <w:jc w:val="center"/>
              <w:rPr>
                <w:sz w:val="22"/>
                <w:szCs w:val="22"/>
              </w:rPr>
            </w:pPr>
            <w:r w:rsidRPr="00D903AF">
              <w:rPr>
                <w:sz w:val="22"/>
                <w:szCs w:val="22"/>
              </w:rPr>
              <w:t>подпрограммы, задачи подпрограммы,</w:t>
            </w:r>
          </w:p>
          <w:p w:rsidR="004963BD" w:rsidRPr="00D903AF" w:rsidRDefault="004963BD" w:rsidP="004963BD">
            <w:pPr>
              <w:autoSpaceDE w:val="0"/>
              <w:autoSpaceDN w:val="0"/>
              <w:adjustRightInd w:val="0"/>
              <w:ind w:firstLine="0"/>
              <w:jc w:val="center"/>
              <w:rPr>
                <w:sz w:val="22"/>
                <w:szCs w:val="22"/>
              </w:rPr>
            </w:pPr>
            <w:r w:rsidRPr="00D903AF">
              <w:rPr>
                <w:sz w:val="22"/>
                <w:szCs w:val="22"/>
              </w:rPr>
              <w:t>ВЦП (основного мероприятия)</w:t>
            </w:r>
          </w:p>
          <w:p w:rsidR="004963BD" w:rsidRPr="00D903AF" w:rsidRDefault="004963BD" w:rsidP="004963BD">
            <w:pPr>
              <w:autoSpaceDE w:val="0"/>
              <w:autoSpaceDN w:val="0"/>
              <w:adjustRightInd w:val="0"/>
              <w:ind w:firstLine="0"/>
              <w:jc w:val="center"/>
              <w:rPr>
                <w:sz w:val="22"/>
                <w:szCs w:val="22"/>
              </w:rPr>
            </w:pPr>
            <w:r w:rsidRPr="00D903AF">
              <w:rPr>
                <w:sz w:val="22"/>
                <w:szCs w:val="22"/>
              </w:rPr>
              <w:t>государственной</w:t>
            </w:r>
          </w:p>
          <w:p w:rsidR="004963BD" w:rsidRPr="00D903AF" w:rsidRDefault="004963BD" w:rsidP="004963BD">
            <w:pPr>
              <w:autoSpaceDE w:val="0"/>
              <w:autoSpaceDN w:val="0"/>
              <w:adjustRightInd w:val="0"/>
              <w:ind w:firstLine="0"/>
              <w:jc w:val="center"/>
              <w:rPr>
                <w:sz w:val="22"/>
                <w:szCs w:val="22"/>
              </w:rPr>
            </w:pPr>
            <w:r w:rsidRPr="00D903AF">
              <w:rPr>
                <w:sz w:val="22"/>
                <w:szCs w:val="22"/>
              </w:rPr>
              <w:t>программы</w:t>
            </w:r>
          </w:p>
        </w:tc>
        <w:tc>
          <w:tcPr>
            <w:tcW w:w="1418" w:type="dxa"/>
            <w:vMerge w:val="restart"/>
            <w:vAlign w:val="center"/>
          </w:tcPr>
          <w:p w:rsidR="004963BD" w:rsidRPr="00D903AF" w:rsidRDefault="00801E2F" w:rsidP="004963BD">
            <w:pPr>
              <w:autoSpaceDE w:val="0"/>
              <w:autoSpaceDN w:val="0"/>
              <w:adjustRightInd w:val="0"/>
              <w:ind w:firstLine="0"/>
              <w:jc w:val="center"/>
              <w:rPr>
                <w:sz w:val="22"/>
                <w:szCs w:val="22"/>
              </w:rPr>
            </w:pPr>
            <w:r w:rsidRPr="00D903AF">
              <w:rPr>
                <w:sz w:val="22"/>
                <w:szCs w:val="22"/>
              </w:rPr>
              <w:t>Срок реализа</w:t>
            </w:r>
            <w:r w:rsidR="004963BD" w:rsidRPr="00D903AF">
              <w:rPr>
                <w:sz w:val="22"/>
                <w:szCs w:val="22"/>
              </w:rPr>
              <w:t>ции</w:t>
            </w:r>
          </w:p>
          <w:p w:rsidR="004963BD" w:rsidRPr="00D903AF" w:rsidRDefault="004963BD" w:rsidP="004963BD">
            <w:pPr>
              <w:autoSpaceDE w:val="0"/>
              <w:autoSpaceDN w:val="0"/>
              <w:adjustRightInd w:val="0"/>
              <w:ind w:firstLine="0"/>
              <w:jc w:val="center"/>
              <w:rPr>
                <w:sz w:val="22"/>
                <w:szCs w:val="22"/>
              </w:rPr>
            </w:pPr>
            <w:r w:rsidRPr="00D903AF">
              <w:rPr>
                <w:sz w:val="22"/>
                <w:szCs w:val="22"/>
              </w:rPr>
              <w:t>(год)</w:t>
            </w:r>
          </w:p>
        </w:tc>
        <w:tc>
          <w:tcPr>
            <w:tcW w:w="1276"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Объем</w:t>
            </w:r>
          </w:p>
          <w:p w:rsidR="004963BD" w:rsidRPr="00D903AF" w:rsidRDefault="004963BD" w:rsidP="004963BD">
            <w:pPr>
              <w:autoSpaceDE w:val="0"/>
              <w:autoSpaceDN w:val="0"/>
              <w:adjustRightInd w:val="0"/>
              <w:ind w:firstLine="0"/>
              <w:jc w:val="center"/>
              <w:rPr>
                <w:sz w:val="22"/>
                <w:szCs w:val="22"/>
              </w:rPr>
            </w:pPr>
            <w:proofErr w:type="spellStart"/>
            <w:proofErr w:type="gramStart"/>
            <w:r w:rsidRPr="00D903AF">
              <w:rPr>
                <w:sz w:val="22"/>
                <w:szCs w:val="22"/>
              </w:rPr>
              <w:t>финанси-рования</w:t>
            </w:r>
            <w:proofErr w:type="spellEnd"/>
            <w:proofErr w:type="gramEnd"/>
          </w:p>
          <w:p w:rsidR="004963BD" w:rsidRPr="00D903AF" w:rsidRDefault="004963BD" w:rsidP="004963BD">
            <w:pPr>
              <w:autoSpaceDE w:val="0"/>
              <w:autoSpaceDN w:val="0"/>
              <w:adjustRightInd w:val="0"/>
              <w:ind w:firstLine="0"/>
              <w:jc w:val="center"/>
              <w:rPr>
                <w:sz w:val="22"/>
                <w:szCs w:val="22"/>
              </w:rPr>
            </w:pPr>
            <w:r w:rsidRPr="00D903AF">
              <w:rPr>
                <w:sz w:val="22"/>
                <w:szCs w:val="22"/>
              </w:rPr>
              <w:t>(тыс. рублей)</w:t>
            </w:r>
          </w:p>
        </w:tc>
        <w:tc>
          <w:tcPr>
            <w:tcW w:w="4819" w:type="dxa"/>
            <w:gridSpan w:val="4"/>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В том числе за счет средств:</w:t>
            </w:r>
          </w:p>
        </w:tc>
        <w:tc>
          <w:tcPr>
            <w:tcW w:w="1418"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Участник/</w:t>
            </w:r>
          </w:p>
          <w:p w:rsidR="004963BD" w:rsidRPr="00D903AF" w:rsidRDefault="004963BD" w:rsidP="004963BD">
            <w:pPr>
              <w:autoSpaceDE w:val="0"/>
              <w:autoSpaceDN w:val="0"/>
              <w:adjustRightInd w:val="0"/>
              <w:ind w:firstLine="0"/>
              <w:jc w:val="center"/>
              <w:rPr>
                <w:sz w:val="22"/>
                <w:szCs w:val="22"/>
              </w:rPr>
            </w:pPr>
            <w:r w:rsidRPr="00D903AF">
              <w:rPr>
                <w:sz w:val="22"/>
                <w:szCs w:val="22"/>
              </w:rPr>
              <w:t>участник мероприятия</w:t>
            </w:r>
          </w:p>
        </w:tc>
        <w:tc>
          <w:tcPr>
            <w:tcW w:w="3402" w:type="dxa"/>
            <w:gridSpan w:val="2"/>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Показатели конечного результата ВЦП (основного мероприятия), показатели непосредственного результата мероприятий, входящих </w:t>
            </w:r>
            <w:r w:rsidR="00264980" w:rsidRPr="00D903AF">
              <w:rPr>
                <w:sz w:val="22"/>
                <w:szCs w:val="22"/>
              </w:rPr>
              <w:br/>
            </w:r>
            <w:r w:rsidRPr="00D903AF">
              <w:rPr>
                <w:sz w:val="22"/>
                <w:szCs w:val="22"/>
              </w:rPr>
              <w:t xml:space="preserve">в состав основного мероприятия, </w:t>
            </w:r>
            <w:r w:rsidR="00264980" w:rsidRPr="00D903AF">
              <w:rPr>
                <w:sz w:val="22"/>
                <w:szCs w:val="22"/>
              </w:rPr>
              <w:br/>
            </w:r>
            <w:r w:rsidRPr="00D903AF">
              <w:rPr>
                <w:sz w:val="22"/>
                <w:szCs w:val="22"/>
              </w:rPr>
              <w:t>по годам реализации</w:t>
            </w:r>
          </w:p>
        </w:tc>
      </w:tr>
      <w:tr w:rsidR="004963BD" w:rsidRPr="00D903AF" w:rsidTr="008D1A0C">
        <w:trPr>
          <w:trHeight w:val="253"/>
        </w:trPr>
        <w:tc>
          <w:tcPr>
            <w:tcW w:w="568" w:type="dxa"/>
            <w:vMerge/>
            <w:vAlign w:val="center"/>
          </w:tcPr>
          <w:p w:rsidR="004963BD" w:rsidRPr="00D903AF" w:rsidRDefault="004963BD" w:rsidP="004963BD">
            <w:pPr>
              <w:ind w:firstLine="0"/>
              <w:rPr>
                <w:sz w:val="22"/>
                <w:szCs w:val="22"/>
              </w:rPr>
            </w:pPr>
          </w:p>
        </w:tc>
        <w:tc>
          <w:tcPr>
            <w:tcW w:w="2693" w:type="dxa"/>
            <w:vMerge/>
            <w:vAlign w:val="center"/>
          </w:tcPr>
          <w:p w:rsidR="004963BD" w:rsidRPr="00D903AF" w:rsidRDefault="004963BD" w:rsidP="004963BD">
            <w:pPr>
              <w:ind w:firstLine="0"/>
              <w:rPr>
                <w:sz w:val="22"/>
                <w:szCs w:val="22"/>
              </w:rPr>
            </w:pPr>
          </w:p>
        </w:tc>
        <w:tc>
          <w:tcPr>
            <w:tcW w:w="1418" w:type="dxa"/>
            <w:vMerge/>
            <w:vAlign w:val="center"/>
          </w:tcPr>
          <w:p w:rsidR="004963BD" w:rsidRPr="00D903AF" w:rsidRDefault="004963BD" w:rsidP="004963BD">
            <w:pPr>
              <w:ind w:firstLine="0"/>
              <w:rPr>
                <w:sz w:val="22"/>
                <w:szCs w:val="22"/>
              </w:rPr>
            </w:pPr>
          </w:p>
        </w:tc>
        <w:tc>
          <w:tcPr>
            <w:tcW w:w="1276" w:type="dxa"/>
            <w:vMerge/>
            <w:vAlign w:val="center"/>
          </w:tcPr>
          <w:p w:rsidR="004963BD" w:rsidRPr="00D903AF" w:rsidRDefault="004963BD" w:rsidP="004963BD">
            <w:pPr>
              <w:ind w:firstLine="0"/>
              <w:rPr>
                <w:sz w:val="22"/>
                <w:szCs w:val="22"/>
              </w:rPr>
            </w:pPr>
          </w:p>
        </w:tc>
        <w:tc>
          <w:tcPr>
            <w:tcW w:w="1134" w:type="dxa"/>
            <w:vMerge w:val="restart"/>
            <w:vAlign w:val="center"/>
          </w:tcPr>
          <w:p w:rsidR="004963BD" w:rsidRPr="00D903AF" w:rsidRDefault="004963BD" w:rsidP="004963BD">
            <w:pPr>
              <w:autoSpaceDE w:val="0"/>
              <w:autoSpaceDN w:val="0"/>
              <w:adjustRightInd w:val="0"/>
              <w:ind w:firstLine="0"/>
              <w:jc w:val="center"/>
              <w:rPr>
                <w:sz w:val="22"/>
                <w:szCs w:val="22"/>
              </w:rPr>
            </w:pPr>
            <w:proofErr w:type="spellStart"/>
            <w:proofErr w:type="gramStart"/>
            <w:r w:rsidRPr="00D903AF">
              <w:rPr>
                <w:sz w:val="22"/>
                <w:szCs w:val="22"/>
              </w:rPr>
              <w:t>федераль-ного</w:t>
            </w:r>
            <w:proofErr w:type="spellEnd"/>
            <w:proofErr w:type="gramEnd"/>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бюджета </w:t>
            </w:r>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275"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областного</w:t>
            </w:r>
          </w:p>
          <w:p w:rsidR="004963BD" w:rsidRPr="00D903AF" w:rsidRDefault="004963BD" w:rsidP="004963BD">
            <w:pPr>
              <w:autoSpaceDE w:val="0"/>
              <w:autoSpaceDN w:val="0"/>
              <w:adjustRightInd w:val="0"/>
              <w:ind w:firstLine="0"/>
              <w:jc w:val="center"/>
              <w:rPr>
                <w:sz w:val="22"/>
                <w:szCs w:val="22"/>
              </w:rPr>
            </w:pPr>
            <w:r w:rsidRPr="00D903AF">
              <w:rPr>
                <w:sz w:val="22"/>
                <w:szCs w:val="22"/>
              </w:rPr>
              <w:t>бюджета</w:t>
            </w:r>
          </w:p>
        </w:tc>
        <w:tc>
          <w:tcPr>
            <w:tcW w:w="1134" w:type="dxa"/>
            <w:vMerge w:val="restart"/>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местных</w:t>
            </w:r>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бюджетов </w:t>
            </w:r>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276" w:type="dxa"/>
            <w:vMerge w:val="restart"/>
            <w:vAlign w:val="center"/>
          </w:tcPr>
          <w:p w:rsidR="004963BD" w:rsidRPr="00D903AF" w:rsidRDefault="004963BD" w:rsidP="004963BD">
            <w:pPr>
              <w:autoSpaceDE w:val="0"/>
              <w:autoSpaceDN w:val="0"/>
              <w:adjustRightInd w:val="0"/>
              <w:ind w:firstLine="0"/>
              <w:jc w:val="center"/>
              <w:rPr>
                <w:sz w:val="22"/>
                <w:szCs w:val="22"/>
              </w:rPr>
            </w:pPr>
            <w:proofErr w:type="spellStart"/>
            <w:proofErr w:type="gramStart"/>
            <w:r w:rsidRPr="00D903AF">
              <w:rPr>
                <w:sz w:val="22"/>
                <w:szCs w:val="22"/>
              </w:rPr>
              <w:t>внебюд-жетных</w:t>
            </w:r>
            <w:proofErr w:type="spellEnd"/>
            <w:proofErr w:type="gramEnd"/>
          </w:p>
          <w:p w:rsidR="004963BD" w:rsidRPr="00D903AF" w:rsidRDefault="004963BD" w:rsidP="004963BD">
            <w:pPr>
              <w:autoSpaceDE w:val="0"/>
              <w:autoSpaceDN w:val="0"/>
              <w:adjustRightInd w:val="0"/>
              <w:ind w:firstLine="0"/>
              <w:jc w:val="center"/>
              <w:rPr>
                <w:sz w:val="22"/>
                <w:szCs w:val="22"/>
              </w:rPr>
            </w:pPr>
            <w:r w:rsidRPr="00D903AF">
              <w:rPr>
                <w:sz w:val="22"/>
                <w:szCs w:val="22"/>
              </w:rPr>
              <w:t>источников</w:t>
            </w:r>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(по </w:t>
            </w:r>
            <w:proofErr w:type="spellStart"/>
            <w:proofErr w:type="gramStart"/>
            <w:r w:rsidRPr="00D903AF">
              <w:rPr>
                <w:sz w:val="22"/>
                <w:szCs w:val="22"/>
              </w:rPr>
              <w:t>согла</w:t>
            </w:r>
            <w:proofErr w:type="spellEnd"/>
            <w:r w:rsidRPr="00D903AF">
              <w:rPr>
                <w:sz w:val="22"/>
                <w:szCs w:val="22"/>
              </w:rPr>
              <w:t>-сованию</w:t>
            </w:r>
            <w:proofErr w:type="gramEnd"/>
            <w:r w:rsidRPr="00D903AF">
              <w:rPr>
                <w:sz w:val="22"/>
                <w:szCs w:val="22"/>
              </w:rPr>
              <w:t>) (прогноз)</w:t>
            </w:r>
          </w:p>
        </w:tc>
        <w:tc>
          <w:tcPr>
            <w:tcW w:w="1418" w:type="dxa"/>
            <w:vMerge/>
            <w:vAlign w:val="center"/>
          </w:tcPr>
          <w:p w:rsidR="004963BD" w:rsidRPr="00D903AF" w:rsidRDefault="004963BD" w:rsidP="004963BD">
            <w:pPr>
              <w:ind w:firstLine="0"/>
              <w:rPr>
                <w:sz w:val="22"/>
                <w:szCs w:val="22"/>
              </w:rPr>
            </w:pPr>
          </w:p>
        </w:tc>
        <w:tc>
          <w:tcPr>
            <w:tcW w:w="3402" w:type="dxa"/>
            <w:gridSpan w:val="2"/>
            <w:vMerge/>
            <w:vAlign w:val="center"/>
          </w:tcPr>
          <w:p w:rsidR="004963BD" w:rsidRPr="00D903AF" w:rsidRDefault="004963BD" w:rsidP="004963BD">
            <w:pPr>
              <w:ind w:firstLine="0"/>
              <w:rPr>
                <w:sz w:val="22"/>
                <w:szCs w:val="22"/>
              </w:rPr>
            </w:pPr>
          </w:p>
        </w:tc>
      </w:tr>
      <w:tr w:rsidR="004963BD" w:rsidRPr="00D903AF" w:rsidTr="008D1A0C">
        <w:trPr>
          <w:trHeight w:val="20"/>
        </w:trPr>
        <w:tc>
          <w:tcPr>
            <w:tcW w:w="568" w:type="dxa"/>
            <w:vMerge/>
            <w:vAlign w:val="center"/>
          </w:tcPr>
          <w:p w:rsidR="004963BD" w:rsidRPr="00D903AF" w:rsidRDefault="004963BD" w:rsidP="004963BD">
            <w:pPr>
              <w:ind w:firstLine="0"/>
              <w:rPr>
                <w:sz w:val="22"/>
                <w:szCs w:val="22"/>
              </w:rPr>
            </w:pPr>
          </w:p>
        </w:tc>
        <w:tc>
          <w:tcPr>
            <w:tcW w:w="2693" w:type="dxa"/>
            <w:vMerge/>
            <w:vAlign w:val="center"/>
          </w:tcPr>
          <w:p w:rsidR="004963BD" w:rsidRPr="00D903AF" w:rsidRDefault="004963BD" w:rsidP="004963BD">
            <w:pPr>
              <w:ind w:firstLine="0"/>
              <w:rPr>
                <w:sz w:val="22"/>
                <w:szCs w:val="22"/>
              </w:rPr>
            </w:pPr>
          </w:p>
        </w:tc>
        <w:tc>
          <w:tcPr>
            <w:tcW w:w="1418" w:type="dxa"/>
            <w:vMerge/>
            <w:vAlign w:val="center"/>
          </w:tcPr>
          <w:p w:rsidR="004963BD" w:rsidRPr="00D903AF" w:rsidRDefault="004963BD" w:rsidP="004963BD">
            <w:pPr>
              <w:ind w:firstLine="0"/>
              <w:rPr>
                <w:sz w:val="22"/>
                <w:szCs w:val="22"/>
              </w:rPr>
            </w:pPr>
          </w:p>
        </w:tc>
        <w:tc>
          <w:tcPr>
            <w:tcW w:w="1276" w:type="dxa"/>
            <w:vMerge/>
            <w:vAlign w:val="center"/>
          </w:tcPr>
          <w:p w:rsidR="004963BD" w:rsidRPr="00D903AF" w:rsidRDefault="004963BD" w:rsidP="004963BD">
            <w:pPr>
              <w:ind w:firstLine="0"/>
              <w:rPr>
                <w:sz w:val="22"/>
                <w:szCs w:val="22"/>
              </w:rPr>
            </w:pPr>
          </w:p>
        </w:tc>
        <w:tc>
          <w:tcPr>
            <w:tcW w:w="1134" w:type="dxa"/>
            <w:vMerge/>
            <w:vAlign w:val="center"/>
          </w:tcPr>
          <w:p w:rsidR="004963BD" w:rsidRPr="00D903AF" w:rsidRDefault="004963BD" w:rsidP="004963BD">
            <w:pPr>
              <w:ind w:firstLine="0"/>
              <w:rPr>
                <w:sz w:val="22"/>
                <w:szCs w:val="22"/>
              </w:rPr>
            </w:pPr>
          </w:p>
        </w:tc>
        <w:tc>
          <w:tcPr>
            <w:tcW w:w="1275" w:type="dxa"/>
            <w:vMerge/>
            <w:vAlign w:val="center"/>
          </w:tcPr>
          <w:p w:rsidR="004963BD" w:rsidRPr="00D903AF" w:rsidRDefault="004963BD" w:rsidP="004963BD">
            <w:pPr>
              <w:ind w:firstLine="0"/>
              <w:rPr>
                <w:sz w:val="22"/>
                <w:szCs w:val="22"/>
              </w:rPr>
            </w:pPr>
          </w:p>
        </w:tc>
        <w:tc>
          <w:tcPr>
            <w:tcW w:w="1134" w:type="dxa"/>
            <w:vMerge/>
            <w:vAlign w:val="center"/>
          </w:tcPr>
          <w:p w:rsidR="004963BD" w:rsidRPr="00D903AF" w:rsidRDefault="004963BD" w:rsidP="004963BD">
            <w:pPr>
              <w:ind w:firstLine="0"/>
              <w:rPr>
                <w:sz w:val="22"/>
                <w:szCs w:val="22"/>
              </w:rPr>
            </w:pPr>
          </w:p>
        </w:tc>
        <w:tc>
          <w:tcPr>
            <w:tcW w:w="1276" w:type="dxa"/>
            <w:vMerge/>
            <w:vAlign w:val="center"/>
          </w:tcPr>
          <w:p w:rsidR="004963BD" w:rsidRPr="00D903AF" w:rsidRDefault="004963BD" w:rsidP="004963BD">
            <w:pPr>
              <w:ind w:firstLine="0"/>
              <w:rPr>
                <w:sz w:val="22"/>
                <w:szCs w:val="22"/>
              </w:rPr>
            </w:pPr>
          </w:p>
        </w:tc>
        <w:tc>
          <w:tcPr>
            <w:tcW w:w="1418" w:type="dxa"/>
            <w:vMerge/>
            <w:vAlign w:val="center"/>
          </w:tcPr>
          <w:p w:rsidR="004963BD" w:rsidRPr="00D903AF" w:rsidRDefault="004963BD" w:rsidP="004963BD">
            <w:pPr>
              <w:ind w:firstLine="0"/>
              <w:rPr>
                <w:sz w:val="22"/>
                <w:szCs w:val="22"/>
              </w:rPr>
            </w:pPr>
          </w:p>
        </w:tc>
        <w:tc>
          <w:tcPr>
            <w:tcW w:w="2409" w:type="dxa"/>
            <w:vAlign w:val="center"/>
          </w:tcPr>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наименование </w:t>
            </w:r>
          </w:p>
          <w:p w:rsidR="004963BD" w:rsidRPr="00D903AF" w:rsidRDefault="004963BD" w:rsidP="004963BD">
            <w:pPr>
              <w:autoSpaceDE w:val="0"/>
              <w:autoSpaceDN w:val="0"/>
              <w:adjustRightInd w:val="0"/>
              <w:ind w:firstLine="0"/>
              <w:jc w:val="center"/>
              <w:rPr>
                <w:sz w:val="22"/>
                <w:szCs w:val="22"/>
              </w:rPr>
            </w:pPr>
            <w:r w:rsidRPr="00D903AF">
              <w:rPr>
                <w:sz w:val="22"/>
                <w:szCs w:val="22"/>
              </w:rPr>
              <w:t xml:space="preserve">и единица измерения </w:t>
            </w:r>
          </w:p>
        </w:tc>
        <w:tc>
          <w:tcPr>
            <w:tcW w:w="993" w:type="dxa"/>
            <w:vAlign w:val="center"/>
          </w:tcPr>
          <w:p w:rsidR="004963BD" w:rsidRPr="00D903AF" w:rsidRDefault="004963BD" w:rsidP="004963BD">
            <w:pPr>
              <w:autoSpaceDE w:val="0"/>
              <w:autoSpaceDN w:val="0"/>
              <w:adjustRightInd w:val="0"/>
              <w:ind w:firstLine="0"/>
              <w:jc w:val="center"/>
              <w:rPr>
                <w:sz w:val="22"/>
                <w:szCs w:val="22"/>
              </w:rPr>
            </w:pPr>
            <w:proofErr w:type="spellStart"/>
            <w:proofErr w:type="gramStart"/>
            <w:r w:rsidRPr="00D903AF">
              <w:rPr>
                <w:sz w:val="22"/>
                <w:szCs w:val="22"/>
              </w:rPr>
              <w:t>значе</w:t>
            </w:r>
            <w:r w:rsidR="008D1A0C">
              <w:rPr>
                <w:sz w:val="22"/>
                <w:szCs w:val="22"/>
              </w:rPr>
              <w:t>-</w:t>
            </w:r>
            <w:r w:rsidRPr="00D903AF">
              <w:rPr>
                <w:sz w:val="22"/>
                <w:szCs w:val="22"/>
              </w:rPr>
              <w:t>ния</w:t>
            </w:r>
            <w:proofErr w:type="spellEnd"/>
            <w:proofErr w:type="gramEnd"/>
            <w:r w:rsidRPr="00D903AF">
              <w:rPr>
                <w:sz w:val="22"/>
                <w:szCs w:val="22"/>
              </w:rPr>
              <w:t xml:space="preserve"> </w:t>
            </w:r>
            <w:r w:rsidRPr="00D903AF">
              <w:rPr>
                <w:sz w:val="22"/>
                <w:szCs w:val="22"/>
              </w:rPr>
              <w:br/>
              <w:t xml:space="preserve">по годам </w:t>
            </w:r>
            <w:proofErr w:type="spellStart"/>
            <w:r w:rsidRPr="00D903AF">
              <w:rPr>
                <w:sz w:val="22"/>
                <w:szCs w:val="22"/>
              </w:rPr>
              <w:t>реализа</w:t>
            </w:r>
            <w:r w:rsidR="008D1A0C">
              <w:rPr>
                <w:sz w:val="22"/>
                <w:szCs w:val="22"/>
              </w:rPr>
              <w:t>-</w:t>
            </w:r>
            <w:r w:rsidRPr="00D903AF">
              <w:rPr>
                <w:sz w:val="22"/>
                <w:szCs w:val="22"/>
              </w:rPr>
              <w:t>ции</w:t>
            </w:r>
            <w:proofErr w:type="spellEnd"/>
          </w:p>
        </w:tc>
      </w:tr>
      <w:tr w:rsidR="004963BD" w:rsidRPr="00D903AF" w:rsidTr="008D1A0C">
        <w:trPr>
          <w:trHeight w:val="20"/>
        </w:trPr>
        <w:tc>
          <w:tcPr>
            <w:tcW w:w="568"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1</w:t>
            </w:r>
          </w:p>
        </w:tc>
        <w:tc>
          <w:tcPr>
            <w:tcW w:w="2693"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2</w:t>
            </w:r>
          </w:p>
        </w:tc>
        <w:tc>
          <w:tcPr>
            <w:tcW w:w="1418"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3</w:t>
            </w:r>
          </w:p>
        </w:tc>
        <w:tc>
          <w:tcPr>
            <w:tcW w:w="1276"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4</w:t>
            </w:r>
          </w:p>
        </w:tc>
        <w:tc>
          <w:tcPr>
            <w:tcW w:w="1134"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5</w:t>
            </w:r>
          </w:p>
        </w:tc>
        <w:tc>
          <w:tcPr>
            <w:tcW w:w="1275"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6</w:t>
            </w:r>
          </w:p>
        </w:tc>
        <w:tc>
          <w:tcPr>
            <w:tcW w:w="1134"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7</w:t>
            </w:r>
          </w:p>
        </w:tc>
        <w:tc>
          <w:tcPr>
            <w:tcW w:w="1276"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8</w:t>
            </w:r>
          </w:p>
        </w:tc>
        <w:tc>
          <w:tcPr>
            <w:tcW w:w="1418"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9</w:t>
            </w:r>
          </w:p>
        </w:tc>
        <w:tc>
          <w:tcPr>
            <w:tcW w:w="2409"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10</w:t>
            </w:r>
          </w:p>
        </w:tc>
        <w:tc>
          <w:tcPr>
            <w:tcW w:w="993"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11</w:t>
            </w:r>
          </w:p>
        </w:tc>
      </w:tr>
      <w:tr w:rsidR="004963BD" w:rsidRPr="00D903AF" w:rsidTr="008D1A0C">
        <w:trPr>
          <w:trHeight w:val="20"/>
        </w:trPr>
        <w:tc>
          <w:tcPr>
            <w:tcW w:w="568" w:type="dxa"/>
          </w:tcPr>
          <w:p w:rsidR="004963BD" w:rsidRPr="00D903AF" w:rsidRDefault="004963BD" w:rsidP="004963BD">
            <w:pPr>
              <w:autoSpaceDE w:val="0"/>
              <w:autoSpaceDN w:val="0"/>
              <w:adjustRightInd w:val="0"/>
              <w:ind w:firstLine="0"/>
              <w:jc w:val="both"/>
              <w:rPr>
                <w:sz w:val="22"/>
                <w:szCs w:val="22"/>
              </w:rPr>
            </w:pPr>
          </w:p>
        </w:tc>
        <w:tc>
          <w:tcPr>
            <w:tcW w:w="15026" w:type="dxa"/>
            <w:gridSpan w:val="10"/>
          </w:tcPr>
          <w:p w:rsidR="004963BD" w:rsidRPr="00D903AF" w:rsidRDefault="004963BD" w:rsidP="004963BD">
            <w:pPr>
              <w:tabs>
                <w:tab w:val="left" w:pos="993"/>
              </w:tabs>
              <w:ind w:firstLine="0"/>
              <w:jc w:val="both"/>
              <w:rPr>
                <w:sz w:val="22"/>
                <w:szCs w:val="22"/>
              </w:rPr>
            </w:pPr>
            <w:r w:rsidRPr="00D903AF">
              <w:rPr>
                <w:sz w:val="22"/>
                <w:szCs w:val="22"/>
              </w:rPr>
              <w:t xml:space="preserve">Подпрограмма «Повышение финансовой грамотности и развитие </w:t>
            </w:r>
            <w:proofErr w:type="gramStart"/>
            <w:r w:rsidRPr="00D903AF">
              <w:rPr>
                <w:sz w:val="22"/>
                <w:szCs w:val="22"/>
              </w:rPr>
              <w:t>инициативного</w:t>
            </w:r>
            <w:proofErr w:type="gramEnd"/>
            <w:r w:rsidRPr="00D903AF">
              <w:rPr>
                <w:sz w:val="22"/>
                <w:szCs w:val="22"/>
              </w:rPr>
              <w:t xml:space="preserve"> бюджетирования на территории Томской области»</w:t>
            </w:r>
          </w:p>
        </w:tc>
      </w:tr>
      <w:tr w:rsidR="004963BD" w:rsidRPr="00D903AF" w:rsidTr="008D1A0C">
        <w:trPr>
          <w:trHeight w:val="20"/>
        </w:trPr>
        <w:tc>
          <w:tcPr>
            <w:tcW w:w="568" w:type="dxa"/>
          </w:tcPr>
          <w:p w:rsidR="004963BD" w:rsidRPr="00D903AF" w:rsidRDefault="004963BD" w:rsidP="004963BD">
            <w:pPr>
              <w:autoSpaceDE w:val="0"/>
              <w:autoSpaceDN w:val="0"/>
              <w:adjustRightInd w:val="0"/>
              <w:ind w:firstLine="0"/>
              <w:jc w:val="center"/>
              <w:rPr>
                <w:sz w:val="22"/>
                <w:szCs w:val="22"/>
              </w:rPr>
            </w:pPr>
            <w:r w:rsidRPr="00D903AF">
              <w:rPr>
                <w:sz w:val="22"/>
                <w:szCs w:val="22"/>
              </w:rPr>
              <w:t>1.</w:t>
            </w:r>
          </w:p>
        </w:tc>
        <w:tc>
          <w:tcPr>
            <w:tcW w:w="15026" w:type="dxa"/>
            <w:gridSpan w:val="10"/>
          </w:tcPr>
          <w:p w:rsidR="004963BD" w:rsidRPr="00D903AF" w:rsidRDefault="004963BD" w:rsidP="0014669C">
            <w:pPr>
              <w:autoSpaceDE w:val="0"/>
              <w:autoSpaceDN w:val="0"/>
              <w:adjustRightInd w:val="0"/>
              <w:ind w:firstLine="0"/>
              <w:rPr>
                <w:sz w:val="22"/>
                <w:szCs w:val="22"/>
              </w:rPr>
            </w:pPr>
            <w:r w:rsidRPr="00D903AF">
              <w:rPr>
                <w:sz w:val="22"/>
                <w:szCs w:val="22"/>
              </w:rPr>
              <w:t xml:space="preserve">Задача 1 «Создание и развитие на территории Томской области системы эффективных и доступных инструментов повышения финансовой грамотности </w:t>
            </w:r>
            <w:r w:rsidR="008E53CA" w:rsidRPr="00D903AF">
              <w:rPr>
                <w:sz w:val="22"/>
                <w:szCs w:val="22"/>
              </w:rPr>
              <w:br/>
            </w:r>
            <w:r w:rsidRPr="00D903AF">
              <w:rPr>
                <w:sz w:val="22"/>
                <w:szCs w:val="22"/>
              </w:rPr>
              <w:t xml:space="preserve">и вовлечения населения в обсуждение бюджетных решений» </w:t>
            </w:r>
          </w:p>
        </w:tc>
      </w:tr>
      <w:tr w:rsidR="00EB61EF" w:rsidRPr="00D903AF" w:rsidTr="008D1A0C">
        <w:trPr>
          <w:trHeight w:val="20"/>
        </w:trPr>
        <w:tc>
          <w:tcPr>
            <w:tcW w:w="568" w:type="dxa"/>
            <w:vMerge w:val="restart"/>
          </w:tcPr>
          <w:p w:rsidR="00EB61EF" w:rsidRPr="00D903AF" w:rsidRDefault="00EB61EF" w:rsidP="004963BD">
            <w:pPr>
              <w:autoSpaceDE w:val="0"/>
              <w:autoSpaceDN w:val="0"/>
              <w:adjustRightInd w:val="0"/>
              <w:ind w:firstLine="0"/>
              <w:jc w:val="center"/>
              <w:rPr>
                <w:sz w:val="22"/>
                <w:szCs w:val="22"/>
              </w:rPr>
            </w:pPr>
          </w:p>
        </w:tc>
        <w:tc>
          <w:tcPr>
            <w:tcW w:w="2693" w:type="dxa"/>
            <w:vMerge w:val="restart"/>
          </w:tcPr>
          <w:p w:rsidR="00EB61EF" w:rsidRPr="00D903AF" w:rsidRDefault="00EB61EF" w:rsidP="004963BD">
            <w:pPr>
              <w:autoSpaceDE w:val="0"/>
              <w:autoSpaceDN w:val="0"/>
              <w:adjustRightInd w:val="0"/>
              <w:ind w:firstLine="0"/>
              <w:rPr>
                <w:sz w:val="22"/>
                <w:szCs w:val="22"/>
              </w:rPr>
            </w:pPr>
            <w:r w:rsidRPr="00D903AF">
              <w:rPr>
                <w:sz w:val="22"/>
                <w:szCs w:val="22"/>
              </w:rPr>
              <w:t xml:space="preserve">ВЦП 1 «Создание </w:t>
            </w:r>
            <w:r w:rsidRPr="00D903AF">
              <w:rPr>
                <w:sz w:val="22"/>
                <w:szCs w:val="22"/>
              </w:rPr>
              <w:br/>
              <w:t xml:space="preserve">и развитие на территории Томской области системы эффективных и доступных инструментов повышения финансовой грамотности </w:t>
            </w:r>
            <w:r w:rsidRPr="00D903AF">
              <w:rPr>
                <w:sz w:val="22"/>
                <w:szCs w:val="22"/>
              </w:rPr>
              <w:br/>
              <w:t xml:space="preserve">и вовлечения населения </w:t>
            </w:r>
            <w:r w:rsidRPr="00D903AF">
              <w:rPr>
                <w:sz w:val="22"/>
                <w:szCs w:val="22"/>
              </w:rPr>
              <w:br/>
              <w:t>в обсуждение бюджетных решений»</w:t>
            </w: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всего</w:t>
            </w:r>
          </w:p>
        </w:tc>
        <w:tc>
          <w:tcPr>
            <w:tcW w:w="1276" w:type="dxa"/>
            <w:vAlign w:val="center"/>
          </w:tcPr>
          <w:p w:rsidR="00EB61EF" w:rsidRPr="00D903AF" w:rsidRDefault="00EB61EF" w:rsidP="00FA4DC0">
            <w:pPr>
              <w:autoSpaceDE w:val="0"/>
              <w:autoSpaceDN w:val="0"/>
              <w:adjustRightInd w:val="0"/>
              <w:ind w:firstLine="0"/>
              <w:jc w:val="center"/>
              <w:rPr>
                <w:sz w:val="22"/>
                <w:szCs w:val="22"/>
              </w:rPr>
            </w:pPr>
            <w:r w:rsidRPr="00D903AF">
              <w:rPr>
                <w:sz w:val="22"/>
                <w:szCs w:val="22"/>
              </w:rPr>
              <w:t>121 450,0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autoSpaceDE w:val="0"/>
              <w:autoSpaceDN w:val="0"/>
              <w:adjustRightInd w:val="0"/>
              <w:ind w:firstLine="0"/>
              <w:jc w:val="center"/>
              <w:rPr>
                <w:sz w:val="22"/>
                <w:szCs w:val="22"/>
              </w:rPr>
            </w:pPr>
            <w:r w:rsidRPr="00D903AF">
              <w:rPr>
                <w:sz w:val="22"/>
                <w:szCs w:val="22"/>
              </w:rPr>
              <w:t>121 450,0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restart"/>
          </w:tcPr>
          <w:p w:rsidR="00EB61EF" w:rsidRPr="00D903AF" w:rsidRDefault="00EB61EF" w:rsidP="004963BD">
            <w:pPr>
              <w:autoSpaceDE w:val="0"/>
              <w:autoSpaceDN w:val="0"/>
              <w:adjustRightInd w:val="0"/>
              <w:ind w:firstLine="0"/>
              <w:jc w:val="center"/>
              <w:rPr>
                <w:sz w:val="22"/>
                <w:szCs w:val="22"/>
              </w:rPr>
            </w:pPr>
            <w:r w:rsidRPr="00D903AF">
              <w:rPr>
                <w:sz w:val="22"/>
                <w:szCs w:val="22"/>
              </w:rPr>
              <w:t>Департамент финансов Томской области</w:t>
            </w:r>
          </w:p>
        </w:tc>
        <w:tc>
          <w:tcPr>
            <w:tcW w:w="2409"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х</w:t>
            </w:r>
          </w:p>
        </w:tc>
        <w:tc>
          <w:tcPr>
            <w:tcW w:w="993" w:type="dxa"/>
            <w:tcBorders>
              <w:bottom w:val="nil"/>
            </w:tcBorders>
          </w:tcPr>
          <w:p w:rsidR="00EB61EF" w:rsidRPr="00D903AF" w:rsidRDefault="00EB61EF" w:rsidP="004963BD">
            <w:pPr>
              <w:autoSpaceDE w:val="0"/>
              <w:autoSpaceDN w:val="0"/>
              <w:adjustRightInd w:val="0"/>
              <w:ind w:firstLine="0"/>
              <w:jc w:val="center"/>
              <w:rPr>
                <w:sz w:val="22"/>
                <w:szCs w:val="22"/>
              </w:rPr>
            </w:pPr>
            <w:r w:rsidRPr="00D903AF">
              <w:rPr>
                <w:sz w:val="22"/>
                <w:szCs w:val="22"/>
              </w:rPr>
              <w:t>х</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2020</w:t>
            </w:r>
          </w:p>
        </w:tc>
        <w:tc>
          <w:tcPr>
            <w:tcW w:w="1276" w:type="dxa"/>
            <w:vAlign w:val="center"/>
          </w:tcPr>
          <w:p w:rsidR="00EB61EF" w:rsidRPr="00D903AF" w:rsidRDefault="00EB61EF" w:rsidP="004963BD">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ign w:val="center"/>
          </w:tcPr>
          <w:p w:rsidR="00EB61EF" w:rsidRPr="00D903AF" w:rsidRDefault="00EB61EF" w:rsidP="004963BD">
            <w:pPr>
              <w:ind w:firstLine="0"/>
              <w:rPr>
                <w:sz w:val="22"/>
                <w:szCs w:val="22"/>
              </w:rPr>
            </w:pPr>
          </w:p>
        </w:tc>
        <w:tc>
          <w:tcPr>
            <w:tcW w:w="2409" w:type="dxa"/>
            <w:vMerge w:val="restart"/>
          </w:tcPr>
          <w:p w:rsidR="00EB61EF" w:rsidRPr="00D903AF" w:rsidRDefault="00EB61EF" w:rsidP="004963BD">
            <w:pPr>
              <w:autoSpaceDE w:val="0"/>
              <w:autoSpaceDN w:val="0"/>
              <w:adjustRightInd w:val="0"/>
              <w:ind w:firstLine="0"/>
              <w:rPr>
                <w:sz w:val="22"/>
                <w:szCs w:val="22"/>
              </w:rPr>
            </w:pPr>
            <w:r w:rsidRPr="00D903AF">
              <w:rPr>
                <w:sz w:val="22"/>
                <w:szCs w:val="22"/>
              </w:rPr>
              <w:t xml:space="preserve">Количество работающих представительств центра финансовой грамотности </w:t>
            </w:r>
            <w:r w:rsidRPr="00D903AF">
              <w:rPr>
                <w:sz w:val="22"/>
                <w:szCs w:val="22"/>
              </w:rPr>
              <w:br/>
              <w:t xml:space="preserve">на региональном </w:t>
            </w:r>
            <w:r w:rsidRPr="00D903AF">
              <w:rPr>
                <w:sz w:val="22"/>
                <w:szCs w:val="22"/>
              </w:rPr>
              <w:br/>
              <w:t>и муниципальном уровнях, единиц</w:t>
            </w:r>
          </w:p>
        </w:tc>
        <w:tc>
          <w:tcPr>
            <w:tcW w:w="993" w:type="dxa"/>
          </w:tcPr>
          <w:p w:rsidR="00EB61EF" w:rsidRPr="00D903AF" w:rsidRDefault="00EB61EF" w:rsidP="004963BD">
            <w:pPr>
              <w:ind w:firstLine="0"/>
              <w:jc w:val="center"/>
              <w:rPr>
                <w:rFonts w:eastAsia="Arial Unicode MS"/>
                <w:sz w:val="22"/>
                <w:szCs w:val="22"/>
              </w:rPr>
            </w:pPr>
            <w:r w:rsidRPr="00D903AF">
              <w:rPr>
                <w:rFonts w:eastAsia="Arial Unicode MS"/>
                <w:sz w:val="22"/>
                <w:szCs w:val="22"/>
              </w:rPr>
              <w:t>7</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2021</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ign w:val="center"/>
          </w:tcPr>
          <w:p w:rsidR="00EB61EF" w:rsidRPr="00D903AF" w:rsidRDefault="00EB61EF" w:rsidP="004963BD">
            <w:pPr>
              <w:ind w:firstLine="0"/>
              <w:rPr>
                <w:sz w:val="22"/>
                <w:szCs w:val="22"/>
              </w:rPr>
            </w:pPr>
          </w:p>
        </w:tc>
        <w:tc>
          <w:tcPr>
            <w:tcW w:w="2409" w:type="dxa"/>
            <w:vMerge/>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2022</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ign w:val="center"/>
          </w:tcPr>
          <w:p w:rsidR="00EB61EF" w:rsidRPr="00D903AF" w:rsidRDefault="00EB61EF" w:rsidP="004963BD">
            <w:pPr>
              <w:ind w:firstLine="0"/>
              <w:rPr>
                <w:sz w:val="22"/>
                <w:szCs w:val="22"/>
              </w:rPr>
            </w:pPr>
          </w:p>
        </w:tc>
        <w:tc>
          <w:tcPr>
            <w:tcW w:w="2409" w:type="dxa"/>
            <w:vMerge/>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2023</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ign w:val="center"/>
          </w:tcPr>
          <w:p w:rsidR="00EB61EF" w:rsidRPr="00D903AF" w:rsidRDefault="00EB61EF" w:rsidP="004963BD">
            <w:pPr>
              <w:ind w:firstLine="0"/>
              <w:rPr>
                <w:sz w:val="22"/>
                <w:szCs w:val="22"/>
              </w:rPr>
            </w:pPr>
          </w:p>
        </w:tc>
        <w:tc>
          <w:tcPr>
            <w:tcW w:w="2409" w:type="dxa"/>
            <w:vMerge/>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2024</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4963BD">
            <w:pPr>
              <w:autoSpaceDE w:val="0"/>
              <w:autoSpaceDN w:val="0"/>
              <w:adjustRightInd w:val="0"/>
              <w:ind w:firstLine="0"/>
              <w:jc w:val="center"/>
              <w:rPr>
                <w:sz w:val="22"/>
                <w:szCs w:val="22"/>
              </w:rPr>
            </w:pPr>
            <w:r w:rsidRPr="00D903AF">
              <w:rPr>
                <w:sz w:val="22"/>
                <w:szCs w:val="22"/>
              </w:rPr>
              <w:t>0,0</w:t>
            </w:r>
          </w:p>
        </w:tc>
        <w:tc>
          <w:tcPr>
            <w:tcW w:w="1418" w:type="dxa"/>
            <w:vMerge/>
            <w:vAlign w:val="center"/>
          </w:tcPr>
          <w:p w:rsidR="00EB61EF" w:rsidRPr="00D903AF" w:rsidRDefault="00EB61EF" w:rsidP="004963BD">
            <w:pPr>
              <w:ind w:firstLine="0"/>
              <w:rPr>
                <w:sz w:val="22"/>
                <w:szCs w:val="22"/>
              </w:rPr>
            </w:pPr>
          </w:p>
        </w:tc>
        <w:tc>
          <w:tcPr>
            <w:tcW w:w="2409" w:type="dxa"/>
            <w:vMerge/>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801E2F">
            <w:pPr>
              <w:autoSpaceDE w:val="0"/>
              <w:autoSpaceDN w:val="0"/>
              <w:adjustRightInd w:val="0"/>
              <w:ind w:firstLine="0"/>
              <w:jc w:val="center"/>
              <w:rPr>
                <w:sz w:val="21"/>
                <w:szCs w:val="21"/>
              </w:rPr>
            </w:pPr>
            <w:r w:rsidRPr="00D903AF">
              <w:rPr>
                <w:sz w:val="21"/>
                <w:szCs w:val="21"/>
              </w:rPr>
              <w:t xml:space="preserve">Прогнозный период </w:t>
            </w:r>
          </w:p>
          <w:p w:rsidR="00EB61EF" w:rsidRPr="00D903AF" w:rsidRDefault="00EB61EF" w:rsidP="00801E2F">
            <w:pPr>
              <w:autoSpaceDE w:val="0"/>
              <w:autoSpaceDN w:val="0"/>
              <w:adjustRightInd w:val="0"/>
              <w:ind w:firstLine="0"/>
              <w:jc w:val="center"/>
              <w:rPr>
                <w:sz w:val="21"/>
                <w:szCs w:val="21"/>
              </w:rPr>
            </w:pPr>
            <w:r w:rsidRPr="00D903AF">
              <w:rPr>
                <w:sz w:val="21"/>
                <w:szCs w:val="21"/>
              </w:rPr>
              <w:t>2025 год</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418" w:type="dxa"/>
            <w:vMerge/>
          </w:tcPr>
          <w:p w:rsidR="00EB61EF" w:rsidRPr="00D903AF" w:rsidRDefault="00EB61EF" w:rsidP="00DA7134">
            <w:pPr>
              <w:ind w:firstLine="0"/>
              <w:jc w:val="center"/>
              <w:rPr>
                <w:sz w:val="22"/>
                <w:szCs w:val="22"/>
              </w:rPr>
            </w:pPr>
          </w:p>
        </w:tc>
        <w:tc>
          <w:tcPr>
            <w:tcW w:w="2409" w:type="dxa"/>
            <w:vMerge/>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EB61EF" w:rsidRPr="00D903AF" w:rsidTr="008D1A0C">
        <w:trPr>
          <w:trHeight w:val="20"/>
        </w:trPr>
        <w:tc>
          <w:tcPr>
            <w:tcW w:w="568" w:type="dxa"/>
            <w:vMerge/>
            <w:vAlign w:val="center"/>
          </w:tcPr>
          <w:p w:rsidR="00EB61EF" w:rsidRPr="00D903AF" w:rsidRDefault="00EB61EF" w:rsidP="004963BD">
            <w:pPr>
              <w:ind w:firstLine="0"/>
              <w:rPr>
                <w:sz w:val="22"/>
                <w:szCs w:val="22"/>
              </w:rPr>
            </w:pPr>
          </w:p>
        </w:tc>
        <w:tc>
          <w:tcPr>
            <w:tcW w:w="2693" w:type="dxa"/>
            <w:vMerge/>
            <w:vAlign w:val="center"/>
          </w:tcPr>
          <w:p w:rsidR="00EB61EF" w:rsidRPr="00D903AF" w:rsidRDefault="00EB61EF" w:rsidP="004963BD">
            <w:pPr>
              <w:ind w:firstLine="0"/>
              <w:rPr>
                <w:sz w:val="22"/>
                <w:szCs w:val="22"/>
              </w:rPr>
            </w:pPr>
          </w:p>
        </w:tc>
        <w:tc>
          <w:tcPr>
            <w:tcW w:w="1418" w:type="dxa"/>
          </w:tcPr>
          <w:p w:rsidR="00EB61EF" w:rsidRPr="00D903AF" w:rsidRDefault="00EB61EF" w:rsidP="00801E2F">
            <w:pPr>
              <w:autoSpaceDE w:val="0"/>
              <w:autoSpaceDN w:val="0"/>
              <w:adjustRightInd w:val="0"/>
              <w:ind w:firstLine="0"/>
              <w:jc w:val="center"/>
              <w:rPr>
                <w:sz w:val="21"/>
                <w:szCs w:val="21"/>
              </w:rPr>
            </w:pPr>
            <w:r w:rsidRPr="00D903AF">
              <w:rPr>
                <w:sz w:val="21"/>
                <w:szCs w:val="21"/>
              </w:rPr>
              <w:t xml:space="preserve">Прогнозный период </w:t>
            </w:r>
          </w:p>
          <w:p w:rsidR="00EB61EF" w:rsidRPr="00D903AF" w:rsidRDefault="00EB61EF" w:rsidP="00801E2F">
            <w:pPr>
              <w:autoSpaceDE w:val="0"/>
              <w:autoSpaceDN w:val="0"/>
              <w:adjustRightInd w:val="0"/>
              <w:ind w:firstLine="0"/>
              <w:jc w:val="center"/>
              <w:rPr>
                <w:sz w:val="21"/>
                <w:szCs w:val="21"/>
              </w:rPr>
            </w:pPr>
            <w:r w:rsidRPr="00D903AF">
              <w:rPr>
                <w:sz w:val="21"/>
                <w:szCs w:val="21"/>
              </w:rPr>
              <w:t>2026 год</w:t>
            </w:r>
          </w:p>
        </w:tc>
        <w:tc>
          <w:tcPr>
            <w:tcW w:w="1276"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275" w:type="dxa"/>
            <w:vAlign w:val="center"/>
          </w:tcPr>
          <w:p w:rsidR="00EB61EF" w:rsidRPr="00D903AF" w:rsidRDefault="00EB61EF" w:rsidP="00EB61EF">
            <w:pPr>
              <w:ind w:firstLine="0"/>
              <w:jc w:val="center"/>
              <w:rPr>
                <w:sz w:val="22"/>
                <w:szCs w:val="22"/>
              </w:rPr>
            </w:pPr>
            <w:r w:rsidRPr="00D903AF">
              <w:rPr>
                <w:sz w:val="22"/>
                <w:szCs w:val="22"/>
              </w:rPr>
              <w:t>17 350,0</w:t>
            </w:r>
          </w:p>
        </w:tc>
        <w:tc>
          <w:tcPr>
            <w:tcW w:w="1134"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276" w:type="dxa"/>
          </w:tcPr>
          <w:p w:rsidR="00EB61EF" w:rsidRPr="00D903AF" w:rsidRDefault="00EB61EF" w:rsidP="00DA7134">
            <w:pPr>
              <w:autoSpaceDE w:val="0"/>
              <w:autoSpaceDN w:val="0"/>
              <w:adjustRightInd w:val="0"/>
              <w:ind w:firstLine="0"/>
              <w:jc w:val="center"/>
              <w:rPr>
                <w:sz w:val="22"/>
                <w:szCs w:val="22"/>
              </w:rPr>
            </w:pPr>
            <w:r w:rsidRPr="00D903AF">
              <w:rPr>
                <w:sz w:val="22"/>
                <w:szCs w:val="22"/>
              </w:rPr>
              <w:t>0,0</w:t>
            </w:r>
          </w:p>
        </w:tc>
        <w:tc>
          <w:tcPr>
            <w:tcW w:w="1418" w:type="dxa"/>
            <w:vMerge/>
            <w:tcBorders>
              <w:bottom w:val="nil"/>
            </w:tcBorders>
          </w:tcPr>
          <w:p w:rsidR="00EB61EF" w:rsidRPr="00D903AF" w:rsidRDefault="00EB61EF" w:rsidP="00DA7134">
            <w:pPr>
              <w:ind w:firstLine="0"/>
              <w:jc w:val="center"/>
              <w:rPr>
                <w:sz w:val="22"/>
                <w:szCs w:val="22"/>
              </w:rPr>
            </w:pPr>
          </w:p>
        </w:tc>
        <w:tc>
          <w:tcPr>
            <w:tcW w:w="2409" w:type="dxa"/>
            <w:vMerge/>
            <w:tcBorders>
              <w:bottom w:val="nil"/>
            </w:tcBorders>
          </w:tcPr>
          <w:p w:rsidR="00EB61EF" w:rsidRPr="00D903AF" w:rsidRDefault="00EB61EF" w:rsidP="004963BD">
            <w:pPr>
              <w:autoSpaceDE w:val="0"/>
              <w:autoSpaceDN w:val="0"/>
              <w:adjustRightInd w:val="0"/>
              <w:ind w:firstLine="0"/>
              <w:rPr>
                <w:sz w:val="22"/>
                <w:szCs w:val="22"/>
              </w:rPr>
            </w:pPr>
          </w:p>
        </w:tc>
        <w:tc>
          <w:tcPr>
            <w:tcW w:w="993" w:type="dxa"/>
            <w:tcBorders>
              <w:bottom w:val="nil"/>
            </w:tcBorders>
          </w:tcPr>
          <w:p w:rsidR="00EB61EF" w:rsidRPr="00D903AF" w:rsidRDefault="00EB61EF" w:rsidP="004963BD">
            <w:pPr>
              <w:ind w:firstLine="0"/>
              <w:jc w:val="center"/>
              <w:rPr>
                <w:rFonts w:eastAsia="Arial Unicode MS"/>
                <w:sz w:val="22"/>
                <w:szCs w:val="22"/>
              </w:rPr>
            </w:pPr>
            <w:r w:rsidRPr="00D903AF">
              <w:rPr>
                <w:rFonts w:eastAsia="Arial Unicode MS"/>
                <w:sz w:val="22"/>
                <w:szCs w:val="22"/>
              </w:rPr>
              <w:t>8</w:t>
            </w:r>
          </w:p>
        </w:tc>
      </w:tr>
      <w:tr w:rsidR="004963BD" w:rsidRPr="00D903AF" w:rsidTr="008D1A0C">
        <w:trPr>
          <w:trHeight w:val="20"/>
        </w:trPr>
        <w:tc>
          <w:tcPr>
            <w:tcW w:w="568" w:type="dxa"/>
            <w:vAlign w:val="center"/>
          </w:tcPr>
          <w:p w:rsidR="004963BD" w:rsidRPr="00D903AF" w:rsidRDefault="004963BD" w:rsidP="004963BD">
            <w:pPr>
              <w:ind w:firstLine="0"/>
              <w:jc w:val="center"/>
              <w:rPr>
                <w:sz w:val="22"/>
                <w:szCs w:val="22"/>
              </w:rPr>
            </w:pPr>
            <w:r w:rsidRPr="00D903AF">
              <w:rPr>
                <w:sz w:val="22"/>
                <w:szCs w:val="22"/>
              </w:rPr>
              <w:t>2.</w:t>
            </w:r>
          </w:p>
        </w:tc>
        <w:tc>
          <w:tcPr>
            <w:tcW w:w="15026" w:type="dxa"/>
            <w:gridSpan w:val="10"/>
            <w:vAlign w:val="center"/>
          </w:tcPr>
          <w:p w:rsidR="004963BD" w:rsidRPr="00D903AF" w:rsidRDefault="004963BD" w:rsidP="004963BD">
            <w:pPr>
              <w:ind w:firstLine="0"/>
              <w:rPr>
                <w:rFonts w:eastAsia="Arial Unicode MS"/>
                <w:sz w:val="22"/>
                <w:szCs w:val="22"/>
              </w:rPr>
            </w:pPr>
            <w:r w:rsidRPr="00D903AF">
              <w:rPr>
                <w:rFonts w:eastAsia="Arial Unicode MS"/>
                <w:sz w:val="22"/>
                <w:szCs w:val="22"/>
              </w:rPr>
              <w:t xml:space="preserve">Задача 2 «Внедрение и развитие инструментов </w:t>
            </w:r>
            <w:proofErr w:type="gramStart"/>
            <w:r w:rsidRPr="00D903AF">
              <w:rPr>
                <w:rFonts w:eastAsia="Arial Unicode MS"/>
                <w:sz w:val="22"/>
                <w:szCs w:val="22"/>
              </w:rPr>
              <w:t>инициативного</w:t>
            </w:r>
            <w:proofErr w:type="gramEnd"/>
            <w:r w:rsidRPr="00D903AF">
              <w:rPr>
                <w:rFonts w:eastAsia="Arial Unicode MS"/>
                <w:sz w:val="22"/>
                <w:szCs w:val="22"/>
              </w:rPr>
              <w:t xml:space="preserve"> бюджетирования на территории Томской области»</w:t>
            </w:r>
          </w:p>
        </w:tc>
      </w:tr>
      <w:tr w:rsidR="000123A7" w:rsidRPr="00D903AF" w:rsidTr="008D1A0C">
        <w:trPr>
          <w:trHeight w:val="20"/>
        </w:trPr>
        <w:tc>
          <w:tcPr>
            <w:tcW w:w="568" w:type="dxa"/>
            <w:vMerge w:val="restart"/>
            <w:vAlign w:val="center"/>
          </w:tcPr>
          <w:p w:rsidR="000123A7" w:rsidRPr="00D903AF" w:rsidRDefault="000123A7" w:rsidP="004963BD">
            <w:pPr>
              <w:ind w:firstLine="0"/>
              <w:rPr>
                <w:sz w:val="22"/>
                <w:szCs w:val="22"/>
              </w:rPr>
            </w:pPr>
          </w:p>
        </w:tc>
        <w:tc>
          <w:tcPr>
            <w:tcW w:w="2693" w:type="dxa"/>
            <w:vMerge w:val="restart"/>
          </w:tcPr>
          <w:p w:rsidR="000123A7" w:rsidRPr="00D903AF" w:rsidRDefault="000123A7" w:rsidP="004963BD">
            <w:pPr>
              <w:ind w:firstLine="0"/>
              <w:rPr>
                <w:sz w:val="22"/>
                <w:szCs w:val="22"/>
              </w:rPr>
            </w:pPr>
            <w:r w:rsidRPr="00D903AF">
              <w:rPr>
                <w:sz w:val="22"/>
                <w:szCs w:val="22"/>
              </w:rPr>
              <w:t xml:space="preserve">Основное мероприятие «Содействие в реализации в муниципальных образованиях Томской области инфраструктурных </w:t>
            </w:r>
            <w:r w:rsidRPr="00D903AF">
              <w:rPr>
                <w:sz w:val="22"/>
                <w:szCs w:val="22"/>
              </w:rPr>
              <w:lastRenderedPageBreak/>
              <w:t>проектов, предложенных населением Томской области»</w:t>
            </w:r>
          </w:p>
        </w:tc>
        <w:tc>
          <w:tcPr>
            <w:tcW w:w="1418" w:type="dxa"/>
          </w:tcPr>
          <w:p w:rsidR="000123A7" w:rsidRPr="00D903AF" w:rsidRDefault="000123A7" w:rsidP="000123A7">
            <w:pPr>
              <w:autoSpaceDE w:val="0"/>
              <w:autoSpaceDN w:val="0"/>
              <w:adjustRightInd w:val="0"/>
              <w:ind w:firstLine="0"/>
              <w:jc w:val="center"/>
              <w:rPr>
                <w:sz w:val="22"/>
                <w:szCs w:val="22"/>
              </w:rPr>
            </w:pPr>
            <w:r w:rsidRPr="00D903AF">
              <w:rPr>
                <w:sz w:val="22"/>
                <w:szCs w:val="22"/>
              </w:rPr>
              <w:lastRenderedPageBreak/>
              <w:t>всего</w:t>
            </w:r>
          </w:p>
        </w:tc>
        <w:tc>
          <w:tcPr>
            <w:tcW w:w="1276" w:type="dxa"/>
            <w:vAlign w:val="center"/>
          </w:tcPr>
          <w:p w:rsidR="000123A7" w:rsidRPr="00D903AF" w:rsidRDefault="00EB61EF" w:rsidP="004963BD">
            <w:pPr>
              <w:ind w:firstLine="0"/>
              <w:jc w:val="center"/>
              <w:rPr>
                <w:sz w:val="22"/>
                <w:szCs w:val="22"/>
              </w:rPr>
            </w:pPr>
            <w:r w:rsidRPr="00D903AF">
              <w:rPr>
                <w:sz w:val="22"/>
                <w:szCs w:val="22"/>
              </w:rPr>
              <w:t>322 000,0</w:t>
            </w:r>
          </w:p>
        </w:tc>
        <w:tc>
          <w:tcPr>
            <w:tcW w:w="1134" w:type="dxa"/>
            <w:vAlign w:val="center"/>
          </w:tcPr>
          <w:p w:rsidR="000123A7" w:rsidRPr="00D903AF" w:rsidRDefault="000123A7"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0123A7" w:rsidRPr="00D903AF" w:rsidRDefault="00EB61EF" w:rsidP="004963BD">
            <w:pPr>
              <w:ind w:firstLine="0"/>
              <w:jc w:val="center"/>
              <w:rPr>
                <w:sz w:val="22"/>
                <w:szCs w:val="22"/>
              </w:rPr>
            </w:pPr>
            <w:r w:rsidRPr="00D903AF">
              <w:rPr>
                <w:sz w:val="22"/>
                <w:szCs w:val="22"/>
              </w:rPr>
              <w:t>280 000,0</w:t>
            </w:r>
          </w:p>
        </w:tc>
        <w:tc>
          <w:tcPr>
            <w:tcW w:w="1134" w:type="dxa"/>
            <w:vAlign w:val="center"/>
          </w:tcPr>
          <w:p w:rsidR="000123A7" w:rsidRPr="00D903AF" w:rsidRDefault="00EB61EF" w:rsidP="004963BD">
            <w:pPr>
              <w:autoSpaceDE w:val="0"/>
              <w:autoSpaceDN w:val="0"/>
              <w:adjustRightInd w:val="0"/>
              <w:ind w:firstLine="0"/>
              <w:jc w:val="center"/>
              <w:rPr>
                <w:sz w:val="22"/>
                <w:szCs w:val="22"/>
              </w:rPr>
            </w:pPr>
            <w:r w:rsidRPr="00D903AF">
              <w:rPr>
                <w:sz w:val="22"/>
                <w:szCs w:val="22"/>
              </w:rPr>
              <w:t>28 000,0</w:t>
            </w:r>
          </w:p>
        </w:tc>
        <w:tc>
          <w:tcPr>
            <w:tcW w:w="1276" w:type="dxa"/>
            <w:vAlign w:val="center"/>
          </w:tcPr>
          <w:p w:rsidR="000123A7" w:rsidRPr="00D903AF" w:rsidRDefault="00EB61EF" w:rsidP="004963BD">
            <w:pPr>
              <w:autoSpaceDE w:val="0"/>
              <w:autoSpaceDN w:val="0"/>
              <w:adjustRightInd w:val="0"/>
              <w:ind w:firstLine="0"/>
              <w:jc w:val="center"/>
              <w:rPr>
                <w:sz w:val="22"/>
                <w:szCs w:val="22"/>
              </w:rPr>
            </w:pPr>
            <w:r w:rsidRPr="00D903AF">
              <w:rPr>
                <w:sz w:val="22"/>
                <w:szCs w:val="22"/>
              </w:rPr>
              <w:t>14 000,0</w:t>
            </w:r>
          </w:p>
        </w:tc>
        <w:tc>
          <w:tcPr>
            <w:tcW w:w="1418" w:type="dxa"/>
            <w:vMerge w:val="restart"/>
            <w:tcBorders>
              <w:top w:val="nil"/>
            </w:tcBorders>
          </w:tcPr>
          <w:p w:rsidR="000123A7" w:rsidRPr="00D903AF" w:rsidRDefault="000123A7" w:rsidP="004963BD">
            <w:pPr>
              <w:ind w:firstLine="0"/>
              <w:jc w:val="center"/>
              <w:rPr>
                <w:sz w:val="22"/>
                <w:szCs w:val="22"/>
              </w:rPr>
            </w:pPr>
            <w:r w:rsidRPr="00D903AF">
              <w:rPr>
                <w:sz w:val="22"/>
                <w:szCs w:val="22"/>
              </w:rPr>
              <w:t>Департамент финансов Томской области</w:t>
            </w:r>
          </w:p>
          <w:p w:rsidR="000123A7" w:rsidRPr="00D903AF" w:rsidRDefault="000123A7" w:rsidP="004963BD">
            <w:pPr>
              <w:ind w:firstLine="0"/>
              <w:jc w:val="center"/>
              <w:rPr>
                <w:sz w:val="22"/>
                <w:szCs w:val="22"/>
              </w:rPr>
            </w:pPr>
          </w:p>
        </w:tc>
        <w:tc>
          <w:tcPr>
            <w:tcW w:w="2409" w:type="dxa"/>
            <w:tcBorders>
              <w:bottom w:val="single" w:sz="4" w:space="0" w:color="auto"/>
            </w:tcBorders>
          </w:tcPr>
          <w:p w:rsidR="000123A7" w:rsidRPr="00D903AF" w:rsidRDefault="000123A7" w:rsidP="004963BD">
            <w:pPr>
              <w:autoSpaceDE w:val="0"/>
              <w:autoSpaceDN w:val="0"/>
              <w:adjustRightInd w:val="0"/>
              <w:ind w:firstLine="0"/>
              <w:jc w:val="center"/>
              <w:rPr>
                <w:sz w:val="22"/>
                <w:szCs w:val="22"/>
              </w:rPr>
            </w:pPr>
            <w:r w:rsidRPr="00D903AF">
              <w:rPr>
                <w:sz w:val="22"/>
                <w:szCs w:val="22"/>
              </w:rPr>
              <w:t>х</w:t>
            </w:r>
          </w:p>
        </w:tc>
        <w:tc>
          <w:tcPr>
            <w:tcW w:w="993" w:type="dxa"/>
            <w:tcBorders>
              <w:bottom w:val="nil"/>
            </w:tcBorders>
          </w:tcPr>
          <w:p w:rsidR="000123A7" w:rsidRPr="00D903AF" w:rsidRDefault="000123A7" w:rsidP="004963BD">
            <w:pPr>
              <w:ind w:firstLine="0"/>
              <w:jc w:val="center"/>
              <w:rPr>
                <w:rFonts w:eastAsia="Arial Unicode MS"/>
                <w:sz w:val="22"/>
                <w:szCs w:val="22"/>
              </w:rPr>
            </w:pPr>
            <w:r w:rsidRPr="00D903AF">
              <w:rPr>
                <w:rFonts w:eastAsia="Arial Unicode MS"/>
                <w:sz w:val="22"/>
                <w:szCs w:val="22"/>
              </w:rPr>
              <w:t>х</w:t>
            </w:r>
          </w:p>
        </w:tc>
      </w:tr>
      <w:tr w:rsidR="000123A7" w:rsidRPr="00D903AF" w:rsidTr="008D1A0C">
        <w:trPr>
          <w:trHeight w:val="20"/>
        </w:trPr>
        <w:tc>
          <w:tcPr>
            <w:tcW w:w="568" w:type="dxa"/>
            <w:vMerge/>
            <w:vAlign w:val="center"/>
          </w:tcPr>
          <w:p w:rsidR="000123A7" w:rsidRPr="00D903AF" w:rsidRDefault="000123A7" w:rsidP="004963BD">
            <w:pPr>
              <w:ind w:firstLine="0"/>
              <w:rPr>
                <w:sz w:val="22"/>
                <w:szCs w:val="22"/>
              </w:rPr>
            </w:pPr>
          </w:p>
        </w:tc>
        <w:tc>
          <w:tcPr>
            <w:tcW w:w="2693" w:type="dxa"/>
            <w:vMerge/>
            <w:vAlign w:val="center"/>
          </w:tcPr>
          <w:p w:rsidR="000123A7" w:rsidRPr="00D903AF" w:rsidRDefault="000123A7" w:rsidP="004963BD">
            <w:pPr>
              <w:ind w:firstLine="0"/>
              <w:rPr>
                <w:sz w:val="22"/>
                <w:szCs w:val="22"/>
              </w:rPr>
            </w:pPr>
          </w:p>
        </w:tc>
        <w:tc>
          <w:tcPr>
            <w:tcW w:w="1418" w:type="dxa"/>
          </w:tcPr>
          <w:p w:rsidR="000123A7" w:rsidRPr="00D903AF" w:rsidRDefault="000123A7" w:rsidP="000123A7">
            <w:pPr>
              <w:autoSpaceDE w:val="0"/>
              <w:autoSpaceDN w:val="0"/>
              <w:adjustRightInd w:val="0"/>
              <w:ind w:firstLine="0"/>
              <w:jc w:val="center"/>
              <w:rPr>
                <w:sz w:val="22"/>
                <w:szCs w:val="22"/>
              </w:rPr>
            </w:pPr>
            <w:r w:rsidRPr="00D903AF">
              <w:rPr>
                <w:sz w:val="22"/>
                <w:szCs w:val="22"/>
              </w:rPr>
              <w:t>2020</w:t>
            </w:r>
          </w:p>
        </w:tc>
        <w:tc>
          <w:tcPr>
            <w:tcW w:w="1276" w:type="dxa"/>
          </w:tcPr>
          <w:p w:rsidR="000123A7" w:rsidRPr="00D903AF" w:rsidRDefault="00EB61EF" w:rsidP="004963BD">
            <w:pPr>
              <w:ind w:firstLine="0"/>
              <w:jc w:val="center"/>
              <w:rPr>
                <w:sz w:val="22"/>
                <w:szCs w:val="22"/>
              </w:rPr>
            </w:pPr>
            <w:r w:rsidRPr="00D903AF">
              <w:rPr>
                <w:sz w:val="22"/>
                <w:szCs w:val="22"/>
              </w:rPr>
              <w:t>46 000,0</w:t>
            </w:r>
          </w:p>
        </w:tc>
        <w:tc>
          <w:tcPr>
            <w:tcW w:w="1134" w:type="dxa"/>
          </w:tcPr>
          <w:p w:rsidR="000123A7" w:rsidRPr="00D903AF" w:rsidRDefault="000123A7" w:rsidP="004963BD">
            <w:pPr>
              <w:ind w:firstLine="0"/>
              <w:jc w:val="center"/>
              <w:rPr>
                <w:sz w:val="22"/>
                <w:szCs w:val="22"/>
              </w:rPr>
            </w:pPr>
            <w:r w:rsidRPr="00D903AF">
              <w:rPr>
                <w:sz w:val="22"/>
                <w:szCs w:val="22"/>
              </w:rPr>
              <w:t>0,0</w:t>
            </w:r>
          </w:p>
        </w:tc>
        <w:tc>
          <w:tcPr>
            <w:tcW w:w="1275" w:type="dxa"/>
          </w:tcPr>
          <w:p w:rsidR="000123A7" w:rsidRPr="00D903AF" w:rsidRDefault="00EB61EF" w:rsidP="004963BD">
            <w:pPr>
              <w:ind w:firstLine="0"/>
              <w:jc w:val="center"/>
              <w:rPr>
                <w:sz w:val="22"/>
                <w:szCs w:val="22"/>
              </w:rPr>
            </w:pPr>
            <w:r w:rsidRPr="00D903AF">
              <w:rPr>
                <w:sz w:val="22"/>
                <w:szCs w:val="22"/>
              </w:rPr>
              <w:t>40 000,0</w:t>
            </w:r>
          </w:p>
        </w:tc>
        <w:tc>
          <w:tcPr>
            <w:tcW w:w="1134" w:type="dxa"/>
          </w:tcPr>
          <w:p w:rsidR="000123A7" w:rsidRPr="00D903AF" w:rsidRDefault="00EB61EF" w:rsidP="004963BD">
            <w:pPr>
              <w:ind w:firstLine="0"/>
              <w:jc w:val="center"/>
              <w:rPr>
                <w:sz w:val="22"/>
                <w:szCs w:val="22"/>
              </w:rPr>
            </w:pPr>
            <w:r w:rsidRPr="00D903AF">
              <w:rPr>
                <w:sz w:val="22"/>
                <w:szCs w:val="22"/>
              </w:rPr>
              <w:t>4 000,0</w:t>
            </w:r>
          </w:p>
        </w:tc>
        <w:tc>
          <w:tcPr>
            <w:tcW w:w="1276" w:type="dxa"/>
          </w:tcPr>
          <w:p w:rsidR="000123A7" w:rsidRPr="00D903AF" w:rsidRDefault="00EB61EF" w:rsidP="004963BD">
            <w:pPr>
              <w:ind w:firstLine="0"/>
              <w:jc w:val="center"/>
              <w:rPr>
                <w:sz w:val="22"/>
                <w:szCs w:val="22"/>
              </w:rPr>
            </w:pPr>
            <w:r w:rsidRPr="00D903AF">
              <w:rPr>
                <w:sz w:val="22"/>
                <w:szCs w:val="22"/>
              </w:rPr>
              <w:t>2 000,0</w:t>
            </w:r>
          </w:p>
        </w:tc>
        <w:tc>
          <w:tcPr>
            <w:tcW w:w="1418" w:type="dxa"/>
            <w:vMerge/>
            <w:vAlign w:val="center"/>
          </w:tcPr>
          <w:p w:rsidR="000123A7" w:rsidRPr="00D903AF" w:rsidRDefault="000123A7" w:rsidP="004963BD">
            <w:pPr>
              <w:ind w:firstLine="0"/>
              <w:rPr>
                <w:sz w:val="22"/>
                <w:szCs w:val="22"/>
              </w:rPr>
            </w:pPr>
          </w:p>
        </w:tc>
        <w:tc>
          <w:tcPr>
            <w:tcW w:w="2409" w:type="dxa"/>
            <w:vMerge w:val="restart"/>
            <w:tcBorders>
              <w:top w:val="single" w:sz="4" w:space="0" w:color="auto"/>
            </w:tcBorders>
          </w:tcPr>
          <w:p w:rsidR="000123A7" w:rsidRPr="00D903AF" w:rsidRDefault="000123A7" w:rsidP="004963BD">
            <w:pPr>
              <w:autoSpaceDE w:val="0"/>
              <w:autoSpaceDN w:val="0"/>
              <w:adjustRightInd w:val="0"/>
              <w:ind w:firstLine="0"/>
              <w:rPr>
                <w:sz w:val="22"/>
                <w:szCs w:val="22"/>
              </w:rPr>
            </w:pPr>
            <w:r w:rsidRPr="00D903AF">
              <w:rPr>
                <w:sz w:val="22"/>
                <w:szCs w:val="22"/>
              </w:rPr>
              <w:t xml:space="preserve">Количество заявок, представленных муниципальными образованиями Томской области </w:t>
            </w:r>
            <w:r w:rsidRPr="00D903AF">
              <w:rPr>
                <w:sz w:val="22"/>
                <w:szCs w:val="22"/>
              </w:rPr>
              <w:br/>
            </w:r>
            <w:r w:rsidRPr="00D903AF">
              <w:rPr>
                <w:sz w:val="22"/>
                <w:szCs w:val="22"/>
              </w:rPr>
              <w:lastRenderedPageBreak/>
              <w:t>на конкурсный отбор проектов, предложенных непосредственно населением муниципальных образований Томской области</w:t>
            </w:r>
            <w:r w:rsidR="00A41C4A">
              <w:rPr>
                <w:sz w:val="22"/>
                <w:szCs w:val="22"/>
              </w:rPr>
              <w:t>,</w:t>
            </w:r>
            <w:r w:rsidRPr="00D903AF">
              <w:rPr>
                <w:sz w:val="22"/>
                <w:szCs w:val="22"/>
              </w:rPr>
              <w:t xml:space="preserve"> для получения бюджетами муниципальных образований Томской области из областного бюджета субсидий </w:t>
            </w:r>
            <w:r w:rsidRPr="00D903AF">
              <w:rPr>
                <w:sz w:val="22"/>
                <w:szCs w:val="22"/>
              </w:rPr>
              <w:br/>
              <w:t>на их реализацию, единиц</w:t>
            </w:r>
          </w:p>
        </w:tc>
        <w:tc>
          <w:tcPr>
            <w:tcW w:w="993" w:type="dxa"/>
            <w:tcBorders>
              <w:bottom w:val="nil"/>
            </w:tcBorders>
          </w:tcPr>
          <w:p w:rsidR="000123A7" w:rsidRPr="00D903AF" w:rsidRDefault="007C6A0E" w:rsidP="004963BD">
            <w:pPr>
              <w:ind w:firstLine="0"/>
              <w:jc w:val="center"/>
              <w:rPr>
                <w:rFonts w:eastAsia="Arial Unicode MS"/>
                <w:sz w:val="22"/>
                <w:szCs w:val="22"/>
              </w:rPr>
            </w:pPr>
            <w:r w:rsidRPr="00D903AF">
              <w:rPr>
                <w:rFonts w:eastAsia="Arial Unicode MS"/>
                <w:sz w:val="22"/>
                <w:szCs w:val="22"/>
              </w:rPr>
              <w:lastRenderedPageBreak/>
              <w:t>90</w:t>
            </w:r>
          </w:p>
        </w:tc>
      </w:tr>
      <w:tr w:rsidR="007C6A0E" w:rsidRPr="00D903AF" w:rsidTr="008D1A0C">
        <w:trPr>
          <w:trHeight w:val="20"/>
        </w:trPr>
        <w:tc>
          <w:tcPr>
            <w:tcW w:w="568" w:type="dxa"/>
            <w:vMerge/>
            <w:vAlign w:val="center"/>
          </w:tcPr>
          <w:p w:rsidR="007C6A0E" w:rsidRPr="00D903AF" w:rsidRDefault="007C6A0E" w:rsidP="004963BD">
            <w:pPr>
              <w:ind w:firstLine="0"/>
              <w:rPr>
                <w:sz w:val="22"/>
                <w:szCs w:val="22"/>
              </w:rPr>
            </w:pPr>
          </w:p>
        </w:tc>
        <w:tc>
          <w:tcPr>
            <w:tcW w:w="2693" w:type="dxa"/>
            <w:vMerge/>
            <w:vAlign w:val="center"/>
          </w:tcPr>
          <w:p w:rsidR="007C6A0E" w:rsidRPr="00D903AF" w:rsidRDefault="007C6A0E" w:rsidP="004963BD">
            <w:pPr>
              <w:ind w:firstLine="0"/>
              <w:rPr>
                <w:sz w:val="22"/>
                <w:szCs w:val="22"/>
              </w:rPr>
            </w:pPr>
          </w:p>
        </w:tc>
        <w:tc>
          <w:tcPr>
            <w:tcW w:w="1418" w:type="dxa"/>
          </w:tcPr>
          <w:p w:rsidR="007C6A0E" w:rsidRPr="00D903AF" w:rsidRDefault="007C6A0E" w:rsidP="000123A7">
            <w:pPr>
              <w:autoSpaceDE w:val="0"/>
              <w:autoSpaceDN w:val="0"/>
              <w:adjustRightInd w:val="0"/>
              <w:ind w:firstLine="0"/>
              <w:jc w:val="center"/>
              <w:rPr>
                <w:sz w:val="22"/>
                <w:szCs w:val="22"/>
              </w:rPr>
            </w:pPr>
            <w:r w:rsidRPr="00D903AF">
              <w:rPr>
                <w:sz w:val="22"/>
                <w:szCs w:val="22"/>
              </w:rPr>
              <w:t>2021</w:t>
            </w:r>
          </w:p>
        </w:tc>
        <w:tc>
          <w:tcPr>
            <w:tcW w:w="1276" w:type="dxa"/>
          </w:tcPr>
          <w:p w:rsidR="007C6A0E" w:rsidRPr="00D903AF" w:rsidRDefault="007C6A0E" w:rsidP="00392CCA">
            <w:pPr>
              <w:ind w:firstLine="0"/>
              <w:jc w:val="center"/>
              <w:rPr>
                <w:sz w:val="22"/>
                <w:szCs w:val="22"/>
              </w:rPr>
            </w:pPr>
            <w:r w:rsidRPr="00D903AF">
              <w:rPr>
                <w:sz w:val="22"/>
                <w:szCs w:val="22"/>
              </w:rPr>
              <w:t>46 000,0</w:t>
            </w:r>
          </w:p>
        </w:tc>
        <w:tc>
          <w:tcPr>
            <w:tcW w:w="1134" w:type="dxa"/>
          </w:tcPr>
          <w:p w:rsidR="007C6A0E" w:rsidRPr="00D903AF" w:rsidRDefault="007C6A0E" w:rsidP="004963BD">
            <w:pPr>
              <w:ind w:firstLine="0"/>
              <w:jc w:val="center"/>
              <w:rPr>
                <w:sz w:val="22"/>
                <w:szCs w:val="22"/>
              </w:rPr>
            </w:pPr>
            <w:r w:rsidRPr="00D903AF">
              <w:rPr>
                <w:sz w:val="22"/>
                <w:szCs w:val="22"/>
              </w:rPr>
              <w:t>0,0</w:t>
            </w:r>
          </w:p>
        </w:tc>
        <w:tc>
          <w:tcPr>
            <w:tcW w:w="1275" w:type="dxa"/>
          </w:tcPr>
          <w:p w:rsidR="007C6A0E" w:rsidRPr="00D903AF" w:rsidRDefault="007C6A0E" w:rsidP="00EB61EF">
            <w:pPr>
              <w:ind w:firstLine="0"/>
              <w:jc w:val="center"/>
              <w:rPr>
                <w:sz w:val="22"/>
                <w:szCs w:val="22"/>
              </w:rPr>
            </w:pPr>
            <w:r w:rsidRPr="00D903AF">
              <w:rPr>
                <w:sz w:val="22"/>
                <w:szCs w:val="22"/>
              </w:rPr>
              <w:t>40 000,0</w:t>
            </w:r>
          </w:p>
        </w:tc>
        <w:tc>
          <w:tcPr>
            <w:tcW w:w="1134" w:type="dxa"/>
          </w:tcPr>
          <w:p w:rsidR="007C6A0E" w:rsidRPr="00D903AF" w:rsidRDefault="007C6A0E" w:rsidP="00EB61EF">
            <w:pPr>
              <w:ind w:firstLine="0"/>
              <w:jc w:val="center"/>
              <w:rPr>
                <w:sz w:val="22"/>
                <w:szCs w:val="22"/>
              </w:rPr>
            </w:pPr>
            <w:r w:rsidRPr="00D903AF">
              <w:rPr>
                <w:sz w:val="22"/>
                <w:szCs w:val="22"/>
              </w:rPr>
              <w:t>4 000,0</w:t>
            </w:r>
          </w:p>
        </w:tc>
        <w:tc>
          <w:tcPr>
            <w:tcW w:w="1276" w:type="dxa"/>
          </w:tcPr>
          <w:p w:rsidR="007C6A0E" w:rsidRPr="00D903AF" w:rsidRDefault="007C6A0E" w:rsidP="00EB61EF">
            <w:pPr>
              <w:ind w:firstLine="0"/>
              <w:jc w:val="center"/>
              <w:rPr>
                <w:sz w:val="22"/>
                <w:szCs w:val="22"/>
              </w:rPr>
            </w:pPr>
            <w:r w:rsidRPr="00D903AF">
              <w:rPr>
                <w:sz w:val="22"/>
                <w:szCs w:val="22"/>
              </w:rPr>
              <w:t>2 000,0</w:t>
            </w:r>
          </w:p>
        </w:tc>
        <w:tc>
          <w:tcPr>
            <w:tcW w:w="1418" w:type="dxa"/>
            <w:vMerge/>
            <w:vAlign w:val="center"/>
          </w:tcPr>
          <w:p w:rsidR="007C6A0E" w:rsidRPr="00D903AF" w:rsidRDefault="007C6A0E" w:rsidP="004963BD">
            <w:pPr>
              <w:ind w:firstLine="0"/>
              <w:rPr>
                <w:sz w:val="22"/>
                <w:szCs w:val="22"/>
              </w:rPr>
            </w:pPr>
          </w:p>
        </w:tc>
        <w:tc>
          <w:tcPr>
            <w:tcW w:w="2409" w:type="dxa"/>
            <w:vMerge/>
          </w:tcPr>
          <w:p w:rsidR="007C6A0E" w:rsidRPr="00D903AF" w:rsidRDefault="007C6A0E" w:rsidP="004963BD">
            <w:pPr>
              <w:autoSpaceDE w:val="0"/>
              <w:autoSpaceDN w:val="0"/>
              <w:adjustRightInd w:val="0"/>
              <w:ind w:firstLine="0"/>
              <w:rPr>
                <w:sz w:val="22"/>
                <w:szCs w:val="22"/>
              </w:rPr>
            </w:pPr>
          </w:p>
        </w:tc>
        <w:tc>
          <w:tcPr>
            <w:tcW w:w="993" w:type="dxa"/>
            <w:tcBorders>
              <w:bottom w:val="nil"/>
            </w:tcBorders>
          </w:tcPr>
          <w:p w:rsidR="007C6A0E" w:rsidRPr="00D903AF" w:rsidRDefault="007C6A0E" w:rsidP="007C6A0E">
            <w:pPr>
              <w:ind w:firstLine="0"/>
              <w:jc w:val="center"/>
            </w:pPr>
            <w:r w:rsidRPr="00D903AF">
              <w:rPr>
                <w:rFonts w:eastAsia="Arial Unicode MS"/>
                <w:sz w:val="22"/>
                <w:szCs w:val="22"/>
              </w:rPr>
              <w:t>90</w:t>
            </w:r>
          </w:p>
        </w:tc>
      </w:tr>
      <w:tr w:rsidR="007C6A0E" w:rsidRPr="00D903AF" w:rsidTr="008D1A0C">
        <w:trPr>
          <w:trHeight w:val="20"/>
        </w:trPr>
        <w:tc>
          <w:tcPr>
            <w:tcW w:w="568" w:type="dxa"/>
            <w:vMerge/>
            <w:vAlign w:val="center"/>
          </w:tcPr>
          <w:p w:rsidR="007C6A0E" w:rsidRPr="00D903AF" w:rsidRDefault="007C6A0E" w:rsidP="004963BD">
            <w:pPr>
              <w:ind w:firstLine="0"/>
              <w:rPr>
                <w:sz w:val="22"/>
                <w:szCs w:val="22"/>
              </w:rPr>
            </w:pPr>
          </w:p>
        </w:tc>
        <w:tc>
          <w:tcPr>
            <w:tcW w:w="2693" w:type="dxa"/>
            <w:vMerge/>
            <w:vAlign w:val="center"/>
          </w:tcPr>
          <w:p w:rsidR="007C6A0E" w:rsidRPr="00D903AF" w:rsidRDefault="007C6A0E" w:rsidP="004963BD">
            <w:pPr>
              <w:ind w:firstLine="0"/>
              <w:rPr>
                <w:sz w:val="22"/>
                <w:szCs w:val="22"/>
              </w:rPr>
            </w:pPr>
          </w:p>
        </w:tc>
        <w:tc>
          <w:tcPr>
            <w:tcW w:w="1418" w:type="dxa"/>
          </w:tcPr>
          <w:p w:rsidR="007C6A0E" w:rsidRPr="00D903AF" w:rsidRDefault="007C6A0E" w:rsidP="000123A7">
            <w:pPr>
              <w:autoSpaceDE w:val="0"/>
              <w:autoSpaceDN w:val="0"/>
              <w:adjustRightInd w:val="0"/>
              <w:ind w:firstLine="0"/>
              <w:jc w:val="center"/>
              <w:rPr>
                <w:sz w:val="22"/>
                <w:szCs w:val="22"/>
              </w:rPr>
            </w:pPr>
            <w:r w:rsidRPr="00D903AF">
              <w:rPr>
                <w:sz w:val="22"/>
                <w:szCs w:val="22"/>
              </w:rPr>
              <w:t>2022</w:t>
            </w:r>
          </w:p>
        </w:tc>
        <w:tc>
          <w:tcPr>
            <w:tcW w:w="1276" w:type="dxa"/>
          </w:tcPr>
          <w:p w:rsidR="007C6A0E" w:rsidRPr="00D903AF" w:rsidRDefault="007C6A0E" w:rsidP="00392CCA">
            <w:pPr>
              <w:ind w:firstLine="0"/>
              <w:jc w:val="center"/>
              <w:rPr>
                <w:sz w:val="22"/>
                <w:szCs w:val="22"/>
              </w:rPr>
            </w:pPr>
            <w:r w:rsidRPr="00D903AF">
              <w:rPr>
                <w:sz w:val="22"/>
                <w:szCs w:val="22"/>
              </w:rPr>
              <w:t>46 000,0</w:t>
            </w:r>
          </w:p>
        </w:tc>
        <w:tc>
          <w:tcPr>
            <w:tcW w:w="1134" w:type="dxa"/>
          </w:tcPr>
          <w:p w:rsidR="007C6A0E" w:rsidRPr="00D903AF" w:rsidRDefault="007C6A0E" w:rsidP="004963BD">
            <w:pPr>
              <w:ind w:firstLine="0"/>
              <w:jc w:val="center"/>
              <w:rPr>
                <w:sz w:val="22"/>
                <w:szCs w:val="22"/>
              </w:rPr>
            </w:pPr>
            <w:r w:rsidRPr="00D903AF">
              <w:rPr>
                <w:sz w:val="22"/>
                <w:szCs w:val="22"/>
              </w:rPr>
              <w:t>0,0</w:t>
            </w:r>
          </w:p>
        </w:tc>
        <w:tc>
          <w:tcPr>
            <w:tcW w:w="1275" w:type="dxa"/>
          </w:tcPr>
          <w:p w:rsidR="007C6A0E" w:rsidRPr="00D903AF" w:rsidRDefault="007C6A0E" w:rsidP="00EB61EF">
            <w:pPr>
              <w:ind w:firstLine="0"/>
              <w:jc w:val="center"/>
              <w:rPr>
                <w:sz w:val="22"/>
                <w:szCs w:val="22"/>
              </w:rPr>
            </w:pPr>
            <w:r w:rsidRPr="00D903AF">
              <w:rPr>
                <w:sz w:val="22"/>
                <w:szCs w:val="22"/>
              </w:rPr>
              <w:t>40 000,0</w:t>
            </w:r>
          </w:p>
        </w:tc>
        <w:tc>
          <w:tcPr>
            <w:tcW w:w="1134" w:type="dxa"/>
          </w:tcPr>
          <w:p w:rsidR="007C6A0E" w:rsidRPr="00D903AF" w:rsidRDefault="007C6A0E" w:rsidP="00EB61EF">
            <w:pPr>
              <w:ind w:firstLine="0"/>
              <w:jc w:val="center"/>
              <w:rPr>
                <w:sz w:val="22"/>
                <w:szCs w:val="22"/>
              </w:rPr>
            </w:pPr>
            <w:r w:rsidRPr="00D903AF">
              <w:rPr>
                <w:sz w:val="22"/>
                <w:szCs w:val="22"/>
              </w:rPr>
              <w:t>4 000,0</w:t>
            </w:r>
          </w:p>
        </w:tc>
        <w:tc>
          <w:tcPr>
            <w:tcW w:w="1276" w:type="dxa"/>
          </w:tcPr>
          <w:p w:rsidR="007C6A0E" w:rsidRPr="00D903AF" w:rsidRDefault="007C6A0E" w:rsidP="00EB61EF">
            <w:pPr>
              <w:ind w:firstLine="0"/>
              <w:jc w:val="center"/>
              <w:rPr>
                <w:sz w:val="22"/>
                <w:szCs w:val="22"/>
              </w:rPr>
            </w:pPr>
            <w:r w:rsidRPr="00D903AF">
              <w:rPr>
                <w:sz w:val="22"/>
                <w:szCs w:val="22"/>
              </w:rPr>
              <w:t>2 000,0</w:t>
            </w:r>
          </w:p>
        </w:tc>
        <w:tc>
          <w:tcPr>
            <w:tcW w:w="1418" w:type="dxa"/>
            <w:vMerge/>
            <w:vAlign w:val="center"/>
          </w:tcPr>
          <w:p w:rsidR="007C6A0E" w:rsidRPr="00D903AF" w:rsidRDefault="007C6A0E" w:rsidP="004963BD">
            <w:pPr>
              <w:ind w:firstLine="0"/>
              <w:rPr>
                <w:sz w:val="22"/>
                <w:szCs w:val="22"/>
              </w:rPr>
            </w:pPr>
          </w:p>
        </w:tc>
        <w:tc>
          <w:tcPr>
            <w:tcW w:w="2409" w:type="dxa"/>
            <w:vMerge/>
          </w:tcPr>
          <w:p w:rsidR="007C6A0E" w:rsidRPr="00D903AF" w:rsidRDefault="007C6A0E" w:rsidP="004963BD">
            <w:pPr>
              <w:autoSpaceDE w:val="0"/>
              <w:autoSpaceDN w:val="0"/>
              <w:adjustRightInd w:val="0"/>
              <w:ind w:firstLine="0"/>
              <w:rPr>
                <w:sz w:val="22"/>
                <w:szCs w:val="22"/>
              </w:rPr>
            </w:pPr>
          </w:p>
        </w:tc>
        <w:tc>
          <w:tcPr>
            <w:tcW w:w="993" w:type="dxa"/>
            <w:tcBorders>
              <w:bottom w:val="nil"/>
            </w:tcBorders>
          </w:tcPr>
          <w:p w:rsidR="007C6A0E" w:rsidRPr="00D903AF" w:rsidRDefault="007C6A0E" w:rsidP="007C6A0E">
            <w:pPr>
              <w:ind w:firstLine="0"/>
              <w:jc w:val="center"/>
            </w:pPr>
            <w:r w:rsidRPr="00D903AF">
              <w:rPr>
                <w:rFonts w:eastAsia="Arial Unicode MS"/>
                <w:sz w:val="22"/>
                <w:szCs w:val="22"/>
              </w:rPr>
              <w:t>90</w:t>
            </w:r>
          </w:p>
        </w:tc>
      </w:tr>
      <w:tr w:rsidR="007C6A0E" w:rsidRPr="00D903AF" w:rsidTr="008D1A0C">
        <w:trPr>
          <w:trHeight w:val="20"/>
        </w:trPr>
        <w:tc>
          <w:tcPr>
            <w:tcW w:w="568" w:type="dxa"/>
            <w:vMerge/>
            <w:vAlign w:val="center"/>
          </w:tcPr>
          <w:p w:rsidR="007C6A0E" w:rsidRPr="00D903AF" w:rsidRDefault="007C6A0E" w:rsidP="004963BD">
            <w:pPr>
              <w:ind w:firstLine="0"/>
              <w:rPr>
                <w:sz w:val="22"/>
                <w:szCs w:val="22"/>
              </w:rPr>
            </w:pPr>
          </w:p>
        </w:tc>
        <w:tc>
          <w:tcPr>
            <w:tcW w:w="2693" w:type="dxa"/>
            <w:vMerge/>
            <w:vAlign w:val="center"/>
          </w:tcPr>
          <w:p w:rsidR="007C6A0E" w:rsidRPr="00D903AF" w:rsidRDefault="007C6A0E" w:rsidP="004963BD">
            <w:pPr>
              <w:ind w:firstLine="0"/>
              <w:rPr>
                <w:sz w:val="22"/>
                <w:szCs w:val="22"/>
                <w:highlight w:val="yellow"/>
              </w:rPr>
            </w:pPr>
          </w:p>
        </w:tc>
        <w:tc>
          <w:tcPr>
            <w:tcW w:w="1418" w:type="dxa"/>
          </w:tcPr>
          <w:p w:rsidR="007C6A0E" w:rsidRPr="00D903AF" w:rsidRDefault="007C6A0E" w:rsidP="000123A7">
            <w:pPr>
              <w:autoSpaceDE w:val="0"/>
              <w:autoSpaceDN w:val="0"/>
              <w:adjustRightInd w:val="0"/>
              <w:ind w:firstLine="0"/>
              <w:jc w:val="center"/>
              <w:rPr>
                <w:sz w:val="22"/>
                <w:szCs w:val="22"/>
              </w:rPr>
            </w:pPr>
            <w:r w:rsidRPr="00D903AF">
              <w:rPr>
                <w:sz w:val="22"/>
                <w:szCs w:val="22"/>
              </w:rPr>
              <w:t>2023</w:t>
            </w:r>
          </w:p>
        </w:tc>
        <w:tc>
          <w:tcPr>
            <w:tcW w:w="1276" w:type="dxa"/>
          </w:tcPr>
          <w:p w:rsidR="007C6A0E" w:rsidRPr="00D903AF" w:rsidRDefault="007C6A0E" w:rsidP="00392CCA">
            <w:pPr>
              <w:ind w:firstLine="0"/>
              <w:jc w:val="center"/>
              <w:rPr>
                <w:sz w:val="22"/>
                <w:szCs w:val="22"/>
              </w:rPr>
            </w:pPr>
            <w:r w:rsidRPr="00D903AF">
              <w:rPr>
                <w:sz w:val="22"/>
                <w:szCs w:val="22"/>
              </w:rPr>
              <w:t>46 000,0</w:t>
            </w:r>
          </w:p>
        </w:tc>
        <w:tc>
          <w:tcPr>
            <w:tcW w:w="1134" w:type="dxa"/>
          </w:tcPr>
          <w:p w:rsidR="007C6A0E" w:rsidRPr="00D903AF" w:rsidRDefault="007C6A0E" w:rsidP="004963BD">
            <w:pPr>
              <w:ind w:firstLine="0"/>
              <w:jc w:val="center"/>
              <w:rPr>
                <w:sz w:val="22"/>
                <w:szCs w:val="22"/>
              </w:rPr>
            </w:pPr>
            <w:r w:rsidRPr="00D903AF">
              <w:rPr>
                <w:sz w:val="22"/>
                <w:szCs w:val="22"/>
              </w:rPr>
              <w:t>0,0</w:t>
            </w:r>
          </w:p>
        </w:tc>
        <w:tc>
          <w:tcPr>
            <w:tcW w:w="1275" w:type="dxa"/>
          </w:tcPr>
          <w:p w:rsidR="007C6A0E" w:rsidRPr="00D903AF" w:rsidRDefault="007C6A0E" w:rsidP="00EB61EF">
            <w:pPr>
              <w:ind w:firstLine="0"/>
              <w:jc w:val="center"/>
              <w:rPr>
                <w:sz w:val="22"/>
                <w:szCs w:val="22"/>
              </w:rPr>
            </w:pPr>
            <w:r w:rsidRPr="00D903AF">
              <w:rPr>
                <w:sz w:val="22"/>
                <w:szCs w:val="22"/>
              </w:rPr>
              <w:t>40 000,0</w:t>
            </w:r>
          </w:p>
        </w:tc>
        <w:tc>
          <w:tcPr>
            <w:tcW w:w="1134" w:type="dxa"/>
          </w:tcPr>
          <w:p w:rsidR="007C6A0E" w:rsidRPr="00D903AF" w:rsidRDefault="007C6A0E" w:rsidP="00EB61EF">
            <w:pPr>
              <w:ind w:firstLine="0"/>
              <w:jc w:val="center"/>
              <w:rPr>
                <w:sz w:val="22"/>
                <w:szCs w:val="22"/>
              </w:rPr>
            </w:pPr>
            <w:r w:rsidRPr="00D903AF">
              <w:rPr>
                <w:sz w:val="22"/>
                <w:szCs w:val="22"/>
              </w:rPr>
              <w:t>4 000,0</w:t>
            </w:r>
          </w:p>
        </w:tc>
        <w:tc>
          <w:tcPr>
            <w:tcW w:w="1276" w:type="dxa"/>
          </w:tcPr>
          <w:p w:rsidR="007C6A0E" w:rsidRPr="00D903AF" w:rsidRDefault="007C6A0E" w:rsidP="00EB61EF">
            <w:pPr>
              <w:ind w:firstLine="0"/>
              <w:jc w:val="center"/>
              <w:rPr>
                <w:sz w:val="22"/>
                <w:szCs w:val="22"/>
              </w:rPr>
            </w:pPr>
            <w:r w:rsidRPr="00D903AF">
              <w:rPr>
                <w:sz w:val="22"/>
                <w:szCs w:val="22"/>
              </w:rPr>
              <w:t>2 000,0</w:t>
            </w:r>
          </w:p>
        </w:tc>
        <w:tc>
          <w:tcPr>
            <w:tcW w:w="1418" w:type="dxa"/>
            <w:vMerge/>
            <w:vAlign w:val="center"/>
          </w:tcPr>
          <w:p w:rsidR="007C6A0E" w:rsidRPr="00D903AF" w:rsidRDefault="007C6A0E" w:rsidP="004963BD">
            <w:pPr>
              <w:ind w:firstLine="0"/>
              <w:rPr>
                <w:sz w:val="22"/>
                <w:szCs w:val="22"/>
              </w:rPr>
            </w:pPr>
          </w:p>
        </w:tc>
        <w:tc>
          <w:tcPr>
            <w:tcW w:w="2409" w:type="dxa"/>
            <w:vMerge/>
          </w:tcPr>
          <w:p w:rsidR="007C6A0E" w:rsidRPr="00D903AF" w:rsidRDefault="007C6A0E" w:rsidP="004963BD">
            <w:pPr>
              <w:autoSpaceDE w:val="0"/>
              <w:autoSpaceDN w:val="0"/>
              <w:adjustRightInd w:val="0"/>
              <w:ind w:firstLine="0"/>
              <w:rPr>
                <w:sz w:val="22"/>
                <w:szCs w:val="22"/>
              </w:rPr>
            </w:pPr>
          </w:p>
        </w:tc>
        <w:tc>
          <w:tcPr>
            <w:tcW w:w="993" w:type="dxa"/>
            <w:tcBorders>
              <w:bottom w:val="nil"/>
            </w:tcBorders>
          </w:tcPr>
          <w:p w:rsidR="007C6A0E" w:rsidRPr="00D903AF" w:rsidRDefault="007C6A0E" w:rsidP="007C6A0E">
            <w:pPr>
              <w:ind w:firstLine="0"/>
              <w:jc w:val="center"/>
            </w:pPr>
            <w:r w:rsidRPr="00D903AF">
              <w:rPr>
                <w:rFonts w:eastAsia="Arial Unicode MS"/>
                <w:sz w:val="22"/>
                <w:szCs w:val="22"/>
              </w:rPr>
              <w:t>90</w:t>
            </w:r>
          </w:p>
        </w:tc>
      </w:tr>
      <w:tr w:rsidR="007C6A0E" w:rsidRPr="00D903AF" w:rsidTr="008D1A0C">
        <w:trPr>
          <w:trHeight w:val="20"/>
        </w:trPr>
        <w:tc>
          <w:tcPr>
            <w:tcW w:w="568" w:type="dxa"/>
            <w:vMerge/>
            <w:vAlign w:val="center"/>
          </w:tcPr>
          <w:p w:rsidR="007C6A0E" w:rsidRPr="00D903AF" w:rsidRDefault="007C6A0E" w:rsidP="004963BD">
            <w:pPr>
              <w:ind w:firstLine="0"/>
              <w:rPr>
                <w:sz w:val="22"/>
                <w:szCs w:val="22"/>
              </w:rPr>
            </w:pPr>
          </w:p>
        </w:tc>
        <w:tc>
          <w:tcPr>
            <w:tcW w:w="2693" w:type="dxa"/>
            <w:vMerge/>
            <w:vAlign w:val="center"/>
          </w:tcPr>
          <w:p w:rsidR="007C6A0E" w:rsidRPr="00D903AF" w:rsidRDefault="007C6A0E" w:rsidP="004963BD">
            <w:pPr>
              <w:ind w:firstLine="0"/>
              <w:rPr>
                <w:sz w:val="22"/>
                <w:szCs w:val="22"/>
                <w:highlight w:val="yellow"/>
              </w:rPr>
            </w:pPr>
          </w:p>
        </w:tc>
        <w:tc>
          <w:tcPr>
            <w:tcW w:w="1418" w:type="dxa"/>
          </w:tcPr>
          <w:p w:rsidR="007C6A0E" w:rsidRPr="00D903AF" w:rsidRDefault="007C6A0E" w:rsidP="000123A7">
            <w:pPr>
              <w:autoSpaceDE w:val="0"/>
              <w:autoSpaceDN w:val="0"/>
              <w:adjustRightInd w:val="0"/>
              <w:ind w:firstLine="0"/>
              <w:jc w:val="center"/>
              <w:rPr>
                <w:sz w:val="22"/>
                <w:szCs w:val="22"/>
              </w:rPr>
            </w:pPr>
            <w:r w:rsidRPr="00D903AF">
              <w:rPr>
                <w:sz w:val="22"/>
                <w:szCs w:val="22"/>
              </w:rPr>
              <w:t>2024</w:t>
            </w:r>
          </w:p>
        </w:tc>
        <w:tc>
          <w:tcPr>
            <w:tcW w:w="1276" w:type="dxa"/>
          </w:tcPr>
          <w:p w:rsidR="007C6A0E" w:rsidRPr="00D903AF" w:rsidRDefault="007C6A0E" w:rsidP="00392CCA">
            <w:pPr>
              <w:ind w:firstLine="0"/>
              <w:jc w:val="center"/>
              <w:rPr>
                <w:sz w:val="22"/>
                <w:szCs w:val="22"/>
              </w:rPr>
            </w:pPr>
            <w:r w:rsidRPr="00D903AF">
              <w:rPr>
                <w:sz w:val="22"/>
                <w:szCs w:val="22"/>
              </w:rPr>
              <w:t>46 000,0</w:t>
            </w:r>
          </w:p>
        </w:tc>
        <w:tc>
          <w:tcPr>
            <w:tcW w:w="1134" w:type="dxa"/>
          </w:tcPr>
          <w:p w:rsidR="007C6A0E" w:rsidRPr="00D903AF" w:rsidRDefault="007C6A0E" w:rsidP="004963BD">
            <w:pPr>
              <w:ind w:firstLine="0"/>
              <w:jc w:val="center"/>
              <w:rPr>
                <w:sz w:val="22"/>
                <w:szCs w:val="22"/>
              </w:rPr>
            </w:pPr>
            <w:r w:rsidRPr="00D903AF">
              <w:rPr>
                <w:sz w:val="22"/>
                <w:szCs w:val="22"/>
              </w:rPr>
              <w:t>0,0</w:t>
            </w:r>
          </w:p>
        </w:tc>
        <w:tc>
          <w:tcPr>
            <w:tcW w:w="1275" w:type="dxa"/>
          </w:tcPr>
          <w:p w:rsidR="007C6A0E" w:rsidRPr="00D903AF" w:rsidRDefault="007C6A0E" w:rsidP="00EB61EF">
            <w:pPr>
              <w:ind w:firstLine="0"/>
              <w:jc w:val="center"/>
              <w:rPr>
                <w:sz w:val="22"/>
                <w:szCs w:val="22"/>
              </w:rPr>
            </w:pPr>
            <w:r w:rsidRPr="00D903AF">
              <w:rPr>
                <w:sz w:val="22"/>
                <w:szCs w:val="22"/>
              </w:rPr>
              <w:t>40 000,0</w:t>
            </w:r>
          </w:p>
        </w:tc>
        <w:tc>
          <w:tcPr>
            <w:tcW w:w="1134" w:type="dxa"/>
          </w:tcPr>
          <w:p w:rsidR="007C6A0E" w:rsidRPr="00D903AF" w:rsidRDefault="007C6A0E" w:rsidP="00EB61EF">
            <w:pPr>
              <w:ind w:firstLine="0"/>
              <w:jc w:val="center"/>
              <w:rPr>
                <w:sz w:val="22"/>
                <w:szCs w:val="22"/>
              </w:rPr>
            </w:pPr>
            <w:r w:rsidRPr="00D903AF">
              <w:rPr>
                <w:sz w:val="22"/>
                <w:szCs w:val="22"/>
              </w:rPr>
              <w:t>4 000,0</w:t>
            </w:r>
          </w:p>
        </w:tc>
        <w:tc>
          <w:tcPr>
            <w:tcW w:w="1276" w:type="dxa"/>
          </w:tcPr>
          <w:p w:rsidR="007C6A0E" w:rsidRPr="00D903AF" w:rsidRDefault="007C6A0E" w:rsidP="00EB61EF">
            <w:pPr>
              <w:ind w:firstLine="0"/>
              <w:jc w:val="center"/>
              <w:rPr>
                <w:sz w:val="22"/>
                <w:szCs w:val="22"/>
              </w:rPr>
            </w:pPr>
            <w:r w:rsidRPr="00D903AF">
              <w:rPr>
                <w:sz w:val="22"/>
                <w:szCs w:val="22"/>
              </w:rPr>
              <w:t>2 000,0</w:t>
            </w:r>
          </w:p>
        </w:tc>
        <w:tc>
          <w:tcPr>
            <w:tcW w:w="1418" w:type="dxa"/>
            <w:vMerge/>
            <w:vAlign w:val="center"/>
          </w:tcPr>
          <w:p w:rsidR="007C6A0E" w:rsidRPr="00D903AF" w:rsidRDefault="007C6A0E" w:rsidP="004963BD">
            <w:pPr>
              <w:ind w:firstLine="0"/>
              <w:rPr>
                <w:sz w:val="22"/>
                <w:szCs w:val="22"/>
              </w:rPr>
            </w:pPr>
          </w:p>
        </w:tc>
        <w:tc>
          <w:tcPr>
            <w:tcW w:w="2409" w:type="dxa"/>
            <w:vMerge/>
          </w:tcPr>
          <w:p w:rsidR="007C6A0E" w:rsidRPr="00D903AF" w:rsidRDefault="007C6A0E" w:rsidP="004963BD">
            <w:pPr>
              <w:autoSpaceDE w:val="0"/>
              <w:autoSpaceDN w:val="0"/>
              <w:adjustRightInd w:val="0"/>
              <w:ind w:firstLine="0"/>
              <w:rPr>
                <w:sz w:val="22"/>
                <w:szCs w:val="22"/>
              </w:rPr>
            </w:pPr>
          </w:p>
        </w:tc>
        <w:tc>
          <w:tcPr>
            <w:tcW w:w="993" w:type="dxa"/>
            <w:tcBorders>
              <w:bottom w:val="single" w:sz="4" w:space="0" w:color="auto"/>
            </w:tcBorders>
          </w:tcPr>
          <w:p w:rsidR="007C6A0E" w:rsidRPr="00D903AF" w:rsidRDefault="007C6A0E" w:rsidP="007C6A0E">
            <w:pPr>
              <w:ind w:firstLine="0"/>
              <w:jc w:val="center"/>
            </w:pPr>
            <w:r w:rsidRPr="00D903AF">
              <w:rPr>
                <w:rFonts w:eastAsia="Arial Unicode MS"/>
                <w:sz w:val="22"/>
                <w:szCs w:val="22"/>
              </w:rPr>
              <w:t>90</w:t>
            </w:r>
          </w:p>
        </w:tc>
      </w:tr>
      <w:tr w:rsidR="007C6A0E" w:rsidRPr="00D903AF" w:rsidTr="008D1A0C">
        <w:trPr>
          <w:trHeight w:val="20"/>
        </w:trPr>
        <w:tc>
          <w:tcPr>
            <w:tcW w:w="568" w:type="dxa"/>
            <w:vMerge/>
            <w:vAlign w:val="center"/>
          </w:tcPr>
          <w:p w:rsidR="007C6A0E" w:rsidRPr="00D903AF" w:rsidRDefault="007C6A0E" w:rsidP="004963BD">
            <w:pPr>
              <w:ind w:firstLine="0"/>
              <w:rPr>
                <w:sz w:val="22"/>
                <w:szCs w:val="22"/>
              </w:rPr>
            </w:pPr>
          </w:p>
        </w:tc>
        <w:tc>
          <w:tcPr>
            <w:tcW w:w="2693" w:type="dxa"/>
            <w:vMerge/>
            <w:vAlign w:val="center"/>
          </w:tcPr>
          <w:p w:rsidR="007C6A0E" w:rsidRPr="00D903AF" w:rsidRDefault="007C6A0E" w:rsidP="004963BD">
            <w:pPr>
              <w:ind w:firstLine="0"/>
              <w:rPr>
                <w:sz w:val="22"/>
                <w:szCs w:val="22"/>
                <w:highlight w:val="yellow"/>
              </w:rPr>
            </w:pPr>
          </w:p>
        </w:tc>
        <w:tc>
          <w:tcPr>
            <w:tcW w:w="1418" w:type="dxa"/>
          </w:tcPr>
          <w:p w:rsidR="007C6A0E" w:rsidRPr="00D903AF" w:rsidRDefault="007C6A0E" w:rsidP="000123A7">
            <w:pPr>
              <w:autoSpaceDE w:val="0"/>
              <w:autoSpaceDN w:val="0"/>
              <w:adjustRightInd w:val="0"/>
              <w:ind w:firstLine="0"/>
              <w:jc w:val="center"/>
              <w:rPr>
                <w:sz w:val="21"/>
                <w:szCs w:val="21"/>
              </w:rPr>
            </w:pPr>
            <w:r w:rsidRPr="00D903AF">
              <w:rPr>
                <w:sz w:val="21"/>
                <w:szCs w:val="21"/>
              </w:rPr>
              <w:t xml:space="preserve">Прогнозный период </w:t>
            </w:r>
          </w:p>
          <w:p w:rsidR="007C6A0E" w:rsidRPr="00D903AF" w:rsidRDefault="007C6A0E" w:rsidP="000123A7">
            <w:pPr>
              <w:autoSpaceDE w:val="0"/>
              <w:autoSpaceDN w:val="0"/>
              <w:adjustRightInd w:val="0"/>
              <w:ind w:firstLine="0"/>
              <w:jc w:val="center"/>
              <w:rPr>
                <w:sz w:val="21"/>
                <w:szCs w:val="21"/>
              </w:rPr>
            </w:pPr>
            <w:r w:rsidRPr="00D903AF">
              <w:rPr>
                <w:sz w:val="21"/>
                <w:szCs w:val="21"/>
              </w:rPr>
              <w:t>2025 год</w:t>
            </w:r>
          </w:p>
        </w:tc>
        <w:tc>
          <w:tcPr>
            <w:tcW w:w="1276" w:type="dxa"/>
          </w:tcPr>
          <w:p w:rsidR="007C6A0E" w:rsidRPr="00D903AF" w:rsidRDefault="007C6A0E" w:rsidP="00392CCA">
            <w:pPr>
              <w:ind w:firstLine="0"/>
              <w:jc w:val="center"/>
              <w:rPr>
                <w:sz w:val="22"/>
                <w:szCs w:val="22"/>
              </w:rPr>
            </w:pPr>
            <w:r w:rsidRPr="00D903AF">
              <w:rPr>
                <w:sz w:val="22"/>
                <w:szCs w:val="22"/>
              </w:rPr>
              <w:t>46 000,0</w:t>
            </w:r>
          </w:p>
        </w:tc>
        <w:tc>
          <w:tcPr>
            <w:tcW w:w="1134" w:type="dxa"/>
          </w:tcPr>
          <w:p w:rsidR="007C6A0E" w:rsidRPr="00D903AF" w:rsidRDefault="007C6A0E" w:rsidP="004963BD">
            <w:pPr>
              <w:ind w:firstLine="0"/>
              <w:jc w:val="center"/>
              <w:rPr>
                <w:sz w:val="22"/>
                <w:szCs w:val="22"/>
              </w:rPr>
            </w:pPr>
            <w:r w:rsidRPr="00D903AF">
              <w:rPr>
                <w:sz w:val="22"/>
                <w:szCs w:val="22"/>
              </w:rPr>
              <w:t>0,0</w:t>
            </w:r>
          </w:p>
        </w:tc>
        <w:tc>
          <w:tcPr>
            <w:tcW w:w="1275" w:type="dxa"/>
          </w:tcPr>
          <w:p w:rsidR="007C6A0E" w:rsidRPr="00D903AF" w:rsidRDefault="007C6A0E" w:rsidP="00EB61EF">
            <w:pPr>
              <w:ind w:firstLine="0"/>
              <w:jc w:val="center"/>
              <w:rPr>
                <w:sz w:val="22"/>
                <w:szCs w:val="22"/>
              </w:rPr>
            </w:pPr>
            <w:r w:rsidRPr="00D903AF">
              <w:rPr>
                <w:sz w:val="22"/>
                <w:szCs w:val="22"/>
              </w:rPr>
              <w:t>40 000,0</w:t>
            </w:r>
          </w:p>
        </w:tc>
        <w:tc>
          <w:tcPr>
            <w:tcW w:w="1134" w:type="dxa"/>
          </w:tcPr>
          <w:p w:rsidR="007C6A0E" w:rsidRPr="00D903AF" w:rsidRDefault="007C6A0E" w:rsidP="00EB61EF">
            <w:pPr>
              <w:ind w:firstLine="0"/>
              <w:jc w:val="center"/>
              <w:rPr>
                <w:sz w:val="22"/>
                <w:szCs w:val="22"/>
              </w:rPr>
            </w:pPr>
            <w:r w:rsidRPr="00D903AF">
              <w:rPr>
                <w:sz w:val="22"/>
                <w:szCs w:val="22"/>
              </w:rPr>
              <w:t>4 000,0</w:t>
            </w:r>
          </w:p>
        </w:tc>
        <w:tc>
          <w:tcPr>
            <w:tcW w:w="1276" w:type="dxa"/>
          </w:tcPr>
          <w:p w:rsidR="007C6A0E" w:rsidRPr="00D903AF" w:rsidRDefault="007C6A0E" w:rsidP="00EB61EF">
            <w:pPr>
              <w:ind w:firstLine="0"/>
              <w:jc w:val="center"/>
              <w:rPr>
                <w:sz w:val="22"/>
                <w:szCs w:val="22"/>
              </w:rPr>
            </w:pPr>
            <w:r w:rsidRPr="00D903AF">
              <w:rPr>
                <w:sz w:val="22"/>
                <w:szCs w:val="22"/>
              </w:rPr>
              <w:t>2 000,0</w:t>
            </w:r>
          </w:p>
        </w:tc>
        <w:tc>
          <w:tcPr>
            <w:tcW w:w="1418" w:type="dxa"/>
            <w:vMerge/>
            <w:tcBorders>
              <w:bottom w:val="single" w:sz="4" w:space="0" w:color="auto"/>
            </w:tcBorders>
            <w:vAlign w:val="center"/>
          </w:tcPr>
          <w:p w:rsidR="007C6A0E" w:rsidRPr="00D903AF" w:rsidRDefault="007C6A0E" w:rsidP="004963BD">
            <w:pPr>
              <w:ind w:firstLine="0"/>
              <w:rPr>
                <w:sz w:val="22"/>
                <w:szCs w:val="22"/>
              </w:rPr>
            </w:pPr>
          </w:p>
        </w:tc>
        <w:tc>
          <w:tcPr>
            <w:tcW w:w="2409" w:type="dxa"/>
            <w:vMerge/>
          </w:tcPr>
          <w:p w:rsidR="007C6A0E" w:rsidRPr="00D903AF" w:rsidRDefault="007C6A0E" w:rsidP="004963BD">
            <w:pPr>
              <w:autoSpaceDE w:val="0"/>
              <w:autoSpaceDN w:val="0"/>
              <w:adjustRightInd w:val="0"/>
              <w:ind w:firstLine="0"/>
              <w:rPr>
                <w:sz w:val="22"/>
                <w:szCs w:val="22"/>
              </w:rPr>
            </w:pPr>
          </w:p>
        </w:tc>
        <w:tc>
          <w:tcPr>
            <w:tcW w:w="993" w:type="dxa"/>
            <w:tcBorders>
              <w:top w:val="single" w:sz="4" w:space="0" w:color="auto"/>
              <w:bottom w:val="single" w:sz="4" w:space="0" w:color="auto"/>
            </w:tcBorders>
          </w:tcPr>
          <w:p w:rsidR="007C6A0E" w:rsidRPr="00D903AF" w:rsidRDefault="007C6A0E" w:rsidP="007C6A0E">
            <w:pPr>
              <w:ind w:firstLine="0"/>
              <w:jc w:val="center"/>
            </w:pPr>
            <w:r w:rsidRPr="00D903AF">
              <w:rPr>
                <w:rFonts w:eastAsia="Arial Unicode MS"/>
                <w:sz w:val="22"/>
                <w:szCs w:val="22"/>
              </w:rPr>
              <w:t>90</w:t>
            </w:r>
          </w:p>
        </w:tc>
      </w:tr>
      <w:tr w:rsidR="007D7C81" w:rsidRPr="00D903AF" w:rsidTr="008D1A0C">
        <w:trPr>
          <w:trHeight w:val="20"/>
        </w:trPr>
        <w:tc>
          <w:tcPr>
            <w:tcW w:w="568" w:type="dxa"/>
            <w:vMerge/>
            <w:vAlign w:val="center"/>
          </w:tcPr>
          <w:p w:rsidR="007D7C81" w:rsidRPr="00D903AF" w:rsidRDefault="007D7C81" w:rsidP="004963BD">
            <w:pPr>
              <w:ind w:firstLine="0"/>
              <w:rPr>
                <w:sz w:val="22"/>
                <w:szCs w:val="22"/>
              </w:rPr>
            </w:pPr>
          </w:p>
        </w:tc>
        <w:tc>
          <w:tcPr>
            <w:tcW w:w="2693" w:type="dxa"/>
            <w:vMerge/>
            <w:vAlign w:val="center"/>
          </w:tcPr>
          <w:p w:rsidR="007D7C81" w:rsidRPr="00D903AF" w:rsidRDefault="007D7C81" w:rsidP="004963BD">
            <w:pPr>
              <w:ind w:firstLine="0"/>
              <w:rPr>
                <w:sz w:val="22"/>
                <w:szCs w:val="22"/>
                <w:highlight w:val="yellow"/>
              </w:rPr>
            </w:pPr>
          </w:p>
        </w:tc>
        <w:tc>
          <w:tcPr>
            <w:tcW w:w="1418" w:type="dxa"/>
          </w:tcPr>
          <w:p w:rsidR="007D7C81" w:rsidRPr="00D903AF" w:rsidRDefault="007D7C81" w:rsidP="000123A7">
            <w:pPr>
              <w:autoSpaceDE w:val="0"/>
              <w:autoSpaceDN w:val="0"/>
              <w:adjustRightInd w:val="0"/>
              <w:ind w:firstLine="0"/>
              <w:jc w:val="center"/>
              <w:rPr>
                <w:sz w:val="21"/>
                <w:szCs w:val="21"/>
              </w:rPr>
            </w:pPr>
            <w:r w:rsidRPr="00D903AF">
              <w:rPr>
                <w:sz w:val="21"/>
                <w:szCs w:val="21"/>
              </w:rPr>
              <w:t xml:space="preserve">Прогнозный период </w:t>
            </w:r>
          </w:p>
          <w:p w:rsidR="007D7C81" w:rsidRPr="00D903AF" w:rsidRDefault="007D7C81" w:rsidP="000123A7">
            <w:pPr>
              <w:autoSpaceDE w:val="0"/>
              <w:autoSpaceDN w:val="0"/>
              <w:adjustRightInd w:val="0"/>
              <w:ind w:firstLine="0"/>
              <w:jc w:val="center"/>
              <w:rPr>
                <w:sz w:val="21"/>
                <w:szCs w:val="21"/>
              </w:rPr>
            </w:pPr>
            <w:r w:rsidRPr="00D903AF">
              <w:rPr>
                <w:sz w:val="21"/>
                <w:szCs w:val="21"/>
              </w:rPr>
              <w:t>2026 год</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EB61EF">
            <w:pPr>
              <w:ind w:firstLine="0"/>
              <w:jc w:val="center"/>
              <w:rPr>
                <w:sz w:val="22"/>
                <w:szCs w:val="22"/>
              </w:rPr>
            </w:pPr>
            <w:r w:rsidRPr="00D903AF">
              <w:rPr>
                <w:sz w:val="22"/>
                <w:szCs w:val="22"/>
              </w:rPr>
              <w:t>40 000,0</w:t>
            </w:r>
          </w:p>
        </w:tc>
        <w:tc>
          <w:tcPr>
            <w:tcW w:w="1134" w:type="dxa"/>
          </w:tcPr>
          <w:p w:rsidR="007D7C81" w:rsidRPr="00D903AF" w:rsidRDefault="007D7C81" w:rsidP="00EB61EF">
            <w:pPr>
              <w:ind w:firstLine="0"/>
              <w:jc w:val="center"/>
              <w:rPr>
                <w:sz w:val="22"/>
                <w:szCs w:val="22"/>
              </w:rPr>
            </w:pPr>
            <w:r w:rsidRPr="00D903AF">
              <w:rPr>
                <w:sz w:val="22"/>
                <w:szCs w:val="22"/>
              </w:rPr>
              <w:t>4 000,0</w:t>
            </w:r>
          </w:p>
        </w:tc>
        <w:tc>
          <w:tcPr>
            <w:tcW w:w="1276" w:type="dxa"/>
          </w:tcPr>
          <w:p w:rsidR="007D7C81" w:rsidRPr="00D903AF" w:rsidRDefault="007D7C81" w:rsidP="00EB61EF">
            <w:pPr>
              <w:ind w:firstLine="0"/>
              <w:jc w:val="center"/>
              <w:rPr>
                <w:sz w:val="22"/>
                <w:szCs w:val="22"/>
              </w:rPr>
            </w:pPr>
            <w:r w:rsidRPr="00D903AF">
              <w:rPr>
                <w:sz w:val="22"/>
                <w:szCs w:val="22"/>
              </w:rPr>
              <w:t>2 000,0</w:t>
            </w:r>
          </w:p>
        </w:tc>
        <w:tc>
          <w:tcPr>
            <w:tcW w:w="1418" w:type="dxa"/>
            <w:tcBorders>
              <w:bottom w:val="single" w:sz="4" w:space="0" w:color="auto"/>
            </w:tcBorders>
            <w:vAlign w:val="center"/>
          </w:tcPr>
          <w:p w:rsidR="007D7C81" w:rsidRPr="00D903AF" w:rsidRDefault="007D7C81" w:rsidP="004963BD">
            <w:pPr>
              <w:ind w:firstLine="0"/>
              <w:rPr>
                <w:sz w:val="22"/>
                <w:szCs w:val="22"/>
              </w:rPr>
            </w:pPr>
          </w:p>
        </w:tc>
        <w:tc>
          <w:tcPr>
            <w:tcW w:w="2409" w:type="dxa"/>
            <w:vMerge/>
            <w:tcBorders>
              <w:bottom w:val="single" w:sz="4" w:space="0" w:color="auto"/>
            </w:tcBorders>
          </w:tcPr>
          <w:p w:rsidR="007D7C81" w:rsidRPr="00D903AF" w:rsidRDefault="007D7C81" w:rsidP="004963BD">
            <w:pPr>
              <w:autoSpaceDE w:val="0"/>
              <w:autoSpaceDN w:val="0"/>
              <w:adjustRightInd w:val="0"/>
              <w:ind w:firstLine="0"/>
              <w:rPr>
                <w:sz w:val="22"/>
                <w:szCs w:val="22"/>
              </w:rPr>
            </w:pPr>
          </w:p>
        </w:tc>
        <w:tc>
          <w:tcPr>
            <w:tcW w:w="993" w:type="dxa"/>
            <w:tcBorders>
              <w:top w:val="single" w:sz="4" w:space="0" w:color="auto"/>
              <w:bottom w:val="single" w:sz="4" w:space="0" w:color="auto"/>
            </w:tcBorders>
          </w:tcPr>
          <w:p w:rsidR="007D7C81" w:rsidRPr="00D903AF" w:rsidRDefault="007C6A0E" w:rsidP="004963BD">
            <w:pPr>
              <w:ind w:firstLine="0"/>
              <w:jc w:val="center"/>
              <w:rPr>
                <w:rFonts w:eastAsia="Arial Unicode MS"/>
                <w:sz w:val="22"/>
                <w:szCs w:val="22"/>
              </w:rPr>
            </w:pPr>
            <w:r w:rsidRPr="00D903AF">
              <w:rPr>
                <w:rFonts w:eastAsia="Arial Unicode MS"/>
                <w:sz w:val="22"/>
                <w:szCs w:val="22"/>
              </w:rPr>
              <w:t>90</w:t>
            </w:r>
          </w:p>
        </w:tc>
      </w:tr>
      <w:tr w:rsidR="007D7C81" w:rsidRPr="00D903AF" w:rsidTr="008D1A0C">
        <w:trPr>
          <w:trHeight w:val="20"/>
        </w:trPr>
        <w:tc>
          <w:tcPr>
            <w:tcW w:w="568" w:type="dxa"/>
            <w:vMerge w:val="restart"/>
          </w:tcPr>
          <w:p w:rsidR="007D7C81" w:rsidRPr="00D903AF" w:rsidRDefault="007D7C81" w:rsidP="004963BD">
            <w:pPr>
              <w:autoSpaceDE w:val="0"/>
              <w:autoSpaceDN w:val="0"/>
              <w:adjustRightInd w:val="0"/>
              <w:ind w:firstLine="0"/>
              <w:jc w:val="center"/>
              <w:rPr>
                <w:sz w:val="22"/>
                <w:szCs w:val="22"/>
              </w:rPr>
            </w:pPr>
          </w:p>
        </w:tc>
        <w:tc>
          <w:tcPr>
            <w:tcW w:w="2693" w:type="dxa"/>
            <w:vMerge w:val="restart"/>
          </w:tcPr>
          <w:p w:rsidR="007D7C81" w:rsidRPr="00D903AF" w:rsidRDefault="007D7C81" w:rsidP="004963BD">
            <w:pPr>
              <w:autoSpaceDE w:val="0"/>
              <w:autoSpaceDN w:val="0"/>
              <w:adjustRightInd w:val="0"/>
              <w:ind w:firstLine="0"/>
              <w:rPr>
                <w:sz w:val="22"/>
                <w:szCs w:val="22"/>
              </w:rPr>
            </w:pPr>
            <w:r w:rsidRPr="00D903AF">
              <w:rPr>
                <w:sz w:val="22"/>
                <w:szCs w:val="22"/>
              </w:rPr>
              <w:t xml:space="preserve">Мероприятие 1. Предоставление субсидий бюджетам муниципальных образований Томской области </w:t>
            </w:r>
            <w:r w:rsidRPr="00D903AF">
              <w:rPr>
                <w:sz w:val="22"/>
                <w:szCs w:val="22"/>
              </w:rPr>
              <w:br/>
              <w:t xml:space="preserve">для </w:t>
            </w:r>
            <w:proofErr w:type="spellStart"/>
            <w:r w:rsidRPr="00D903AF">
              <w:rPr>
                <w:sz w:val="22"/>
                <w:szCs w:val="22"/>
              </w:rPr>
              <w:t>софинансирования</w:t>
            </w:r>
            <w:proofErr w:type="spellEnd"/>
            <w:r w:rsidRPr="00D903AF">
              <w:rPr>
                <w:sz w:val="22"/>
                <w:szCs w:val="22"/>
              </w:rPr>
              <w:t xml:space="preserve"> расходных обязательств по решению вопросов местного значения, возникающих в связи </w:t>
            </w:r>
            <w:r w:rsidRPr="00D903AF">
              <w:rPr>
                <w:sz w:val="22"/>
                <w:szCs w:val="22"/>
              </w:rPr>
              <w:br/>
              <w:t xml:space="preserve">с реализацией проектов, предложенных непосредственно населением муниципальных образований Томской области, отобранных </w:t>
            </w:r>
            <w:r w:rsidRPr="00D903AF">
              <w:rPr>
                <w:sz w:val="22"/>
                <w:szCs w:val="22"/>
              </w:rPr>
              <w:br/>
              <w:t>на конкурсной основе</w:t>
            </w: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всего</w:t>
            </w:r>
          </w:p>
        </w:tc>
        <w:tc>
          <w:tcPr>
            <w:tcW w:w="1276" w:type="dxa"/>
            <w:vAlign w:val="center"/>
          </w:tcPr>
          <w:p w:rsidR="007D7C81" w:rsidRPr="00D903AF" w:rsidRDefault="007D7C81" w:rsidP="00392CCA">
            <w:pPr>
              <w:ind w:firstLine="0"/>
              <w:jc w:val="center"/>
              <w:rPr>
                <w:sz w:val="22"/>
                <w:szCs w:val="22"/>
              </w:rPr>
            </w:pPr>
            <w:r w:rsidRPr="00D903AF">
              <w:rPr>
                <w:sz w:val="22"/>
                <w:szCs w:val="22"/>
              </w:rPr>
              <w:t>322 000,0</w:t>
            </w:r>
          </w:p>
        </w:tc>
        <w:tc>
          <w:tcPr>
            <w:tcW w:w="1134" w:type="dxa"/>
            <w:vAlign w:val="center"/>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vAlign w:val="center"/>
          </w:tcPr>
          <w:p w:rsidR="007D7C81" w:rsidRPr="00D903AF" w:rsidRDefault="007D7C81" w:rsidP="00392CCA">
            <w:pPr>
              <w:ind w:firstLine="0"/>
              <w:jc w:val="center"/>
              <w:rPr>
                <w:sz w:val="22"/>
                <w:szCs w:val="22"/>
              </w:rPr>
            </w:pPr>
            <w:r w:rsidRPr="00D903AF">
              <w:rPr>
                <w:sz w:val="22"/>
                <w:szCs w:val="22"/>
              </w:rPr>
              <w:t>280 000,0</w:t>
            </w:r>
          </w:p>
        </w:tc>
        <w:tc>
          <w:tcPr>
            <w:tcW w:w="1134" w:type="dxa"/>
            <w:vAlign w:val="center"/>
          </w:tcPr>
          <w:p w:rsidR="007D7C81" w:rsidRPr="00D903AF" w:rsidRDefault="007D7C81" w:rsidP="00392CCA">
            <w:pPr>
              <w:autoSpaceDE w:val="0"/>
              <w:autoSpaceDN w:val="0"/>
              <w:adjustRightInd w:val="0"/>
              <w:ind w:firstLine="0"/>
              <w:jc w:val="center"/>
              <w:rPr>
                <w:sz w:val="22"/>
                <w:szCs w:val="22"/>
              </w:rPr>
            </w:pPr>
            <w:r w:rsidRPr="00D903AF">
              <w:rPr>
                <w:sz w:val="22"/>
                <w:szCs w:val="22"/>
              </w:rPr>
              <w:t>28 000,0</w:t>
            </w:r>
          </w:p>
        </w:tc>
        <w:tc>
          <w:tcPr>
            <w:tcW w:w="1276" w:type="dxa"/>
            <w:vAlign w:val="center"/>
          </w:tcPr>
          <w:p w:rsidR="007D7C81" w:rsidRPr="00D903AF" w:rsidRDefault="007D7C81" w:rsidP="00392CCA">
            <w:pPr>
              <w:autoSpaceDE w:val="0"/>
              <w:autoSpaceDN w:val="0"/>
              <w:adjustRightInd w:val="0"/>
              <w:ind w:firstLine="0"/>
              <w:jc w:val="center"/>
              <w:rPr>
                <w:sz w:val="22"/>
                <w:szCs w:val="22"/>
              </w:rPr>
            </w:pPr>
            <w:r w:rsidRPr="00D903AF">
              <w:rPr>
                <w:sz w:val="22"/>
                <w:szCs w:val="22"/>
              </w:rPr>
              <w:t>14 000,0</w:t>
            </w:r>
          </w:p>
        </w:tc>
        <w:tc>
          <w:tcPr>
            <w:tcW w:w="1418" w:type="dxa"/>
            <w:vMerge w:val="restart"/>
            <w:tcBorders>
              <w:top w:val="single" w:sz="4" w:space="0" w:color="auto"/>
            </w:tcBorders>
          </w:tcPr>
          <w:p w:rsidR="007D7C81" w:rsidRPr="00D903AF" w:rsidRDefault="007D7C81" w:rsidP="004963BD">
            <w:pPr>
              <w:ind w:firstLine="0"/>
              <w:jc w:val="center"/>
              <w:rPr>
                <w:sz w:val="22"/>
                <w:szCs w:val="22"/>
              </w:rPr>
            </w:pPr>
            <w:r w:rsidRPr="00D903AF">
              <w:rPr>
                <w:sz w:val="22"/>
                <w:szCs w:val="22"/>
              </w:rPr>
              <w:t>Департамент финансов Томской области</w:t>
            </w:r>
          </w:p>
        </w:tc>
        <w:tc>
          <w:tcPr>
            <w:tcW w:w="2409" w:type="dxa"/>
            <w:tcBorders>
              <w:top w:val="single" w:sz="4" w:space="0" w:color="auto"/>
            </w:tcBorders>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Borders>
              <w:top w:val="single" w:sz="4" w:space="0" w:color="auto"/>
            </w:tcBorders>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2020</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val="restart"/>
          </w:tcPr>
          <w:p w:rsidR="007D7C81" w:rsidRPr="00D903AF" w:rsidRDefault="007D7C81" w:rsidP="004963BD">
            <w:pPr>
              <w:autoSpaceDE w:val="0"/>
              <w:autoSpaceDN w:val="0"/>
              <w:adjustRightInd w:val="0"/>
              <w:ind w:firstLine="0"/>
              <w:rPr>
                <w:sz w:val="22"/>
                <w:szCs w:val="22"/>
              </w:rPr>
            </w:pPr>
            <w:r w:rsidRPr="00D903AF">
              <w:rPr>
                <w:sz w:val="22"/>
                <w:szCs w:val="22"/>
              </w:rPr>
              <w:t xml:space="preserve">Количество проектов, отобранных </w:t>
            </w:r>
            <w:r w:rsidRPr="00D903AF">
              <w:rPr>
                <w:sz w:val="22"/>
                <w:szCs w:val="22"/>
              </w:rPr>
              <w:br/>
              <w:t>для получения субсидии из областного бюджета, единиц</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2021</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2022</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2023</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2024</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4963BD">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1"/>
                <w:szCs w:val="21"/>
              </w:rPr>
            </w:pPr>
            <w:r w:rsidRPr="00D903AF">
              <w:rPr>
                <w:sz w:val="21"/>
                <w:szCs w:val="21"/>
              </w:rPr>
              <w:t xml:space="preserve">Прогнозный период </w:t>
            </w:r>
          </w:p>
          <w:p w:rsidR="007D7C81" w:rsidRPr="00D903AF" w:rsidRDefault="007D7C81" w:rsidP="00FE58D5">
            <w:pPr>
              <w:autoSpaceDE w:val="0"/>
              <w:autoSpaceDN w:val="0"/>
              <w:adjustRightInd w:val="0"/>
              <w:ind w:firstLine="0"/>
              <w:jc w:val="center"/>
              <w:rPr>
                <w:sz w:val="21"/>
                <w:szCs w:val="21"/>
              </w:rPr>
            </w:pPr>
            <w:r w:rsidRPr="00D903AF">
              <w:rPr>
                <w:sz w:val="21"/>
                <w:szCs w:val="21"/>
              </w:rPr>
              <w:t>2025 год</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C72307">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rPr>
                <w:sz w:val="22"/>
                <w:szCs w:val="22"/>
              </w:rPr>
            </w:pPr>
          </w:p>
        </w:tc>
        <w:tc>
          <w:tcPr>
            <w:tcW w:w="1418" w:type="dxa"/>
          </w:tcPr>
          <w:p w:rsidR="007D7C81" w:rsidRPr="00D903AF" w:rsidRDefault="007D7C81" w:rsidP="00FE58D5">
            <w:pPr>
              <w:autoSpaceDE w:val="0"/>
              <w:autoSpaceDN w:val="0"/>
              <w:adjustRightInd w:val="0"/>
              <w:ind w:firstLine="0"/>
              <w:jc w:val="center"/>
              <w:rPr>
                <w:sz w:val="21"/>
                <w:szCs w:val="21"/>
              </w:rPr>
            </w:pPr>
            <w:r w:rsidRPr="00D903AF">
              <w:rPr>
                <w:sz w:val="21"/>
                <w:szCs w:val="21"/>
              </w:rPr>
              <w:t xml:space="preserve">Прогнозный период </w:t>
            </w:r>
          </w:p>
          <w:p w:rsidR="007D7C81" w:rsidRPr="00D903AF" w:rsidRDefault="007D7C81" w:rsidP="00FE58D5">
            <w:pPr>
              <w:autoSpaceDE w:val="0"/>
              <w:autoSpaceDN w:val="0"/>
              <w:adjustRightInd w:val="0"/>
              <w:ind w:firstLine="0"/>
              <w:jc w:val="center"/>
              <w:rPr>
                <w:sz w:val="21"/>
                <w:szCs w:val="21"/>
              </w:rPr>
            </w:pPr>
            <w:r w:rsidRPr="00D903AF">
              <w:rPr>
                <w:sz w:val="21"/>
                <w:szCs w:val="21"/>
              </w:rPr>
              <w:t>2026 год</w:t>
            </w:r>
          </w:p>
        </w:tc>
        <w:tc>
          <w:tcPr>
            <w:tcW w:w="1276" w:type="dxa"/>
          </w:tcPr>
          <w:p w:rsidR="007D7C81" w:rsidRPr="00D903AF" w:rsidRDefault="007D7C81" w:rsidP="00392CCA">
            <w:pPr>
              <w:ind w:firstLine="0"/>
              <w:jc w:val="center"/>
              <w:rPr>
                <w:sz w:val="22"/>
                <w:szCs w:val="22"/>
              </w:rPr>
            </w:pPr>
            <w:r w:rsidRPr="00D903AF">
              <w:rPr>
                <w:sz w:val="22"/>
                <w:szCs w:val="22"/>
              </w:rPr>
              <w:t>46 000,0</w:t>
            </w:r>
          </w:p>
        </w:tc>
        <w:tc>
          <w:tcPr>
            <w:tcW w:w="1134" w:type="dxa"/>
          </w:tcPr>
          <w:p w:rsidR="007D7C81" w:rsidRPr="00D903AF" w:rsidRDefault="007D7C81" w:rsidP="00C72307">
            <w:pPr>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40 000,0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vMerge/>
          </w:tcPr>
          <w:p w:rsidR="007D7C81" w:rsidRPr="00D903AF" w:rsidRDefault="007D7C81" w:rsidP="004963BD">
            <w:pPr>
              <w:autoSpaceDE w:val="0"/>
              <w:autoSpaceDN w:val="0"/>
              <w:adjustRightInd w:val="0"/>
              <w:ind w:firstLine="0"/>
              <w:jc w:val="center"/>
              <w:rPr>
                <w:sz w:val="22"/>
                <w:szCs w:val="22"/>
              </w:rPr>
            </w:pPr>
          </w:p>
        </w:tc>
        <w:tc>
          <w:tcPr>
            <w:tcW w:w="2409" w:type="dxa"/>
            <w:vMerge/>
          </w:tcPr>
          <w:p w:rsidR="007D7C81" w:rsidRPr="00D903AF" w:rsidRDefault="007D7C81" w:rsidP="004963BD">
            <w:pPr>
              <w:autoSpaceDE w:val="0"/>
              <w:autoSpaceDN w:val="0"/>
              <w:adjustRightInd w:val="0"/>
              <w:ind w:firstLine="0"/>
              <w:jc w:val="center"/>
              <w:rPr>
                <w:sz w:val="22"/>
                <w:szCs w:val="22"/>
              </w:rPr>
            </w:pP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50</w:t>
            </w:r>
          </w:p>
        </w:tc>
      </w:tr>
      <w:tr w:rsidR="007D7C81" w:rsidRPr="00D903AF" w:rsidTr="008D1A0C">
        <w:trPr>
          <w:trHeight w:val="20"/>
        </w:trPr>
        <w:tc>
          <w:tcPr>
            <w:tcW w:w="568" w:type="dxa"/>
            <w:vMerge w:val="restart"/>
          </w:tcPr>
          <w:p w:rsidR="007D7C81" w:rsidRPr="00D903AF" w:rsidRDefault="007D7C81" w:rsidP="004963BD">
            <w:pPr>
              <w:autoSpaceDE w:val="0"/>
              <w:autoSpaceDN w:val="0"/>
              <w:adjustRightInd w:val="0"/>
              <w:ind w:firstLine="0"/>
              <w:jc w:val="center"/>
              <w:rPr>
                <w:sz w:val="22"/>
                <w:szCs w:val="22"/>
              </w:rPr>
            </w:pPr>
          </w:p>
        </w:tc>
        <w:tc>
          <w:tcPr>
            <w:tcW w:w="2693" w:type="dxa"/>
            <w:vMerge w:val="restart"/>
          </w:tcPr>
          <w:p w:rsidR="007D7C81" w:rsidRPr="00D903AF" w:rsidRDefault="007D7C81" w:rsidP="004963BD">
            <w:pPr>
              <w:autoSpaceDE w:val="0"/>
              <w:autoSpaceDN w:val="0"/>
              <w:adjustRightInd w:val="0"/>
              <w:ind w:firstLine="0"/>
              <w:rPr>
                <w:sz w:val="22"/>
                <w:szCs w:val="22"/>
              </w:rPr>
            </w:pPr>
            <w:r w:rsidRPr="00D903AF">
              <w:rPr>
                <w:sz w:val="22"/>
                <w:szCs w:val="22"/>
              </w:rPr>
              <w:t xml:space="preserve">Итого </w:t>
            </w:r>
          </w:p>
          <w:p w:rsidR="007D7C81" w:rsidRPr="00D903AF" w:rsidRDefault="007D7C81" w:rsidP="004963BD">
            <w:pPr>
              <w:autoSpaceDE w:val="0"/>
              <w:autoSpaceDN w:val="0"/>
              <w:adjustRightInd w:val="0"/>
              <w:ind w:firstLine="0"/>
              <w:rPr>
                <w:sz w:val="22"/>
                <w:szCs w:val="22"/>
              </w:rPr>
            </w:pPr>
            <w:r w:rsidRPr="00D903AF">
              <w:rPr>
                <w:sz w:val="22"/>
                <w:szCs w:val="22"/>
              </w:rPr>
              <w:t xml:space="preserve">по подпрограмме </w:t>
            </w: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всего</w:t>
            </w:r>
          </w:p>
        </w:tc>
        <w:tc>
          <w:tcPr>
            <w:tcW w:w="1276"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443 450,0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401 450,0</w:t>
            </w:r>
          </w:p>
        </w:tc>
        <w:tc>
          <w:tcPr>
            <w:tcW w:w="1134" w:type="dxa"/>
            <w:vAlign w:val="center"/>
          </w:tcPr>
          <w:p w:rsidR="007D7C81" w:rsidRPr="00D903AF" w:rsidRDefault="007D7C81" w:rsidP="00392CCA">
            <w:pPr>
              <w:autoSpaceDE w:val="0"/>
              <w:autoSpaceDN w:val="0"/>
              <w:adjustRightInd w:val="0"/>
              <w:ind w:firstLine="0"/>
              <w:jc w:val="center"/>
              <w:rPr>
                <w:sz w:val="22"/>
                <w:szCs w:val="22"/>
              </w:rPr>
            </w:pPr>
            <w:r w:rsidRPr="00D903AF">
              <w:rPr>
                <w:sz w:val="22"/>
                <w:szCs w:val="22"/>
              </w:rPr>
              <w:t>28 000,0</w:t>
            </w:r>
          </w:p>
        </w:tc>
        <w:tc>
          <w:tcPr>
            <w:tcW w:w="1276" w:type="dxa"/>
            <w:vAlign w:val="center"/>
          </w:tcPr>
          <w:p w:rsidR="007D7C81" w:rsidRPr="00D903AF" w:rsidRDefault="007D7C81" w:rsidP="00392CCA">
            <w:pPr>
              <w:autoSpaceDE w:val="0"/>
              <w:autoSpaceDN w:val="0"/>
              <w:adjustRightInd w:val="0"/>
              <w:ind w:firstLine="0"/>
              <w:jc w:val="center"/>
              <w:rPr>
                <w:sz w:val="22"/>
                <w:szCs w:val="22"/>
              </w:rPr>
            </w:pPr>
            <w:r w:rsidRPr="00D903AF">
              <w:rPr>
                <w:sz w:val="22"/>
                <w:szCs w:val="22"/>
              </w:rPr>
              <w:t>14 000,0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2020</w:t>
            </w:r>
          </w:p>
        </w:tc>
        <w:tc>
          <w:tcPr>
            <w:tcW w:w="1276" w:type="dxa"/>
          </w:tcPr>
          <w:p w:rsidR="007D7C81" w:rsidRPr="00D903AF" w:rsidRDefault="007D7C81" w:rsidP="004963BD">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4963BD">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2021</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2022</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2023</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2"/>
                <w:szCs w:val="22"/>
              </w:rPr>
            </w:pPr>
            <w:r w:rsidRPr="00D903AF">
              <w:rPr>
                <w:sz w:val="22"/>
                <w:szCs w:val="22"/>
              </w:rPr>
              <w:t>2024</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1"/>
                <w:szCs w:val="21"/>
              </w:rPr>
            </w:pPr>
            <w:r w:rsidRPr="00D903AF">
              <w:rPr>
                <w:sz w:val="21"/>
                <w:szCs w:val="21"/>
              </w:rPr>
              <w:t xml:space="preserve">Прогнозный период </w:t>
            </w:r>
          </w:p>
          <w:p w:rsidR="007D7C81" w:rsidRPr="00D903AF" w:rsidRDefault="007D7C81" w:rsidP="00FE58D5">
            <w:pPr>
              <w:autoSpaceDE w:val="0"/>
              <w:autoSpaceDN w:val="0"/>
              <w:adjustRightInd w:val="0"/>
              <w:ind w:firstLine="0"/>
              <w:jc w:val="center"/>
              <w:rPr>
                <w:sz w:val="21"/>
                <w:szCs w:val="21"/>
              </w:rPr>
            </w:pPr>
            <w:r w:rsidRPr="00D903AF">
              <w:rPr>
                <w:sz w:val="21"/>
                <w:szCs w:val="21"/>
              </w:rPr>
              <w:t>2025 год</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801E2F">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801E2F">
            <w:pPr>
              <w:autoSpaceDE w:val="0"/>
              <w:autoSpaceDN w:val="0"/>
              <w:adjustRightInd w:val="0"/>
              <w:ind w:firstLine="0"/>
              <w:jc w:val="center"/>
              <w:rPr>
                <w:sz w:val="22"/>
                <w:szCs w:val="22"/>
              </w:rPr>
            </w:pPr>
            <w:r w:rsidRPr="00D903AF">
              <w:rPr>
                <w:sz w:val="22"/>
                <w:szCs w:val="22"/>
              </w:rPr>
              <w:t>х</w:t>
            </w:r>
          </w:p>
        </w:tc>
      </w:tr>
      <w:tr w:rsidR="007D7C81" w:rsidRPr="00D903AF" w:rsidTr="008D1A0C">
        <w:trPr>
          <w:trHeight w:val="20"/>
        </w:trPr>
        <w:tc>
          <w:tcPr>
            <w:tcW w:w="568" w:type="dxa"/>
            <w:vMerge/>
          </w:tcPr>
          <w:p w:rsidR="007D7C81" w:rsidRPr="00D903AF" w:rsidRDefault="007D7C81" w:rsidP="004963BD">
            <w:pPr>
              <w:autoSpaceDE w:val="0"/>
              <w:autoSpaceDN w:val="0"/>
              <w:adjustRightInd w:val="0"/>
              <w:ind w:firstLine="0"/>
              <w:jc w:val="center"/>
              <w:rPr>
                <w:sz w:val="22"/>
                <w:szCs w:val="22"/>
              </w:rPr>
            </w:pPr>
          </w:p>
        </w:tc>
        <w:tc>
          <w:tcPr>
            <w:tcW w:w="2693" w:type="dxa"/>
            <w:vMerge/>
          </w:tcPr>
          <w:p w:rsidR="007D7C81" w:rsidRPr="00D903AF" w:rsidRDefault="007D7C81" w:rsidP="004963BD">
            <w:pPr>
              <w:autoSpaceDE w:val="0"/>
              <w:autoSpaceDN w:val="0"/>
              <w:adjustRightInd w:val="0"/>
              <w:ind w:firstLine="0"/>
              <w:jc w:val="center"/>
              <w:rPr>
                <w:sz w:val="22"/>
                <w:szCs w:val="22"/>
              </w:rPr>
            </w:pPr>
          </w:p>
        </w:tc>
        <w:tc>
          <w:tcPr>
            <w:tcW w:w="1418" w:type="dxa"/>
          </w:tcPr>
          <w:p w:rsidR="007D7C81" w:rsidRPr="00D903AF" w:rsidRDefault="007D7C81" w:rsidP="00FE58D5">
            <w:pPr>
              <w:autoSpaceDE w:val="0"/>
              <w:autoSpaceDN w:val="0"/>
              <w:adjustRightInd w:val="0"/>
              <w:ind w:firstLine="0"/>
              <w:jc w:val="center"/>
              <w:rPr>
                <w:sz w:val="21"/>
                <w:szCs w:val="21"/>
              </w:rPr>
            </w:pPr>
            <w:r w:rsidRPr="00D903AF">
              <w:rPr>
                <w:sz w:val="21"/>
                <w:szCs w:val="21"/>
              </w:rPr>
              <w:t xml:space="preserve">Прогнозный период </w:t>
            </w:r>
          </w:p>
          <w:p w:rsidR="007D7C81" w:rsidRPr="00D903AF" w:rsidRDefault="007D7C81" w:rsidP="00FE58D5">
            <w:pPr>
              <w:autoSpaceDE w:val="0"/>
              <w:autoSpaceDN w:val="0"/>
              <w:adjustRightInd w:val="0"/>
              <w:ind w:firstLine="0"/>
              <w:jc w:val="center"/>
              <w:rPr>
                <w:sz w:val="21"/>
                <w:szCs w:val="21"/>
              </w:rPr>
            </w:pPr>
            <w:r w:rsidRPr="00D903AF">
              <w:rPr>
                <w:sz w:val="21"/>
                <w:szCs w:val="21"/>
              </w:rPr>
              <w:t>2026 год</w:t>
            </w:r>
          </w:p>
        </w:tc>
        <w:tc>
          <w:tcPr>
            <w:tcW w:w="1276" w:type="dxa"/>
          </w:tcPr>
          <w:p w:rsidR="007D7C81" w:rsidRPr="00D903AF" w:rsidRDefault="007D7C81" w:rsidP="00392CCA">
            <w:pPr>
              <w:ind w:firstLine="0"/>
              <w:jc w:val="center"/>
              <w:rPr>
                <w:sz w:val="22"/>
                <w:szCs w:val="22"/>
              </w:rPr>
            </w:pPr>
            <w:r w:rsidRPr="00D903AF">
              <w:rPr>
                <w:sz w:val="22"/>
                <w:szCs w:val="22"/>
              </w:rPr>
              <w:t>63 350,0</w:t>
            </w:r>
          </w:p>
        </w:tc>
        <w:tc>
          <w:tcPr>
            <w:tcW w:w="1134" w:type="dxa"/>
          </w:tcPr>
          <w:p w:rsidR="007D7C81" w:rsidRPr="00D903AF" w:rsidRDefault="007D7C81" w:rsidP="004963BD">
            <w:pPr>
              <w:autoSpaceDE w:val="0"/>
              <w:autoSpaceDN w:val="0"/>
              <w:adjustRightInd w:val="0"/>
              <w:ind w:firstLine="0"/>
              <w:jc w:val="center"/>
              <w:rPr>
                <w:sz w:val="22"/>
                <w:szCs w:val="22"/>
              </w:rPr>
            </w:pPr>
            <w:r w:rsidRPr="00D903AF">
              <w:rPr>
                <w:sz w:val="22"/>
                <w:szCs w:val="22"/>
              </w:rPr>
              <w:t>0,0</w:t>
            </w:r>
          </w:p>
        </w:tc>
        <w:tc>
          <w:tcPr>
            <w:tcW w:w="1275" w:type="dxa"/>
          </w:tcPr>
          <w:p w:rsidR="007D7C81" w:rsidRPr="00D903AF" w:rsidRDefault="007D7C81" w:rsidP="00392CCA">
            <w:pPr>
              <w:ind w:firstLine="0"/>
              <w:jc w:val="center"/>
              <w:rPr>
                <w:sz w:val="22"/>
                <w:szCs w:val="22"/>
              </w:rPr>
            </w:pPr>
            <w:r w:rsidRPr="00D903AF">
              <w:rPr>
                <w:sz w:val="22"/>
                <w:szCs w:val="22"/>
              </w:rPr>
              <w:t>57 350,0</w:t>
            </w:r>
          </w:p>
        </w:tc>
        <w:tc>
          <w:tcPr>
            <w:tcW w:w="1134" w:type="dxa"/>
          </w:tcPr>
          <w:p w:rsidR="007D7C81" w:rsidRPr="00D903AF" w:rsidRDefault="007D7C81" w:rsidP="00392CCA">
            <w:pPr>
              <w:ind w:firstLine="0"/>
              <w:jc w:val="center"/>
              <w:rPr>
                <w:sz w:val="22"/>
                <w:szCs w:val="22"/>
              </w:rPr>
            </w:pPr>
            <w:r w:rsidRPr="00D903AF">
              <w:rPr>
                <w:sz w:val="22"/>
                <w:szCs w:val="22"/>
              </w:rPr>
              <w:t>4 000,0</w:t>
            </w:r>
          </w:p>
        </w:tc>
        <w:tc>
          <w:tcPr>
            <w:tcW w:w="1276" w:type="dxa"/>
          </w:tcPr>
          <w:p w:rsidR="007D7C81" w:rsidRPr="00D903AF" w:rsidRDefault="007D7C81" w:rsidP="00392CCA">
            <w:pPr>
              <w:ind w:firstLine="0"/>
              <w:jc w:val="center"/>
              <w:rPr>
                <w:sz w:val="22"/>
                <w:szCs w:val="22"/>
              </w:rPr>
            </w:pPr>
            <w:r w:rsidRPr="00D903AF">
              <w:rPr>
                <w:sz w:val="22"/>
                <w:szCs w:val="22"/>
              </w:rPr>
              <w:t>2 000,0</w:t>
            </w:r>
          </w:p>
        </w:tc>
        <w:tc>
          <w:tcPr>
            <w:tcW w:w="1418" w:type="dxa"/>
          </w:tcPr>
          <w:p w:rsidR="007D7C81" w:rsidRPr="00D903AF" w:rsidRDefault="007D7C81" w:rsidP="004963BD">
            <w:pPr>
              <w:autoSpaceDE w:val="0"/>
              <w:autoSpaceDN w:val="0"/>
              <w:adjustRightInd w:val="0"/>
              <w:ind w:firstLine="0"/>
              <w:jc w:val="center"/>
              <w:rPr>
                <w:sz w:val="22"/>
                <w:szCs w:val="22"/>
              </w:rPr>
            </w:pPr>
          </w:p>
        </w:tc>
        <w:tc>
          <w:tcPr>
            <w:tcW w:w="2409" w:type="dxa"/>
          </w:tcPr>
          <w:p w:rsidR="007D7C81" w:rsidRPr="00D903AF" w:rsidRDefault="007D7C81" w:rsidP="00801E2F">
            <w:pPr>
              <w:autoSpaceDE w:val="0"/>
              <w:autoSpaceDN w:val="0"/>
              <w:adjustRightInd w:val="0"/>
              <w:ind w:firstLine="0"/>
              <w:jc w:val="center"/>
              <w:rPr>
                <w:sz w:val="22"/>
                <w:szCs w:val="22"/>
              </w:rPr>
            </w:pPr>
            <w:r w:rsidRPr="00D903AF">
              <w:rPr>
                <w:sz w:val="22"/>
                <w:szCs w:val="22"/>
              </w:rPr>
              <w:t>х</w:t>
            </w:r>
          </w:p>
        </w:tc>
        <w:tc>
          <w:tcPr>
            <w:tcW w:w="993" w:type="dxa"/>
          </w:tcPr>
          <w:p w:rsidR="007D7C81" w:rsidRPr="00D903AF" w:rsidRDefault="007D7C81" w:rsidP="00801E2F">
            <w:pPr>
              <w:autoSpaceDE w:val="0"/>
              <w:autoSpaceDN w:val="0"/>
              <w:adjustRightInd w:val="0"/>
              <w:ind w:firstLine="0"/>
              <w:jc w:val="center"/>
              <w:rPr>
                <w:sz w:val="22"/>
                <w:szCs w:val="22"/>
              </w:rPr>
            </w:pPr>
            <w:r w:rsidRPr="00D903AF">
              <w:rPr>
                <w:sz w:val="22"/>
                <w:szCs w:val="22"/>
              </w:rPr>
              <w:t>х</w:t>
            </w:r>
          </w:p>
        </w:tc>
      </w:tr>
    </w:tbl>
    <w:p w:rsidR="00FE728B" w:rsidRPr="00D903AF" w:rsidRDefault="00FE728B" w:rsidP="004963BD">
      <w:pPr>
        <w:widowControl w:val="0"/>
        <w:autoSpaceDE w:val="0"/>
        <w:autoSpaceDN w:val="0"/>
        <w:adjustRightInd w:val="0"/>
        <w:ind w:firstLine="0"/>
        <w:jc w:val="center"/>
        <w:rPr>
          <w:szCs w:val="26"/>
        </w:rPr>
      </w:pPr>
    </w:p>
    <w:p w:rsidR="00FE728B" w:rsidRPr="00D903AF" w:rsidRDefault="00FE728B" w:rsidP="00922453">
      <w:pPr>
        <w:widowControl w:val="0"/>
        <w:autoSpaceDE w:val="0"/>
        <w:autoSpaceDN w:val="0"/>
        <w:adjustRightInd w:val="0"/>
        <w:ind w:firstLine="0"/>
        <w:rPr>
          <w:szCs w:val="26"/>
        </w:rPr>
        <w:sectPr w:rsidR="00FE728B" w:rsidRPr="00D903AF" w:rsidSect="0014669C">
          <w:pgSz w:w="16838" w:h="11905" w:orient="landscape"/>
          <w:pgMar w:top="993" w:right="850" w:bottom="851" w:left="850" w:header="720" w:footer="720" w:gutter="0"/>
          <w:cols w:space="720"/>
          <w:noEndnote/>
          <w:docGrid w:linePitch="354"/>
        </w:sectPr>
      </w:pPr>
    </w:p>
    <w:p w:rsidR="00FE728B" w:rsidRPr="00D903AF" w:rsidRDefault="00FE728B" w:rsidP="00922453">
      <w:pPr>
        <w:ind w:firstLine="0"/>
        <w:jc w:val="both"/>
        <w:rPr>
          <w:sz w:val="22"/>
          <w:szCs w:val="22"/>
        </w:rPr>
      </w:pPr>
    </w:p>
    <w:p w:rsidR="00F33733" w:rsidRDefault="00754854" w:rsidP="00BD2063">
      <w:pPr>
        <w:ind w:firstLine="0"/>
        <w:jc w:val="center"/>
        <w:rPr>
          <w:szCs w:val="26"/>
        </w:rPr>
      </w:pPr>
      <w:r>
        <w:rPr>
          <w:szCs w:val="26"/>
        </w:rPr>
        <w:t xml:space="preserve">4. </w:t>
      </w:r>
      <w:r w:rsidR="00F33733">
        <w:rPr>
          <w:szCs w:val="26"/>
        </w:rPr>
        <w:t xml:space="preserve">Условия и порядок </w:t>
      </w:r>
      <w:proofErr w:type="spellStart"/>
      <w:r w:rsidR="00F33733">
        <w:rPr>
          <w:szCs w:val="26"/>
        </w:rPr>
        <w:t>софинансирования</w:t>
      </w:r>
      <w:proofErr w:type="spellEnd"/>
      <w:r w:rsidR="00F33733">
        <w:rPr>
          <w:szCs w:val="26"/>
        </w:rPr>
        <w:t xml:space="preserve"> из федерального </w:t>
      </w:r>
      <w:r w:rsidR="00BD2063">
        <w:rPr>
          <w:szCs w:val="26"/>
        </w:rPr>
        <w:br/>
      </w:r>
      <w:r w:rsidR="00F33733">
        <w:rPr>
          <w:szCs w:val="26"/>
        </w:rPr>
        <w:t>бюджета, внебюджетных источников</w:t>
      </w:r>
    </w:p>
    <w:p w:rsidR="00F33733" w:rsidRDefault="00F33733" w:rsidP="00F33733">
      <w:pPr>
        <w:ind w:left="851" w:firstLine="0"/>
        <w:jc w:val="center"/>
        <w:rPr>
          <w:szCs w:val="26"/>
        </w:rPr>
      </w:pPr>
    </w:p>
    <w:p w:rsidR="00F33733" w:rsidRDefault="00F33733" w:rsidP="008D1A0C">
      <w:pPr>
        <w:jc w:val="both"/>
        <w:rPr>
          <w:szCs w:val="26"/>
        </w:rPr>
      </w:pPr>
      <w:r>
        <w:rPr>
          <w:szCs w:val="26"/>
        </w:rPr>
        <w:t xml:space="preserve">Подпрограммой не предусмотрено </w:t>
      </w:r>
      <w:proofErr w:type="spellStart"/>
      <w:r>
        <w:rPr>
          <w:szCs w:val="26"/>
        </w:rPr>
        <w:t>софинансирование</w:t>
      </w:r>
      <w:proofErr w:type="spellEnd"/>
      <w:r>
        <w:rPr>
          <w:szCs w:val="26"/>
        </w:rPr>
        <w:t xml:space="preserve"> из федерального бюджета. </w:t>
      </w:r>
    </w:p>
    <w:p w:rsidR="00F33733" w:rsidRDefault="00F33733" w:rsidP="008D1A0C">
      <w:pPr>
        <w:jc w:val="both"/>
        <w:rPr>
          <w:szCs w:val="26"/>
        </w:rPr>
      </w:pPr>
      <w:proofErr w:type="spellStart"/>
      <w:proofErr w:type="gramStart"/>
      <w:r>
        <w:rPr>
          <w:szCs w:val="26"/>
        </w:rPr>
        <w:t>Софинансирование</w:t>
      </w:r>
      <w:proofErr w:type="spellEnd"/>
      <w:r>
        <w:rPr>
          <w:szCs w:val="26"/>
        </w:rPr>
        <w:t xml:space="preserve"> из внебюджетных источников осуществляется в рамках о</w:t>
      </w:r>
      <w:r w:rsidRPr="00F33733">
        <w:rPr>
          <w:szCs w:val="26"/>
        </w:rPr>
        <w:t>сновного мероприятия «Содействие в реализации в муниципальных образованиях Томской области инфраструктурных проектов, предложенных населением Томской области»</w:t>
      </w:r>
      <w:r>
        <w:rPr>
          <w:szCs w:val="26"/>
        </w:rPr>
        <w:t xml:space="preserve"> </w:t>
      </w:r>
      <w:r w:rsidR="00F8593E">
        <w:rPr>
          <w:szCs w:val="26"/>
        </w:rPr>
        <w:t>согласно</w:t>
      </w:r>
      <w:r>
        <w:rPr>
          <w:szCs w:val="26"/>
        </w:rPr>
        <w:t xml:space="preserve"> условиям конкурсного отбора проектов, </w:t>
      </w:r>
      <w:r w:rsidR="00F8593E" w:rsidRPr="003B49F2">
        <w:rPr>
          <w:szCs w:val="26"/>
        </w:rPr>
        <w:t>предложенных непосредственно населением муниципальных образований Томской области</w:t>
      </w:r>
      <w:r w:rsidR="00F8593E">
        <w:rPr>
          <w:szCs w:val="26"/>
        </w:rPr>
        <w:t xml:space="preserve">, осуществляемого в соответствии с Порядком </w:t>
      </w:r>
      <w:r w:rsidR="00F8593E" w:rsidRPr="00F8593E">
        <w:rPr>
          <w:szCs w:val="26"/>
        </w:rPr>
        <w:t xml:space="preserve">предоставления и распределения субсидий муниципальным образованиям Томской области для </w:t>
      </w:r>
      <w:proofErr w:type="spellStart"/>
      <w:r w:rsidR="00F8593E" w:rsidRPr="00F8593E">
        <w:rPr>
          <w:szCs w:val="26"/>
        </w:rPr>
        <w:t>софинансирования</w:t>
      </w:r>
      <w:proofErr w:type="spellEnd"/>
      <w:r w:rsidR="00F8593E" w:rsidRPr="00F8593E">
        <w:rPr>
          <w:szCs w:val="26"/>
        </w:rPr>
        <w:t xml:space="preserve"> расходных обязательств по решению вопросов местного значения, возникающих </w:t>
      </w:r>
      <w:r w:rsidR="008D1A0C">
        <w:rPr>
          <w:szCs w:val="26"/>
        </w:rPr>
        <w:br/>
      </w:r>
      <w:r w:rsidR="00F8593E" w:rsidRPr="00F8593E">
        <w:rPr>
          <w:szCs w:val="26"/>
        </w:rPr>
        <w:t>в связи</w:t>
      </w:r>
      <w:proofErr w:type="gramEnd"/>
      <w:r w:rsidR="00F8593E" w:rsidRPr="00F8593E">
        <w:rPr>
          <w:szCs w:val="26"/>
        </w:rPr>
        <w:t xml:space="preserve"> с реализацией проектов, предложенных непосредственно населением муниципальных образований Томской области, отобранных на конкурсной основе</w:t>
      </w:r>
      <w:r w:rsidR="00F8593E">
        <w:rPr>
          <w:szCs w:val="26"/>
        </w:rPr>
        <w:t>, утвержденным в составе настоящей подпрограммы.</w:t>
      </w:r>
    </w:p>
    <w:p w:rsidR="00F33733" w:rsidRPr="00D903AF" w:rsidRDefault="00F33733" w:rsidP="00F33733">
      <w:pPr>
        <w:widowControl w:val="0"/>
        <w:autoSpaceDE w:val="0"/>
        <w:autoSpaceDN w:val="0"/>
        <w:adjustRightInd w:val="0"/>
        <w:ind w:firstLine="0"/>
        <w:jc w:val="center"/>
        <w:rPr>
          <w:sz w:val="16"/>
          <w:szCs w:val="16"/>
        </w:rPr>
      </w:pPr>
    </w:p>
    <w:p w:rsidR="00F33733" w:rsidRDefault="00F33733" w:rsidP="00922453">
      <w:pPr>
        <w:autoSpaceDE w:val="0"/>
        <w:autoSpaceDN w:val="0"/>
        <w:adjustRightInd w:val="0"/>
        <w:jc w:val="center"/>
        <w:rPr>
          <w:b/>
          <w:bCs/>
          <w:szCs w:val="26"/>
        </w:rPr>
        <w:sectPr w:rsidR="00F33733" w:rsidSect="00BD2063">
          <w:pgSz w:w="11905" w:h="16838"/>
          <w:pgMar w:top="850" w:right="848" w:bottom="850" w:left="1701" w:header="720" w:footer="720" w:gutter="0"/>
          <w:cols w:space="720"/>
          <w:noEndnote/>
          <w:docGrid w:linePitch="354"/>
        </w:sectPr>
      </w:pPr>
    </w:p>
    <w:p w:rsidR="00C86C2E" w:rsidRPr="00B70B13" w:rsidRDefault="00BD2063" w:rsidP="00BD2063">
      <w:pPr>
        <w:autoSpaceDE w:val="0"/>
        <w:autoSpaceDN w:val="0"/>
        <w:adjustRightInd w:val="0"/>
        <w:ind w:firstLine="0"/>
        <w:jc w:val="center"/>
        <w:outlineLvl w:val="0"/>
        <w:rPr>
          <w:bCs/>
          <w:szCs w:val="26"/>
        </w:rPr>
      </w:pPr>
      <w:r>
        <w:rPr>
          <w:bCs/>
          <w:szCs w:val="26"/>
        </w:rPr>
        <w:lastRenderedPageBreak/>
        <w:t>5. </w:t>
      </w:r>
      <w:r w:rsidR="00C86C2E" w:rsidRPr="00B70B13">
        <w:rPr>
          <w:bCs/>
          <w:szCs w:val="26"/>
        </w:rPr>
        <w:t>Порядок предоставления и распределения субсидий</w:t>
      </w:r>
      <w:r>
        <w:rPr>
          <w:bCs/>
          <w:szCs w:val="26"/>
        </w:rPr>
        <w:t xml:space="preserve"> </w:t>
      </w:r>
      <w:r w:rsidR="00C86C2E" w:rsidRPr="00B70B13">
        <w:rPr>
          <w:bCs/>
          <w:szCs w:val="26"/>
        </w:rPr>
        <w:t>муниципальным образованиям Томской области для</w:t>
      </w:r>
      <w:r>
        <w:rPr>
          <w:bCs/>
          <w:szCs w:val="26"/>
        </w:rPr>
        <w:t xml:space="preserve"> </w:t>
      </w:r>
      <w:proofErr w:type="spellStart"/>
      <w:r w:rsidR="00C86C2E" w:rsidRPr="00B70B13">
        <w:rPr>
          <w:bCs/>
          <w:szCs w:val="26"/>
        </w:rPr>
        <w:t>софинансирования</w:t>
      </w:r>
      <w:proofErr w:type="spellEnd"/>
      <w:r w:rsidR="00C86C2E" w:rsidRPr="00B70B13">
        <w:rPr>
          <w:bCs/>
          <w:szCs w:val="26"/>
        </w:rPr>
        <w:t xml:space="preserve"> расходных обязательств </w:t>
      </w:r>
      <w:r>
        <w:rPr>
          <w:bCs/>
          <w:szCs w:val="26"/>
        </w:rPr>
        <w:br/>
      </w:r>
      <w:r w:rsidR="00C86C2E" w:rsidRPr="00B70B13">
        <w:rPr>
          <w:bCs/>
          <w:szCs w:val="26"/>
        </w:rPr>
        <w:t>по решению</w:t>
      </w:r>
      <w:r>
        <w:rPr>
          <w:bCs/>
          <w:szCs w:val="26"/>
        </w:rPr>
        <w:t xml:space="preserve"> </w:t>
      </w:r>
      <w:r w:rsidR="00C86C2E" w:rsidRPr="00B70B13">
        <w:rPr>
          <w:bCs/>
          <w:szCs w:val="26"/>
        </w:rPr>
        <w:t>вопросов местного значения, возникающих в связи</w:t>
      </w:r>
      <w:r>
        <w:rPr>
          <w:bCs/>
          <w:szCs w:val="26"/>
        </w:rPr>
        <w:t xml:space="preserve"> </w:t>
      </w:r>
      <w:r w:rsidR="00C86C2E" w:rsidRPr="00B70B13">
        <w:rPr>
          <w:bCs/>
          <w:szCs w:val="26"/>
        </w:rPr>
        <w:t>с реализацией проектов, предложенных непосредственно</w:t>
      </w:r>
      <w:r>
        <w:rPr>
          <w:bCs/>
          <w:szCs w:val="26"/>
        </w:rPr>
        <w:t xml:space="preserve"> </w:t>
      </w:r>
      <w:r w:rsidR="00C86C2E" w:rsidRPr="00B70B13">
        <w:rPr>
          <w:bCs/>
          <w:szCs w:val="26"/>
        </w:rPr>
        <w:t>населением муниципальных образований Томской области,</w:t>
      </w:r>
      <w:r w:rsidRPr="00B70B13">
        <w:rPr>
          <w:bCs/>
          <w:szCs w:val="26"/>
        </w:rPr>
        <w:t xml:space="preserve"> </w:t>
      </w:r>
      <w:r w:rsidR="00C86C2E" w:rsidRPr="00B70B13">
        <w:rPr>
          <w:bCs/>
          <w:szCs w:val="26"/>
        </w:rPr>
        <w:t>отобранных на конкурсной основе</w:t>
      </w:r>
    </w:p>
    <w:p w:rsidR="00C86C2E" w:rsidRPr="003F15AF" w:rsidRDefault="00C86C2E" w:rsidP="00C86C2E">
      <w:pPr>
        <w:autoSpaceDE w:val="0"/>
        <w:autoSpaceDN w:val="0"/>
        <w:adjustRightInd w:val="0"/>
        <w:jc w:val="both"/>
        <w:rPr>
          <w:szCs w:val="26"/>
        </w:rPr>
      </w:pPr>
    </w:p>
    <w:p w:rsidR="00C86C2E" w:rsidRPr="00F11102" w:rsidRDefault="00BD2063" w:rsidP="00BD2063">
      <w:pPr>
        <w:autoSpaceDE w:val="0"/>
        <w:autoSpaceDN w:val="0"/>
        <w:adjustRightInd w:val="0"/>
        <w:jc w:val="both"/>
        <w:rPr>
          <w:szCs w:val="26"/>
        </w:rPr>
      </w:pPr>
      <w:r>
        <w:rPr>
          <w:szCs w:val="26"/>
        </w:rPr>
        <w:t>1. </w:t>
      </w:r>
      <w:r w:rsidR="00C86C2E" w:rsidRPr="003F15AF">
        <w:rPr>
          <w:szCs w:val="26"/>
        </w:rPr>
        <w:t xml:space="preserve">Настоящий Порядок устанавливает правила предоставления </w:t>
      </w:r>
      <w:r>
        <w:rPr>
          <w:szCs w:val="26"/>
        </w:rPr>
        <w:br/>
      </w:r>
      <w:r w:rsidR="00C86C2E" w:rsidRPr="003F15AF">
        <w:rPr>
          <w:szCs w:val="26"/>
        </w:rPr>
        <w:t xml:space="preserve">и распределения субсидий бюджетам муниципальных образований Томской области для </w:t>
      </w:r>
      <w:proofErr w:type="spellStart"/>
      <w:r w:rsidR="00C86C2E" w:rsidRPr="003F15AF">
        <w:rPr>
          <w:szCs w:val="26"/>
        </w:rPr>
        <w:t>софинансирования</w:t>
      </w:r>
      <w:proofErr w:type="spellEnd"/>
      <w:r w:rsidR="00C86C2E" w:rsidRPr="003F15AF">
        <w:rPr>
          <w:szCs w:val="26"/>
        </w:rPr>
        <w:t xml:space="preserve"> расходных обязательств по решению воп</w:t>
      </w:r>
      <w:r>
        <w:rPr>
          <w:szCs w:val="26"/>
        </w:rPr>
        <w:t>росов местного значения (далее –</w:t>
      </w:r>
      <w:r w:rsidR="00C86C2E" w:rsidRPr="003F15AF">
        <w:rPr>
          <w:szCs w:val="26"/>
        </w:rPr>
        <w:t xml:space="preserve"> расходные обязательства), возникающих в связи </w:t>
      </w:r>
      <w:r>
        <w:rPr>
          <w:szCs w:val="26"/>
        </w:rPr>
        <w:br/>
      </w:r>
      <w:r w:rsidR="00C86C2E" w:rsidRPr="003F15AF">
        <w:rPr>
          <w:szCs w:val="26"/>
        </w:rPr>
        <w:t xml:space="preserve">с реализацией проектов, </w:t>
      </w:r>
      <w:r w:rsidR="00C86C2E" w:rsidRPr="00DA004A">
        <w:rPr>
          <w:szCs w:val="26"/>
        </w:rPr>
        <w:t xml:space="preserve">предложенных непосредственно населением муниципальных </w:t>
      </w:r>
      <w:r w:rsidR="00C86C2E" w:rsidRPr="00F11102">
        <w:rPr>
          <w:szCs w:val="26"/>
        </w:rPr>
        <w:t>образований Томской области, отобранн</w:t>
      </w:r>
      <w:r>
        <w:rPr>
          <w:szCs w:val="26"/>
        </w:rPr>
        <w:t>ых на конкурсной основе (далее –</w:t>
      </w:r>
      <w:r w:rsidR="00C86C2E" w:rsidRPr="00F11102">
        <w:rPr>
          <w:szCs w:val="26"/>
        </w:rPr>
        <w:t xml:space="preserve"> проект, субсидии).</w:t>
      </w:r>
    </w:p>
    <w:p w:rsidR="00C86C2E" w:rsidRPr="00F11102" w:rsidRDefault="00C86C2E" w:rsidP="00BD2063">
      <w:pPr>
        <w:autoSpaceDE w:val="0"/>
        <w:autoSpaceDN w:val="0"/>
        <w:adjustRightInd w:val="0"/>
        <w:jc w:val="both"/>
        <w:rPr>
          <w:szCs w:val="26"/>
        </w:rPr>
      </w:pPr>
      <w:r w:rsidRPr="00F11102">
        <w:rPr>
          <w:szCs w:val="26"/>
        </w:rPr>
        <w:t xml:space="preserve">Конкурсный отбор муниципальных образований Томской области </w:t>
      </w:r>
      <w:r w:rsidR="00BD2063">
        <w:rPr>
          <w:szCs w:val="26"/>
        </w:rPr>
        <w:br/>
      </w:r>
      <w:r w:rsidRPr="00F11102">
        <w:rPr>
          <w:szCs w:val="26"/>
        </w:rPr>
        <w:t>для получения субсидий осуществляется путем проведения конкурсного отбора проектов, на реализацию которых предоставляется субсидия.</w:t>
      </w:r>
    </w:p>
    <w:p w:rsidR="00C86C2E" w:rsidRPr="00DA004A" w:rsidRDefault="00BD2063" w:rsidP="00BD2063">
      <w:pPr>
        <w:autoSpaceDE w:val="0"/>
        <w:autoSpaceDN w:val="0"/>
        <w:adjustRightInd w:val="0"/>
        <w:jc w:val="both"/>
        <w:rPr>
          <w:szCs w:val="26"/>
        </w:rPr>
      </w:pPr>
      <w:bookmarkStart w:id="0" w:name="Par9"/>
      <w:bookmarkEnd w:id="0"/>
      <w:r>
        <w:rPr>
          <w:szCs w:val="26"/>
        </w:rPr>
        <w:t>2. </w:t>
      </w:r>
      <w:r w:rsidR="00C86C2E" w:rsidRPr="00F11102">
        <w:rPr>
          <w:szCs w:val="26"/>
        </w:rPr>
        <w:t>Проект, на реализацию которого предоставляется</w:t>
      </w:r>
      <w:r w:rsidR="00C86C2E" w:rsidRPr="00DA004A">
        <w:rPr>
          <w:szCs w:val="26"/>
        </w:rPr>
        <w:t xml:space="preserve"> субсидия, должен отвечать следующим требованиям:</w:t>
      </w:r>
    </w:p>
    <w:p w:rsidR="00C86C2E" w:rsidRPr="00DA004A" w:rsidRDefault="00BD2063" w:rsidP="00BD2063">
      <w:pPr>
        <w:autoSpaceDE w:val="0"/>
        <w:autoSpaceDN w:val="0"/>
        <w:adjustRightInd w:val="0"/>
        <w:jc w:val="both"/>
        <w:rPr>
          <w:szCs w:val="26"/>
        </w:rPr>
      </w:pPr>
      <w:proofErr w:type="gramStart"/>
      <w:r>
        <w:rPr>
          <w:szCs w:val="26"/>
        </w:rPr>
        <w:t>1) </w:t>
      </w:r>
      <w:r w:rsidR="00C86C2E" w:rsidRPr="00DA004A">
        <w:rPr>
          <w:szCs w:val="26"/>
        </w:rPr>
        <w:t>проект предложен физическими лицами, проживающими в одном населенном пункте с численностью населения не более 35 тысяч человек, расположенном на территории муниципального обра</w:t>
      </w:r>
      <w:r w:rsidR="00610C66">
        <w:rPr>
          <w:szCs w:val="26"/>
        </w:rPr>
        <w:t>зования Томской области (далее –</w:t>
      </w:r>
      <w:r w:rsidR="00C86C2E" w:rsidRPr="00DA004A">
        <w:rPr>
          <w:szCs w:val="26"/>
        </w:rPr>
        <w:t xml:space="preserve"> граждане, населенный пункт), и планируется к реализации на территории данного населенного пункта либо на прилегающих к нему землях общего пользования;</w:t>
      </w:r>
      <w:proofErr w:type="gramEnd"/>
    </w:p>
    <w:p w:rsidR="00C86C2E" w:rsidRPr="00DA004A" w:rsidRDefault="00610C66" w:rsidP="00BD2063">
      <w:pPr>
        <w:autoSpaceDE w:val="0"/>
        <w:autoSpaceDN w:val="0"/>
        <w:adjustRightInd w:val="0"/>
        <w:jc w:val="both"/>
        <w:rPr>
          <w:szCs w:val="26"/>
        </w:rPr>
      </w:pPr>
      <w:proofErr w:type="gramStart"/>
      <w:r>
        <w:rPr>
          <w:szCs w:val="26"/>
        </w:rPr>
        <w:t>2) </w:t>
      </w:r>
      <w:r w:rsidR="00C86C2E" w:rsidRPr="00DA004A">
        <w:rPr>
          <w:szCs w:val="26"/>
        </w:rPr>
        <w:t xml:space="preserve">проект направлен на решение вопросов местного значения, установленных Федеральным </w:t>
      </w:r>
      <w:hyperlink r:id="rId16" w:history="1">
        <w:r w:rsidR="00C86C2E" w:rsidRPr="00DA004A">
          <w:rPr>
            <w:szCs w:val="26"/>
          </w:rPr>
          <w:t>законом</w:t>
        </w:r>
      </w:hyperlink>
      <w:r w:rsidR="00C86C2E" w:rsidRPr="00DA004A">
        <w:rPr>
          <w:szCs w:val="26"/>
        </w:rPr>
        <w:t xml:space="preserve"> от 6 октября 2003 года № 131-ФЗ «Об общих принципах организации местного самоуправления в Российской Федерации», </w:t>
      </w:r>
      <w:r>
        <w:rPr>
          <w:szCs w:val="26"/>
        </w:rPr>
        <w:br/>
      </w:r>
      <w:r w:rsidR="00C86C2E" w:rsidRPr="00DA004A">
        <w:rPr>
          <w:szCs w:val="26"/>
        </w:rPr>
        <w:t>и предусматривает создание, обустройство либо ремонт объекта инфраструктуры, находящегося в населенном пункте либо на прилегающих к нему землях общего пользования, за исключением капитального строительства, реконструкции объекта</w:t>
      </w:r>
      <w:r w:rsidR="00C86C2E">
        <w:rPr>
          <w:szCs w:val="26"/>
        </w:rPr>
        <w:t xml:space="preserve"> инфраструктуры</w:t>
      </w:r>
      <w:r w:rsidR="00C86C2E" w:rsidRPr="00DA004A">
        <w:rPr>
          <w:szCs w:val="26"/>
        </w:rPr>
        <w:t>.</w:t>
      </w:r>
      <w:proofErr w:type="gramEnd"/>
    </w:p>
    <w:p w:rsidR="00C86C2E" w:rsidRPr="00DA004A" w:rsidRDefault="00C86C2E" w:rsidP="00BD2063">
      <w:pPr>
        <w:autoSpaceDE w:val="0"/>
        <w:autoSpaceDN w:val="0"/>
        <w:adjustRightInd w:val="0"/>
        <w:jc w:val="both"/>
        <w:rPr>
          <w:szCs w:val="26"/>
        </w:rPr>
      </w:pPr>
      <w:proofErr w:type="gramStart"/>
      <w:r w:rsidRPr="00DA004A">
        <w:rPr>
          <w:szCs w:val="26"/>
        </w:rPr>
        <w:t xml:space="preserve">Под объектом инфраструктуры в целях настоящего Порядка понимается объект благоустройства, культуры, библиотечного обслуживания, объект, используемый для проведения общественных и культурно-массовых мероприятий, объект жилищно-коммунального хозяйства, водоснабжения, автомобильные дороги и сооружения на них, детские площадки, места захоронения, объект </w:t>
      </w:r>
      <w:r w:rsidR="00610C66">
        <w:rPr>
          <w:szCs w:val="26"/>
        </w:rPr>
        <w:br/>
      </w:r>
      <w:r w:rsidRPr="00DA004A">
        <w:rPr>
          <w:szCs w:val="26"/>
        </w:rPr>
        <w:t>для обеспечения первичных мер пожарной безопасности, объекты туризма, физической культуры и спорта, объект для предоставления услуг связи и бытового обслуживания, места массового отдыха населения;</w:t>
      </w:r>
      <w:proofErr w:type="gramEnd"/>
    </w:p>
    <w:p w:rsidR="00C86C2E" w:rsidRPr="00DA004A" w:rsidRDefault="00C86C2E" w:rsidP="00BD2063">
      <w:pPr>
        <w:autoSpaceDE w:val="0"/>
        <w:autoSpaceDN w:val="0"/>
        <w:adjustRightInd w:val="0"/>
        <w:jc w:val="both"/>
        <w:rPr>
          <w:szCs w:val="26"/>
        </w:rPr>
      </w:pPr>
      <w:r w:rsidRPr="00DA004A">
        <w:rPr>
          <w:szCs w:val="26"/>
        </w:rPr>
        <w:t>3</w:t>
      </w:r>
      <w:r w:rsidR="00610C66">
        <w:rPr>
          <w:szCs w:val="26"/>
        </w:rPr>
        <w:t>) </w:t>
      </w:r>
      <w:r w:rsidRPr="00DA004A">
        <w:rPr>
          <w:szCs w:val="26"/>
        </w:rPr>
        <w:t xml:space="preserve">существующий объект инфраструктуры, обустройство либо ремонт которого предусмотрен проектом, должен находиться в муниципальной собственности. Объект инфраструктуры, создание которого предусмотрено проектом, оформляется в муниципальную собственность после завершения </w:t>
      </w:r>
      <w:r w:rsidR="00610C66">
        <w:rPr>
          <w:szCs w:val="26"/>
        </w:rPr>
        <w:br/>
      </w:r>
      <w:r w:rsidRPr="00DA004A">
        <w:rPr>
          <w:szCs w:val="26"/>
        </w:rPr>
        <w:t>проекта в сроки, определенные соглашением</w:t>
      </w:r>
      <w:r>
        <w:rPr>
          <w:szCs w:val="26"/>
        </w:rPr>
        <w:t xml:space="preserve"> о предоставлении субсидии (далее – соглашение)</w:t>
      </w:r>
      <w:r w:rsidR="00610C66">
        <w:rPr>
          <w:szCs w:val="26"/>
        </w:rPr>
        <w:t>;</w:t>
      </w:r>
    </w:p>
    <w:p w:rsidR="00C86C2E" w:rsidRPr="003F15AF" w:rsidRDefault="00610C66" w:rsidP="00BD2063">
      <w:pPr>
        <w:autoSpaceDE w:val="0"/>
        <w:autoSpaceDN w:val="0"/>
        <w:adjustRightInd w:val="0"/>
        <w:jc w:val="both"/>
        <w:rPr>
          <w:szCs w:val="26"/>
        </w:rPr>
      </w:pPr>
      <w:r>
        <w:rPr>
          <w:szCs w:val="26"/>
        </w:rPr>
        <w:t>4) </w:t>
      </w:r>
      <w:r w:rsidR="00C86C2E" w:rsidRPr="00DA004A">
        <w:rPr>
          <w:szCs w:val="26"/>
        </w:rPr>
        <w:t>срок реализации проекта ограничивается годом</w:t>
      </w:r>
      <w:r w:rsidR="00C86C2E" w:rsidRPr="003F15AF">
        <w:rPr>
          <w:szCs w:val="26"/>
        </w:rPr>
        <w:t xml:space="preserve">, в котором предоставляется субсидия, за исключением случая, предусмотренного </w:t>
      </w:r>
      <w:hyperlink w:anchor="Par68" w:history="1">
        <w:r w:rsidR="00C86C2E" w:rsidRPr="003F15AF">
          <w:rPr>
            <w:szCs w:val="26"/>
          </w:rPr>
          <w:t>пунктом 1</w:t>
        </w:r>
        <w:r w:rsidR="00C86C2E">
          <w:rPr>
            <w:szCs w:val="26"/>
          </w:rPr>
          <w:t>5</w:t>
        </w:r>
      </w:hyperlink>
      <w:r w:rsidR="00C86C2E" w:rsidRPr="003F15AF">
        <w:rPr>
          <w:szCs w:val="26"/>
        </w:rPr>
        <w:t xml:space="preserve"> настоящего Порядка;</w:t>
      </w:r>
    </w:p>
    <w:p w:rsidR="00C86C2E" w:rsidRPr="003F15AF" w:rsidRDefault="00610C66" w:rsidP="00BD2063">
      <w:pPr>
        <w:autoSpaceDE w:val="0"/>
        <w:autoSpaceDN w:val="0"/>
        <w:adjustRightInd w:val="0"/>
        <w:jc w:val="both"/>
        <w:rPr>
          <w:szCs w:val="26"/>
        </w:rPr>
      </w:pPr>
      <w:proofErr w:type="gramStart"/>
      <w:r>
        <w:rPr>
          <w:szCs w:val="26"/>
        </w:rPr>
        <w:t>5) </w:t>
      </w:r>
      <w:r w:rsidR="00C86C2E" w:rsidRPr="003F15AF">
        <w:rPr>
          <w:szCs w:val="26"/>
        </w:rPr>
        <w:t>в качестве источников финансового обеспечения проекта предусмотрены:</w:t>
      </w:r>
      <w:proofErr w:type="gramEnd"/>
    </w:p>
    <w:p w:rsidR="00C86C2E" w:rsidRPr="003F15AF" w:rsidRDefault="00C86C2E" w:rsidP="00BD2063">
      <w:pPr>
        <w:autoSpaceDE w:val="0"/>
        <w:autoSpaceDN w:val="0"/>
        <w:adjustRightInd w:val="0"/>
        <w:jc w:val="both"/>
        <w:rPr>
          <w:szCs w:val="26"/>
        </w:rPr>
      </w:pPr>
      <w:r w:rsidRPr="003F15AF">
        <w:rPr>
          <w:szCs w:val="26"/>
        </w:rPr>
        <w:lastRenderedPageBreak/>
        <w:t xml:space="preserve">субсидия из областного бюджета в размере не более 1 миллиона рублей </w:t>
      </w:r>
      <w:r w:rsidR="00610C66">
        <w:rPr>
          <w:szCs w:val="26"/>
        </w:rPr>
        <w:br/>
      </w:r>
      <w:r w:rsidRPr="003F15AF">
        <w:rPr>
          <w:szCs w:val="26"/>
        </w:rPr>
        <w:t>(не более 85 процентов от общего объема финансирования проекта);</w:t>
      </w:r>
    </w:p>
    <w:p w:rsidR="00C86C2E" w:rsidRPr="003F15AF" w:rsidRDefault="00C86C2E" w:rsidP="00BD2063">
      <w:pPr>
        <w:autoSpaceDE w:val="0"/>
        <w:autoSpaceDN w:val="0"/>
        <w:adjustRightInd w:val="0"/>
        <w:jc w:val="both"/>
        <w:rPr>
          <w:szCs w:val="26"/>
        </w:rPr>
      </w:pPr>
      <w:bookmarkStart w:id="1" w:name="Par18"/>
      <w:bookmarkEnd w:id="1"/>
      <w:r w:rsidRPr="003F15AF">
        <w:rPr>
          <w:szCs w:val="26"/>
        </w:rPr>
        <w:t>средства бюджета муниципального образования Томской области в размере не менее 10 процентов от общего объема финансирования проекта;</w:t>
      </w:r>
    </w:p>
    <w:p w:rsidR="00C86C2E" w:rsidRPr="003F15AF" w:rsidRDefault="00C86C2E" w:rsidP="00BD2063">
      <w:pPr>
        <w:autoSpaceDE w:val="0"/>
        <w:autoSpaceDN w:val="0"/>
        <w:adjustRightInd w:val="0"/>
        <w:jc w:val="both"/>
        <w:rPr>
          <w:szCs w:val="26"/>
        </w:rPr>
      </w:pPr>
      <w:bookmarkStart w:id="2" w:name="Par19"/>
      <w:bookmarkEnd w:id="2"/>
      <w:r w:rsidRPr="003F15AF">
        <w:rPr>
          <w:szCs w:val="26"/>
        </w:rPr>
        <w:t>добровольны</w:t>
      </w:r>
      <w:r w:rsidR="00610C66">
        <w:rPr>
          <w:szCs w:val="26"/>
        </w:rPr>
        <w:t>е пожертвования граждан (далее –</w:t>
      </w:r>
      <w:r w:rsidRPr="003F15AF">
        <w:rPr>
          <w:szCs w:val="26"/>
        </w:rPr>
        <w:t xml:space="preserve"> средства населения) </w:t>
      </w:r>
      <w:r w:rsidR="00610C66">
        <w:rPr>
          <w:szCs w:val="26"/>
        </w:rPr>
        <w:br/>
      </w:r>
      <w:r w:rsidRPr="003F15AF">
        <w:rPr>
          <w:szCs w:val="26"/>
        </w:rPr>
        <w:t>в размере не менее 5 процентов от общего объема финансирования проекта.</w:t>
      </w:r>
    </w:p>
    <w:p w:rsidR="00C86C2E" w:rsidRPr="00DA004A" w:rsidRDefault="007228A2" w:rsidP="00BD2063">
      <w:pPr>
        <w:autoSpaceDE w:val="0"/>
        <w:autoSpaceDN w:val="0"/>
        <w:adjustRightInd w:val="0"/>
        <w:jc w:val="both"/>
        <w:rPr>
          <w:szCs w:val="26"/>
        </w:rPr>
      </w:pPr>
      <w:r>
        <w:rPr>
          <w:szCs w:val="26"/>
        </w:rPr>
        <w:t>3. </w:t>
      </w:r>
      <w:r w:rsidR="00C86C2E" w:rsidRPr="00DA004A">
        <w:rPr>
          <w:szCs w:val="26"/>
        </w:rPr>
        <w:t>Для участия в конкурсном отборе муниципальные образования Томской области в срок до 15 января представляют в Департамент финансов Томской области следующие документы:</w:t>
      </w:r>
    </w:p>
    <w:p w:rsidR="00C86C2E" w:rsidRPr="00DA004A" w:rsidRDefault="007228A2" w:rsidP="00BD2063">
      <w:pPr>
        <w:autoSpaceDE w:val="0"/>
        <w:autoSpaceDN w:val="0"/>
        <w:adjustRightInd w:val="0"/>
        <w:jc w:val="both"/>
        <w:rPr>
          <w:szCs w:val="26"/>
        </w:rPr>
      </w:pPr>
      <w:r>
        <w:rPr>
          <w:szCs w:val="26"/>
        </w:rPr>
        <w:t>1) </w:t>
      </w:r>
      <w:r w:rsidR="00C86C2E" w:rsidRPr="00DA004A">
        <w:rPr>
          <w:szCs w:val="26"/>
        </w:rPr>
        <w:t>заявку на учас</w:t>
      </w:r>
      <w:r>
        <w:rPr>
          <w:szCs w:val="26"/>
        </w:rPr>
        <w:t>тие в конкурсном отборе (далее – заявка) по</w:t>
      </w:r>
      <w:r w:rsidR="00C86C2E" w:rsidRPr="00DA004A">
        <w:rPr>
          <w:szCs w:val="26"/>
        </w:rPr>
        <w:t xml:space="preserve"> форме, утвержденной распоряжением Департамента финансов Томской области;</w:t>
      </w:r>
    </w:p>
    <w:p w:rsidR="00C86C2E" w:rsidRPr="00DA004A" w:rsidRDefault="007228A2" w:rsidP="00BD2063">
      <w:pPr>
        <w:autoSpaceDE w:val="0"/>
        <w:autoSpaceDN w:val="0"/>
        <w:adjustRightInd w:val="0"/>
        <w:jc w:val="both"/>
        <w:rPr>
          <w:szCs w:val="26"/>
        </w:rPr>
      </w:pPr>
      <w:r>
        <w:rPr>
          <w:szCs w:val="26"/>
        </w:rPr>
        <w:t>2) </w:t>
      </w:r>
      <w:r w:rsidR="00C86C2E" w:rsidRPr="00DA004A">
        <w:rPr>
          <w:szCs w:val="26"/>
        </w:rPr>
        <w:t>протокол собрания граждан, на котором принято решение о реализации проекта в муниципальном образовании;</w:t>
      </w:r>
    </w:p>
    <w:p w:rsidR="00C86C2E" w:rsidRPr="00DA004A" w:rsidRDefault="007228A2" w:rsidP="00BD2063">
      <w:pPr>
        <w:autoSpaceDE w:val="0"/>
        <w:autoSpaceDN w:val="0"/>
        <w:adjustRightInd w:val="0"/>
        <w:jc w:val="both"/>
        <w:rPr>
          <w:szCs w:val="26"/>
        </w:rPr>
      </w:pPr>
      <w:r>
        <w:rPr>
          <w:szCs w:val="26"/>
        </w:rPr>
        <w:t>3) </w:t>
      </w:r>
      <w:r w:rsidR="00C86C2E" w:rsidRPr="00DA004A">
        <w:rPr>
          <w:szCs w:val="26"/>
        </w:rPr>
        <w:t>гарантийное письмо администрации муниципального образования Томской области, подтвер</w:t>
      </w:r>
      <w:r>
        <w:rPr>
          <w:szCs w:val="26"/>
        </w:rPr>
        <w:t xml:space="preserve">ждающее объем </w:t>
      </w:r>
      <w:proofErr w:type="spellStart"/>
      <w:r>
        <w:rPr>
          <w:szCs w:val="26"/>
        </w:rPr>
        <w:t>софинансирования</w:t>
      </w:r>
      <w:proofErr w:type="spellEnd"/>
      <w:r>
        <w:rPr>
          <w:szCs w:val="26"/>
        </w:rPr>
        <w:t xml:space="preserve"> </w:t>
      </w:r>
      <w:r w:rsidR="00C86C2E" w:rsidRPr="00DA004A">
        <w:rPr>
          <w:szCs w:val="26"/>
        </w:rPr>
        <w:t>проекта за счет средств местного бюджета;</w:t>
      </w:r>
    </w:p>
    <w:p w:rsidR="00C86C2E" w:rsidRPr="00DA004A" w:rsidRDefault="007228A2" w:rsidP="00BD2063">
      <w:pPr>
        <w:autoSpaceDE w:val="0"/>
        <w:autoSpaceDN w:val="0"/>
        <w:adjustRightInd w:val="0"/>
        <w:jc w:val="both"/>
        <w:rPr>
          <w:szCs w:val="26"/>
        </w:rPr>
      </w:pPr>
      <w:r>
        <w:rPr>
          <w:szCs w:val="26"/>
        </w:rPr>
        <w:t>4) </w:t>
      </w:r>
      <w:r w:rsidR="00C86C2E" w:rsidRPr="00DA004A">
        <w:rPr>
          <w:szCs w:val="26"/>
        </w:rPr>
        <w:t>смету (локальный сметный расчет) на создание, обустройство либо ремонт объекта инфраструктуры, предусмотренного проектом;</w:t>
      </w:r>
    </w:p>
    <w:p w:rsidR="00C86C2E" w:rsidRPr="00DA004A" w:rsidRDefault="007228A2" w:rsidP="00BD2063">
      <w:pPr>
        <w:autoSpaceDE w:val="0"/>
        <w:autoSpaceDN w:val="0"/>
        <w:adjustRightInd w:val="0"/>
        <w:jc w:val="both"/>
        <w:rPr>
          <w:szCs w:val="26"/>
        </w:rPr>
      </w:pPr>
      <w:r>
        <w:rPr>
          <w:szCs w:val="26"/>
        </w:rPr>
        <w:t>5) </w:t>
      </w:r>
      <w:r w:rsidR="00C86C2E" w:rsidRPr="00DA004A">
        <w:rPr>
          <w:szCs w:val="26"/>
        </w:rPr>
        <w:t>иные документы, установленные распоряжением Департамента финансов Томской области, подтверждающие информацию, указанную в заявке.</w:t>
      </w:r>
    </w:p>
    <w:p w:rsidR="00C86C2E" w:rsidRPr="00DA004A" w:rsidRDefault="00C86C2E" w:rsidP="007228A2">
      <w:pPr>
        <w:tabs>
          <w:tab w:val="left" w:pos="993"/>
        </w:tabs>
        <w:autoSpaceDE w:val="0"/>
        <w:autoSpaceDN w:val="0"/>
        <w:adjustRightInd w:val="0"/>
        <w:jc w:val="both"/>
        <w:rPr>
          <w:szCs w:val="26"/>
        </w:rPr>
      </w:pPr>
      <w:r>
        <w:rPr>
          <w:szCs w:val="26"/>
        </w:rPr>
        <w:t>4</w:t>
      </w:r>
      <w:r w:rsidR="007228A2">
        <w:rPr>
          <w:szCs w:val="26"/>
        </w:rPr>
        <w:t>. </w:t>
      </w:r>
      <w:r w:rsidRPr="00DA004A">
        <w:rPr>
          <w:szCs w:val="26"/>
        </w:rPr>
        <w:t>Условия участия в конкурсном отборе:</w:t>
      </w:r>
    </w:p>
    <w:p w:rsidR="00C86C2E" w:rsidRPr="00DA004A" w:rsidRDefault="007228A2" w:rsidP="007228A2">
      <w:pPr>
        <w:pStyle w:val="af0"/>
        <w:tabs>
          <w:tab w:val="left" w:pos="993"/>
        </w:tabs>
        <w:autoSpaceDE w:val="0"/>
        <w:autoSpaceDN w:val="0"/>
        <w:adjustRightInd w:val="0"/>
        <w:spacing w:line="240" w:lineRule="auto"/>
        <w:ind w:left="0" w:firstLine="709"/>
        <w:jc w:val="both"/>
        <w:rPr>
          <w:szCs w:val="26"/>
        </w:rPr>
      </w:pPr>
      <w:r>
        <w:rPr>
          <w:szCs w:val="26"/>
        </w:rPr>
        <w:t>1) </w:t>
      </w:r>
      <w:r w:rsidR="00C86C2E" w:rsidRPr="00DA004A">
        <w:rPr>
          <w:szCs w:val="26"/>
        </w:rPr>
        <w:t>от одного населенного пункта, входящего в состав муниципального образования, может быть подано не более одной заявки в год;</w:t>
      </w:r>
    </w:p>
    <w:p w:rsidR="00C86C2E" w:rsidRPr="00DA004A" w:rsidRDefault="007228A2" w:rsidP="007228A2">
      <w:pPr>
        <w:pStyle w:val="af0"/>
        <w:tabs>
          <w:tab w:val="left" w:pos="993"/>
        </w:tabs>
        <w:autoSpaceDE w:val="0"/>
        <w:autoSpaceDN w:val="0"/>
        <w:adjustRightInd w:val="0"/>
        <w:spacing w:line="240" w:lineRule="auto"/>
        <w:ind w:left="0" w:firstLine="709"/>
        <w:jc w:val="both"/>
        <w:rPr>
          <w:szCs w:val="26"/>
        </w:rPr>
      </w:pPr>
      <w:r>
        <w:rPr>
          <w:szCs w:val="26"/>
        </w:rPr>
        <w:t>2) </w:t>
      </w:r>
      <w:r w:rsidR="00C86C2E" w:rsidRPr="00DA004A">
        <w:rPr>
          <w:szCs w:val="26"/>
        </w:rPr>
        <w:t xml:space="preserve">проект, предусмотренный заявкой, соответствует требованиям, указанным в </w:t>
      </w:r>
      <w:hyperlink w:anchor="Par9" w:history="1">
        <w:r w:rsidR="00C86C2E" w:rsidRPr="00DA004A">
          <w:rPr>
            <w:szCs w:val="26"/>
          </w:rPr>
          <w:t>пункте 2</w:t>
        </w:r>
      </w:hyperlink>
      <w:r w:rsidR="00C86C2E" w:rsidRPr="00DA004A">
        <w:rPr>
          <w:szCs w:val="26"/>
        </w:rPr>
        <w:t xml:space="preserve"> настоящего Порядка; </w:t>
      </w:r>
    </w:p>
    <w:p w:rsidR="00C86C2E" w:rsidRPr="00DA004A" w:rsidRDefault="007228A2" w:rsidP="007228A2">
      <w:pPr>
        <w:pStyle w:val="af0"/>
        <w:tabs>
          <w:tab w:val="left" w:pos="993"/>
        </w:tabs>
        <w:autoSpaceDE w:val="0"/>
        <w:autoSpaceDN w:val="0"/>
        <w:adjustRightInd w:val="0"/>
        <w:spacing w:line="240" w:lineRule="auto"/>
        <w:ind w:left="0" w:firstLine="709"/>
        <w:jc w:val="both"/>
        <w:rPr>
          <w:szCs w:val="26"/>
        </w:rPr>
      </w:pPr>
      <w:r>
        <w:rPr>
          <w:szCs w:val="26"/>
        </w:rPr>
        <w:t>3) </w:t>
      </w:r>
      <w:r w:rsidR="00C86C2E" w:rsidRPr="00DA004A">
        <w:rPr>
          <w:szCs w:val="26"/>
        </w:rPr>
        <w:t xml:space="preserve">на день предоставления заявки объект инфраструктуры либо земельный участок, на котором предполагается создание объекта инфраструктуры, </w:t>
      </w:r>
      <w:r>
        <w:rPr>
          <w:szCs w:val="26"/>
        </w:rPr>
        <w:br/>
      </w:r>
      <w:r w:rsidR="00C86C2E" w:rsidRPr="00DA004A">
        <w:rPr>
          <w:szCs w:val="26"/>
        </w:rPr>
        <w:t>не находится в частной собственности физических или юридических лиц.</w:t>
      </w:r>
    </w:p>
    <w:p w:rsidR="00C86C2E" w:rsidRPr="003F15AF" w:rsidRDefault="00C86C2E" w:rsidP="00BD2063">
      <w:pPr>
        <w:autoSpaceDE w:val="0"/>
        <w:autoSpaceDN w:val="0"/>
        <w:adjustRightInd w:val="0"/>
        <w:jc w:val="both"/>
        <w:rPr>
          <w:szCs w:val="26"/>
        </w:rPr>
      </w:pPr>
      <w:r>
        <w:rPr>
          <w:szCs w:val="26"/>
        </w:rPr>
        <w:t>5</w:t>
      </w:r>
      <w:r w:rsidR="007228A2">
        <w:rPr>
          <w:szCs w:val="26"/>
        </w:rPr>
        <w:t>. </w:t>
      </w:r>
      <w:r w:rsidRPr="00101B48">
        <w:rPr>
          <w:szCs w:val="26"/>
        </w:rPr>
        <w:t xml:space="preserve">Конкурсный отбор проектов осуществляется в сроки, установленные Положением об организации конкурсного отбора проектов, утверждаемым распоряжением Департамента финансов Томской области, в соответствии </w:t>
      </w:r>
      <w:r w:rsidR="007228A2">
        <w:rPr>
          <w:szCs w:val="26"/>
        </w:rPr>
        <w:br/>
      </w:r>
      <w:r w:rsidRPr="00101B48">
        <w:rPr>
          <w:szCs w:val="26"/>
        </w:rPr>
        <w:t>с требован</w:t>
      </w:r>
      <w:r w:rsidR="007228A2">
        <w:rPr>
          <w:szCs w:val="26"/>
        </w:rPr>
        <w:t>иями настоящего Порядка (далее –</w:t>
      </w:r>
      <w:r w:rsidRPr="00101B48">
        <w:rPr>
          <w:szCs w:val="26"/>
        </w:rPr>
        <w:t xml:space="preserve"> Положение).</w:t>
      </w:r>
    </w:p>
    <w:p w:rsidR="00C86C2E" w:rsidRPr="003F15AF" w:rsidRDefault="00C86C2E" w:rsidP="00BD2063">
      <w:pPr>
        <w:autoSpaceDE w:val="0"/>
        <w:autoSpaceDN w:val="0"/>
        <w:adjustRightInd w:val="0"/>
        <w:jc w:val="both"/>
        <w:rPr>
          <w:szCs w:val="26"/>
        </w:rPr>
      </w:pPr>
      <w:r w:rsidRPr="003F15AF">
        <w:rPr>
          <w:szCs w:val="26"/>
        </w:rPr>
        <w:t>Конкурсный отбор проектов осуществляется на основании утвержденной распоряжением Департамента финансов Томской области методики балльной оценки</w:t>
      </w:r>
      <w:r>
        <w:rPr>
          <w:szCs w:val="26"/>
        </w:rPr>
        <w:t>.</w:t>
      </w:r>
      <w:r w:rsidRPr="003F15AF">
        <w:rPr>
          <w:szCs w:val="26"/>
        </w:rPr>
        <w:t xml:space="preserve"> </w:t>
      </w:r>
      <w:r>
        <w:rPr>
          <w:szCs w:val="26"/>
        </w:rPr>
        <w:t>Критериями отбора муниципальных образований Томской области являются</w:t>
      </w:r>
      <w:r w:rsidRPr="003F15AF">
        <w:rPr>
          <w:szCs w:val="26"/>
        </w:rPr>
        <w:t>:</w:t>
      </w:r>
    </w:p>
    <w:p w:rsidR="00C86C2E" w:rsidRPr="003F15AF" w:rsidRDefault="007228A2" w:rsidP="00BD2063">
      <w:pPr>
        <w:autoSpaceDE w:val="0"/>
        <w:autoSpaceDN w:val="0"/>
        <w:adjustRightInd w:val="0"/>
        <w:jc w:val="both"/>
        <w:rPr>
          <w:szCs w:val="26"/>
        </w:rPr>
      </w:pPr>
      <w:r>
        <w:rPr>
          <w:szCs w:val="26"/>
        </w:rPr>
        <w:t>1) </w:t>
      </w:r>
      <w:r w:rsidR="00C86C2E" w:rsidRPr="003F15AF">
        <w:rPr>
          <w:szCs w:val="26"/>
        </w:rPr>
        <w:t xml:space="preserve">вклад муниципальных образований Томской области и граждан </w:t>
      </w:r>
      <w:r>
        <w:rPr>
          <w:szCs w:val="26"/>
        </w:rPr>
        <w:br/>
      </w:r>
      <w:r w:rsidR="00C86C2E" w:rsidRPr="003F15AF">
        <w:rPr>
          <w:szCs w:val="26"/>
        </w:rPr>
        <w:t xml:space="preserve">в финансирование проекта, в том числе объем </w:t>
      </w:r>
      <w:proofErr w:type="spellStart"/>
      <w:r w:rsidR="00C86C2E" w:rsidRPr="003F15AF">
        <w:rPr>
          <w:szCs w:val="26"/>
        </w:rPr>
        <w:t>софинансирования</w:t>
      </w:r>
      <w:proofErr w:type="spellEnd"/>
      <w:r w:rsidR="00C86C2E" w:rsidRPr="003F15AF">
        <w:rPr>
          <w:szCs w:val="26"/>
        </w:rPr>
        <w:t xml:space="preserve"> за счет средств местных бюджетов, населения;</w:t>
      </w:r>
    </w:p>
    <w:p w:rsidR="00C86C2E" w:rsidRPr="00DA004A" w:rsidRDefault="007228A2" w:rsidP="00BD2063">
      <w:pPr>
        <w:autoSpaceDE w:val="0"/>
        <w:autoSpaceDN w:val="0"/>
        <w:adjustRightInd w:val="0"/>
        <w:jc w:val="both"/>
        <w:rPr>
          <w:szCs w:val="26"/>
        </w:rPr>
      </w:pPr>
      <w:proofErr w:type="gramStart"/>
      <w:r>
        <w:rPr>
          <w:szCs w:val="26"/>
        </w:rPr>
        <w:t>2) </w:t>
      </w:r>
      <w:r w:rsidR="00C86C2E" w:rsidRPr="003F15AF">
        <w:rPr>
          <w:szCs w:val="26"/>
        </w:rPr>
        <w:t xml:space="preserve">наличие вклада юридических лиц, не являющихся государственными (муниципальными) учреждениями, индивидуальных предпринимателей </w:t>
      </w:r>
      <w:r>
        <w:rPr>
          <w:szCs w:val="26"/>
        </w:rPr>
        <w:br/>
      </w:r>
      <w:r w:rsidR="00C86C2E" w:rsidRPr="003F15AF">
        <w:rPr>
          <w:szCs w:val="26"/>
        </w:rPr>
        <w:t xml:space="preserve">в </w:t>
      </w:r>
      <w:r w:rsidR="00C86C2E">
        <w:rPr>
          <w:szCs w:val="26"/>
        </w:rPr>
        <w:t xml:space="preserve">финансирование </w:t>
      </w:r>
      <w:r w:rsidR="00C86C2E" w:rsidRPr="003F15AF">
        <w:rPr>
          <w:szCs w:val="26"/>
        </w:rPr>
        <w:t xml:space="preserve">проекта сверх объемов </w:t>
      </w:r>
      <w:proofErr w:type="spellStart"/>
      <w:r w:rsidR="00C86C2E" w:rsidRPr="00DA004A">
        <w:rPr>
          <w:szCs w:val="26"/>
        </w:rPr>
        <w:t>софинансирования</w:t>
      </w:r>
      <w:proofErr w:type="spellEnd"/>
      <w:r w:rsidR="00C86C2E" w:rsidRPr="00DA004A">
        <w:rPr>
          <w:szCs w:val="26"/>
        </w:rPr>
        <w:t xml:space="preserve"> за счет бюджетов муниципальных образований Томской области и средств населения, а также </w:t>
      </w:r>
      <w:r>
        <w:rPr>
          <w:szCs w:val="26"/>
        </w:rPr>
        <w:br/>
      </w:r>
      <w:r w:rsidR="00C86C2E" w:rsidRPr="00DA004A">
        <w:rPr>
          <w:szCs w:val="26"/>
        </w:rPr>
        <w:t>их участие в реализации проекта в нефинансовых формах (предоставление работников для осуществления неоплачиваемых работ, безвозмездное предоставление материалов, оборудования, автотранспортных средств и иной техники);</w:t>
      </w:r>
      <w:proofErr w:type="gramEnd"/>
    </w:p>
    <w:p w:rsidR="00C86C2E" w:rsidRPr="003F15AF" w:rsidRDefault="007228A2" w:rsidP="00BD2063">
      <w:pPr>
        <w:autoSpaceDE w:val="0"/>
        <w:autoSpaceDN w:val="0"/>
        <w:adjustRightInd w:val="0"/>
        <w:jc w:val="both"/>
        <w:rPr>
          <w:szCs w:val="26"/>
        </w:rPr>
      </w:pPr>
      <w:r>
        <w:rPr>
          <w:szCs w:val="26"/>
        </w:rPr>
        <w:t>3) </w:t>
      </w:r>
      <w:r w:rsidR="00216B7C">
        <w:rPr>
          <w:szCs w:val="26"/>
        </w:rPr>
        <w:t>социальная</w:t>
      </w:r>
      <w:r w:rsidR="00C86C2E" w:rsidRPr="003F15AF">
        <w:rPr>
          <w:szCs w:val="26"/>
        </w:rPr>
        <w:t xml:space="preserve"> значимость реализации проекта, включая долю граждан, которые будут пользоваться результатами реализации проекта;</w:t>
      </w:r>
    </w:p>
    <w:p w:rsidR="00C86C2E" w:rsidRPr="003F15AF" w:rsidRDefault="007228A2" w:rsidP="00BD2063">
      <w:pPr>
        <w:autoSpaceDE w:val="0"/>
        <w:autoSpaceDN w:val="0"/>
        <w:adjustRightInd w:val="0"/>
        <w:jc w:val="both"/>
        <w:rPr>
          <w:szCs w:val="26"/>
        </w:rPr>
      </w:pPr>
      <w:r>
        <w:rPr>
          <w:szCs w:val="26"/>
        </w:rPr>
        <w:lastRenderedPageBreak/>
        <w:t>4) </w:t>
      </w:r>
      <w:r w:rsidR="00216B7C">
        <w:rPr>
          <w:szCs w:val="26"/>
        </w:rPr>
        <w:t>доля</w:t>
      </w:r>
      <w:r w:rsidR="00C86C2E" w:rsidRPr="003F15AF">
        <w:rPr>
          <w:szCs w:val="26"/>
        </w:rPr>
        <w:t xml:space="preserve"> граждан, участвующих в определении и решении проблемы, </w:t>
      </w:r>
      <w:r>
        <w:rPr>
          <w:szCs w:val="26"/>
        </w:rPr>
        <w:br/>
      </w:r>
      <w:r w:rsidR="00C86C2E" w:rsidRPr="003F15AF">
        <w:rPr>
          <w:szCs w:val="26"/>
        </w:rPr>
        <w:t xml:space="preserve">на которую направлен проект, включая участие в определении проблемы </w:t>
      </w:r>
      <w:r>
        <w:rPr>
          <w:szCs w:val="26"/>
        </w:rPr>
        <w:br/>
      </w:r>
      <w:r w:rsidR="00C86C2E" w:rsidRPr="003F15AF">
        <w:rPr>
          <w:szCs w:val="26"/>
        </w:rPr>
        <w:t>в процессе ее предварительного рассмотрения и в определении параметров проекта на собрании граждан;</w:t>
      </w:r>
    </w:p>
    <w:p w:rsidR="00C86C2E" w:rsidRPr="003F15AF" w:rsidRDefault="007228A2" w:rsidP="00BD2063">
      <w:pPr>
        <w:autoSpaceDE w:val="0"/>
        <w:autoSpaceDN w:val="0"/>
        <w:adjustRightInd w:val="0"/>
        <w:jc w:val="both"/>
        <w:rPr>
          <w:szCs w:val="26"/>
        </w:rPr>
      </w:pPr>
      <w:r>
        <w:rPr>
          <w:szCs w:val="26"/>
        </w:rPr>
        <w:t>5) </w:t>
      </w:r>
      <w:r w:rsidR="00C86C2E" w:rsidRPr="003F15AF">
        <w:rPr>
          <w:szCs w:val="26"/>
        </w:rPr>
        <w:t xml:space="preserve">наличие нефинансовых форм участия населения в реализации проекта, </w:t>
      </w:r>
      <w:r>
        <w:rPr>
          <w:szCs w:val="26"/>
        </w:rPr>
        <w:br/>
      </w:r>
      <w:r w:rsidR="00C86C2E" w:rsidRPr="003F15AF">
        <w:rPr>
          <w:szCs w:val="26"/>
        </w:rPr>
        <w:t>в том числе путем осуществления неоплачиваемых работ, безвозмездного предоставления материалов, оборудования, автотранспортных средств и иной техники;</w:t>
      </w:r>
    </w:p>
    <w:p w:rsidR="00C86C2E" w:rsidRPr="003F15AF" w:rsidRDefault="007228A2" w:rsidP="00BD2063">
      <w:pPr>
        <w:autoSpaceDE w:val="0"/>
        <w:autoSpaceDN w:val="0"/>
        <w:adjustRightInd w:val="0"/>
        <w:jc w:val="both"/>
        <w:rPr>
          <w:szCs w:val="26"/>
        </w:rPr>
      </w:pPr>
      <w:r>
        <w:rPr>
          <w:szCs w:val="26"/>
        </w:rPr>
        <w:t>6) </w:t>
      </w:r>
      <w:r w:rsidR="00C86C2E" w:rsidRPr="003F15AF">
        <w:rPr>
          <w:szCs w:val="26"/>
        </w:rPr>
        <w:t xml:space="preserve">информированность населения по вопросам, связанным </w:t>
      </w:r>
      <w:r>
        <w:rPr>
          <w:szCs w:val="26"/>
        </w:rPr>
        <w:br/>
      </w:r>
      <w:r w:rsidR="00C86C2E" w:rsidRPr="003F15AF">
        <w:rPr>
          <w:szCs w:val="26"/>
        </w:rPr>
        <w:t xml:space="preserve">с предварительным обсуждением и итоговым формированием проекта, в том числе наличие данных об изучении общественного мнения при выборе проекта, освещение результатов выбора проекта в средствах массовой информации </w:t>
      </w:r>
      <w:r>
        <w:rPr>
          <w:szCs w:val="26"/>
        </w:rPr>
        <w:br/>
      </w:r>
      <w:r w:rsidR="00C86C2E" w:rsidRPr="003F15AF">
        <w:rPr>
          <w:szCs w:val="26"/>
        </w:rPr>
        <w:t xml:space="preserve">и информационно-коммуникационной сети </w:t>
      </w:r>
      <w:r w:rsidR="00C86C2E">
        <w:rPr>
          <w:szCs w:val="26"/>
        </w:rPr>
        <w:t>«</w:t>
      </w:r>
      <w:r w:rsidR="00C86C2E" w:rsidRPr="003F15AF">
        <w:rPr>
          <w:szCs w:val="26"/>
        </w:rPr>
        <w:t>Интернет</w:t>
      </w:r>
      <w:r w:rsidR="00C86C2E">
        <w:rPr>
          <w:szCs w:val="26"/>
        </w:rPr>
        <w:t>»</w:t>
      </w:r>
      <w:r w:rsidR="00C86C2E" w:rsidRPr="003F15AF">
        <w:rPr>
          <w:szCs w:val="26"/>
        </w:rPr>
        <w:t>.</w:t>
      </w:r>
    </w:p>
    <w:p w:rsidR="00C86C2E" w:rsidRPr="00377BA8" w:rsidRDefault="007228A2" w:rsidP="00BD2063">
      <w:pPr>
        <w:autoSpaceDE w:val="0"/>
        <w:autoSpaceDN w:val="0"/>
        <w:adjustRightInd w:val="0"/>
        <w:jc w:val="both"/>
        <w:rPr>
          <w:szCs w:val="26"/>
        </w:rPr>
      </w:pPr>
      <w:bookmarkStart w:id="3" w:name="Par37"/>
      <w:bookmarkEnd w:id="3"/>
      <w:r>
        <w:rPr>
          <w:szCs w:val="26"/>
        </w:rPr>
        <w:t>6. </w:t>
      </w:r>
      <w:r w:rsidR="00C86C2E" w:rsidRPr="003F15AF">
        <w:rPr>
          <w:szCs w:val="26"/>
        </w:rPr>
        <w:t xml:space="preserve">В целях объективного рассмотрения поступивших заявок и определения победителей конкурсного отбора создается конкурсная комиссия по отбору проектов для получения из областного бюджета субсидий на их реализацию </w:t>
      </w:r>
      <w:r>
        <w:rPr>
          <w:szCs w:val="26"/>
        </w:rPr>
        <w:br/>
      </w:r>
      <w:r w:rsidR="00C86C2E" w:rsidRPr="003F15AF">
        <w:rPr>
          <w:szCs w:val="26"/>
        </w:rPr>
        <w:t>(</w:t>
      </w:r>
      <w:r>
        <w:rPr>
          <w:szCs w:val="26"/>
        </w:rPr>
        <w:t>далее –</w:t>
      </w:r>
      <w:r w:rsidR="00C86C2E" w:rsidRPr="00377BA8">
        <w:rPr>
          <w:szCs w:val="26"/>
        </w:rPr>
        <w:t xml:space="preserve"> Комиссия).</w:t>
      </w:r>
    </w:p>
    <w:p w:rsidR="00C86C2E" w:rsidRPr="00377BA8" w:rsidRDefault="00C86C2E" w:rsidP="00BD2063">
      <w:pPr>
        <w:autoSpaceDE w:val="0"/>
        <w:autoSpaceDN w:val="0"/>
        <w:adjustRightInd w:val="0"/>
        <w:jc w:val="both"/>
        <w:rPr>
          <w:szCs w:val="26"/>
        </w:rPr>
      </w:pPr>
      <w:r w:rsidRPr="00377BA8">
        <w:rPr>
          <w:szCs w:val="26"/>
        </w:rPr>
        <w:t>Положение о Комиссии и состав Комиссии утверждаются распоряжением Администрации Томской области.</w:t>
      </w:r>
    </w:p>
    <w:p w:rsidR="00C86C2E" w:rsidRPr="00377BA8" w:rsidRDefault="00C86C2E" w:rsidP="00BD2063">
      <w:pPr>
        <w:autoSpaceDE w:val="0"/>
        <w:autoSpaceDN w:val="0"/>
        <w:adjustRightInd w:val="0"/>
        <w:jc w:val="both"/>
        <w:rPr>
          <w:szCs w:val="26"/>
        </w:rPr>
      </w:pPr>
      <w:r w:rsidRPr="00377BA8">
        <w:rPr>
          <w:szCs w:val="26"/>
        </w:rPr>
        <w:t>Комиссия определяет проекты, победившие в конкурсном отборе, на основе рейтинга, формируемого Комиссией по результатам балльной оценки.</w:t>
      </w:r>
    </w:p>
    <w:p w:rsidR="00C86C2E" w:rsidRPr="003F15AF" w:rsidRDefault="00C86C2E" w:rsidP="00BD2063">
      <w:pPr>
        <w:autoSpaceDE w:val="0"/>
        <w:autoSpaceDN w:val="0"/>
        <w:adjustRightInd w:val="0"/>
        <w:jc w:val="both"/>
        <w:rPr>
          <w:szCs w:val="26"/>
        </w:rPr>
      </w:pPr>
      <w:r w:rsidRPr="003F15AF">
        <w:rPr>
          <w:szCs w:val="26"/>
        </w:rPr>
        <w:t xml:space="preserve">Рейтинг проектов формируется в порядке убывания присвоенных </w:t>
      </w:r>
      <w:r w:rsidR="007228A2">
        <w:rPr>
          <w:szCs w:val="26"/>
        </w:rPr>
        <w:br/>
      </w:r>
      <w:r w:rsidRPr="003F15AF">
        <w:rPr>
          <w:szCs w:val="26"/>
        </w:rPr>
        <w:t>им суммарных баллов.</w:t>
      </w:r>
    </w:p>
    <w:p w:rsidR="00C86C2E" w:rsidRPr="003F15AF" w:rsidRDefault="00C86C2E" w:rsidP="00BD2063">
      <w:pPr>
        <w:autoSpaceDE w:val="0"/>
        <w:autoSpaceDN w:val="0"/>
        <w:adjustRightInd w:val="0"/>
        <w:jc w:val="both"/>
        <w:rPr>
          <w:szCs w:val="26"/>
        </w:rPr>
      </w:pPr>
      <w:r w:rsidRPr="003F15AF">
        <w:rPr>
          <w:szCs w:val="26"/>
        </w:rPr>
        <w:t>В случае</w:t>
      </w:r>
      <w:proofErr w:type="gramStart"/>
      <w:r w:rsidR="007228A2">
        <w:rPr>
          <w:szCs w:val="26"/>
        </w:rPr>
        <w:t>,</w:t>
      </w:r>
      <w:proofErr w:type="gramEnd"/>
      <w:r w:rsidRPr="003F15AF">
        <w:rPr>
          <w:szCs w:val="26"/>
        </w:rPr>
        <w:t xml:space="preserve"> если несколько проектов набрали одинаковое количество баллов, первым в рейтинге указывается проект, у которого доля </w:t>
      </w:r>
      <w:proofErr w:type="spellStart"/>
      <w:r w:rsidRPr="003F15AF">
        <w:rPr>
          <w:szCs w:val="26"/>
        </w:rPr>
        <w:t>софинансирования</w:t>
      </w:r>
      <w:proofErr w:type="spellEnd"/>
      <w:r w:rsidRPr="003F15AF">
        <w:rPr>
          <w:szCs w:val="26"/>
        </w:rPr>
        <w:t xml:space="preserve"> за счет средств населения является наибольшей, а при одинаковой доле </w:t>
      </w:r>
      <w:proofErr w:type="spellStart"/>
      <w:r w:rsidRPr="003F15AF">
        <w:rPr>
          <w:szCs w:val="26"/>
        </w:rPr>
        <w:t>софинансиров</w:t>
      </w:r>
      <w:r w:rsidR="007228A2">
        <w:rPr>
          <w:szCs w:val="26"/>
        </w:rPr>
        <w:t>ания</w:t>
      </w:r>
      <w:proofErr w:type="spellEnd"/>
      <w:r w:rsidR="007228A2">
        <w:rPr>
          <w:szCs w:val="26"/>
        </w:rPr>
        <w:t xml:space="preserve"> за счет средств населения –</w:t>
      </w:r>
      <w:r w:rsidRPr="003F15AF">
        <w:rPr>
          <w:szCs w:val="26"/>
        </w:rPr>
        <w:t xml:space="preserve"> проект, заявка по которому представлена ранее.</w:t>
      </w:r>
    </w:p>
    <w:p w:rsidR="00C86C2E" w:rsidRPr="003F15AF" w:rsidRDefault="00C86C2E" w:rsidP="00BD2063">
      <w:pPr>
        <w:autoSpaceDE w:val="0"/>
        <w:autoSpaceDN w:val="0"/>
        <w:adjustRightInd w:val="0"/>
        <w:jc w:val="both"/>
        <w:rPr>
          <w:szCs w:val="26"/>
        </w:rPr>
      </w:pPr>
      <w:bookmarkStart w:id="4" w:name="Par42"/>
      <w:bookmarkEnd w:id="4"/>
      <w:r w:rsidRPr="003F15AF">
        <w:rPr>
          <w:szCs w:val="26"/>
        </w:rPr>
        <w:t xml:space="preserve">Количество проектов-победителей определяется исходя из совокупного объема субсидий за счет средств областного бюджета, необходимых </w:t>
      </w:r>
      <w:r w:rsidR="007228A2">
        <w:rPr>
          <w:szCs w:val="26"/>
        </w:rPr>
        <w:br/>
      </w:r>
      <w:r w:rsidRPr="003F15AF">
        <w:rPr>
          <w:szCs w:val="26"/>
        </w:rPr>
        <w:t xml:space="preserve">для </w:t>
      </w:r>
      <w:proofErr w:type="spellStart"/>
      <w:r w:rsidRPr="003F15AF">
        <w:rPr>
          <w:szCs w:val="26"/>
        </w:rPr>
        <w:t>софинансирования</w:t>
      </w:r>
      <w:proofErr w:type="spellEnd"/>
      <w:r w:rsidRPr="003F15AF">
        <w:rPr>
          <w:szCs w:val="26"/>
        </w:rPr>
        <w:t xml:space="preserve"> расходных обязательств, связанных с реализацией проектов-победителей, в пределах бюджетных ассигнований, утвержденных </w:t>
      </w:r>
      <w:r w:rsidR="007228A2">
        <w:rPr>
          <w:szCs w:val="26"/>
        </w:rPr>
        <w:br/>
      </w:r>
      <w:r w:rsidRPr="003F15AF">
        <w:rPr>
          <w:szCs w:val="26"/>
        </w:rPr>
        <w:t xml:space="preserve">на эти цели </w:t>
      </w:r>
      <w:r>
        <w:rPr>
          <w:szCs w:val="26"/>
        </w:rPr>
        <w:t>з</w:t>
      </w:r>
      <w:r w:rsidRPr="003F15AF">
        <w:rPr>
          <w:szCs w:val="26"/>
        </w:rPr>
        <w:t xml:space="preserve">аконом об областном бюджете на текущий финансовый год </w:t>
      </w:r>
      <w:r w:rsidR="007228A2">
        <w:rPr>
          <w:szCs w:val="26"/>
        </w:rPr>
        <w:br/>
      </w:r>
      <w:r w:rsidRPr="003F15AF">
        <w:rPr>
          <w:szCs w:val="26"/>
        </w:rPr>
        <w:t>и плановый период.</w:t>
      </w:r>
    </w:p>
    <w:p w:rsidR="00C86C2E" w:rsidRPr="003F15AF" w:rsidRDefault="007228A2" w:rsidP="00BD2063">
      <w:pPr>
        <w:autoSpaceDE w:val="0"/>
        <w:autoSpaceDN w:val="0"/>
        <w:adjustRightInd w:val="0"/>
        <w:jc w:val="both"/>
        <w:rPr>
          <w:szCs w:val="26"/>
        </w:rPr>
      </w:pPr>
      <w:r>
        <w:rPr>
          <w:szCs w:val="26"/>
        </w:rPr>
        <w:t>7. </w:t>
      </w:r>
      <w:r w:rsidR="00C86C2E">
        <w:rPr>
          <w:szCs w:val="26"/>
        </w:rPr>
        <w:t>Методика расчета субсидии</w:t>
      </w:r>
      <w:r w:rsidR="00C86C2E" w:rsidRPr="003F15AF">
        <w:rPr>
          <w:szCs w:val="26"/>
        </w:rPr>
        <w:t>:</w:t>
      </w:r>
    </w:p>
    <w:p w:rsidR="00C86C2E" w:rsidRPr="003F15AF" w:rsidRDefault="00C86C2E" w:rsidP="00BD2063">
      <w:pPr>
        <w:autoSpaceDE w:val="0"/>
        <w:autoSpaceDN w:val="0"/>
        <w:adjustRightInd w:val="0"/>
        <w:jc w:val="both"/>
        <w:rPr>
          <w:szCs w:val="26"/>
        </w:rPr>
      </w:pPr>
    </w:p>
    <w:p w:rsidR="00C86C2E" w:rsidRPr="003F15AF" w:rsidRDefault="007228A2" w:rsidP="007228A2">
      <w:pPr>
        <w:autoSpaceDE w:val="0"/>
        <w:autoSpaceDN w:val="0"/>
        <w:adjustRightInd w:val="0"/>
        <w:ind w:firstLine="0"/>
        <w:jc w:val="center"/>
        <w:rPr>
          <w:szCs w:val="26"/>
        </w:rPr>
      </w:pPr>
      <w:proofErr w:type="spellStart"/>
      <w:r>
        <w:rPr>
          <w:szCs w:val="26"/>
        </w:rPr>
        <w:t>Рс</w:t>
      </w:r>
      <w:proofErr w:type="gramStart"/>
      <w:r>
        <w:rPr>
          <w:szCs w:val="26"/>
        </w:rPr>
        <w:t>i</w:t>
      </w:r>
      <w:proofErr w:type="spellEnd"/>
      <w:proofErr w:type="gramEnd"/>
      <w:r>
        <w:rPr>
          <w:szCs w:val="26"/>
        </w:rPr>
        <w:t xml:space="preserve"> = </w:t>
      </w:r>
      <w:proofErr w:type="spellStart"/>
      <w:r>
        <w:rPr>
          <w:szCs w:val="26"/>
        </w:rPr>
        <w:t>Спi</w:t>
      </w:r>
      <w:proofErr w:type="spellEnd"/>
      <w:r>
        <w:rPr>
          <w:szCs w:val="26"/>
        </w:rPr>
        <w:t xml:space="preserve"> x (100% – </w:t>
      </w:r>
      <w:proofErr w:type="spellStart"/>
      <w:r>
        <w:rPr>
          <w:szCs w:val="26"/>
        </w:rPr>
        <w:t>Умоi</w:t>
      </w:r>
      <w:proofErr w:type="spellEnd"/>
      <w:r>
        <w:rPr>
          <w:szCs w:val="26"/>
        </w:rPr>
        <w:t xml:space="preserve"> – </w:t>
      </w:r>
      <w:proofErr w:type="spellStart"/>
      <w:r>
        <w:rPr>
          <w:szCs w:val="26"/>
        </w:rPr>
        <w:t>Унi</w:t>
      </w:r>
      <w:proofErr w:type="spellEnd"/>
      <w:r>
        <w:rPr>
          <w:szCs w:val="26"/>
        </w:rPr>
        <w:t xml:space="preserve"> –</w:t>
      </w:r>
      <w:r w:rsidR="00C86C2E" w:rsidRPr="003F15AF">
        <w:rPr>
          <w:szCs w:val="26"/>
        </w:rPr>
        <w:t xml:space="preserve"> </w:t>
      </w:r>
      <w:proofErr w:type="spellStart"/>
      <w:r w:rsidR="00C86C2E" w:rsidRPr="003F15AF">
        <w:rPr>
          <w:szCs w:val="26"/>
        </w:rPr>
        <w:t>Уоi</w:t>
      </w:r>
      <w:proofErr w:type="spellEnd"/>
      <w:r w:rsidR="00C86C2E" w:rsidRPr="003F15AF">
        <w:rPr>
          <w:szCs w:val="26"/>
        </w:rPr>
        <w:t>) / 100%, где:</w:t>
      </w:r>
    </w:p>
    <w:p w:rsidR="00C86C2E" w:rsidRPr="003F15AF" w:rsidRDefault="00C86C2E" w:rsidP="00BD2063">
      <w:pPr>
        <w:autoSpaceDE w:val="0"/>
        <w:autoSpaceDN w:val="0"/>
        <w:adjustRightInd w:val="0"/>
        <w:jc w:val="both"/>
        <w:rPr>
          <w:szCs w:val="26"/>
        </w:rPr>
      </w:pPr>
    </w:p>
    <w:p w:rsidR="00C86C2E" w:rsidRPr="003F15AF" w:rsidRDefault="007228A2" w:rsidP="00BD2063">
      <w:pPr>
        <w:autoSpaceDE w:val="0"/>
        <w:autoSpaceDN w:val="0"/>
        <w:adjustRightInd w:val="0"/>
        <w:jc w:val="both"/>
        <w:rPr>
          <w:szCs w:val="26"/>
        </w:rPr>
      </w:pPr>
      <w:proofErr w:type="spellStart"/>
      <w:r>
        <w:rPr>
          <w:szCs w:val="26"/>
        </w:rPr>
        <w:t>Рс</w:t>
      </w:r>
      <w:proofErr w:type="gramStart"/>
      <w:r>
        <w:rPr>
          <w:szCs w:val="26"/>
        </w:rPr>
        <w:t>i</w:t>
      </w:r>
      <w:proofErr w:type="spellEnd"/>
      <w:proofErr w:type="gramEnd"/>
      <w:r>
        <w:rPr>
          <w:szCs w:val="26"/>
        </w:rPr>
        <w:t xml:space="preserve"> –</w:t>
      </w:r>
      <w:r w:rsidR="00C86C2E" w:rsidRPr="003F15AF">
        <w:rPr>
          <w:szCs w:val="26"/>
        </w:rPr>
        <w:t xml:space="preserve"> размер субсидии из областного бюджета i-</w:t>
      </w:r>
      <w:proofErr w:type="spellStart"/>
      <w:r w:rsidR="00C86C2E" w:rsidRPr="003F15AF">
        <w:rPr>
          <w:szCs w:val="26"/>
        </w:rPr>
        <w:t>му</w:t>
      </w:r>
      <w:proofErr w:type="spellEnd"/>
      <w:r w:rsidR="00C86C2E" w:rsidRPr="003F15AF">
        <w:rPr>
          <w:szCs w:val="26"/>
        </w:rPr>
        <w:t xml:space="preserve"> муниципальному образованию</w:t>
      </w:r>
      <w:r w:rsidR="00C86C2E">
        <w:rPr>
          <w:szCs w:val="26"/>
        </w:rPr>
        <w:t xml:space="preserve"> Томской области</w:t>
      </w:r>
      <w:r w:rsidR="00C86C2E" w:rsidRPr="003F15AF">
        <w:rPr>
          <w:szCs w:val="26"/>
        </w:rPr>
        <w:t xml:space="preserve"> на реализацию проекта, признанного победителем </w:t>
      </w:r>
      <w:r>
        <w:rPr>
          <w:szCs w:val="26"/>
        </w:rPr>
        <w:br/>
      </w:r>
      <w:r w:rsidR="00C86C2E" w:rsidRPr="003F15AF">
        <w:rPr>
          <w:szCs w:val="26"/>
        </w:rPr>
        <w:t xml:space="preserve">в конкурсном отборе (максимальный объем </w:t>
      </w:r>
      <w:r>
        <w:rPr>
          <w:szCs w:val="26"/>
        </w:rPr>
        <w:t>–</w:t>
      </w:r>
      <w:r w:rsidR="00C86C2E" w:rsidRPr="003F15AF">
        <w:rPr>
          <w:szCs w:val="26"/>
        </w:rPr>
        <w:t xml:space="preserve"> 1 млн</w:t>
      </w:r>
      <w:r w:rsidR="00021B57">
        <w:rPr>
          <w:szCs w:val="26"/>
        </w:rPr>
        <w:t>.</w:t>
      </w:r>
      <w:r w:rsidR="00C86C2E" w:rsidRPr="003F15AF">
        <w:rPr>
          <w:szCs w:val="26"/>
        </w:rPr>
        <w:t xml:space="preserve"> рублей);</w:t>
      </w:r>
    </w:p>
    <w:p w:rsidR="00C86C2E" w:rsidRPr="003F15AF" w:rsidRDefault="007228A2" w:rsidP="00BD2063">
      <w:pPr>
        <w:autoSpaceDE w:val="0"/>
        <w:autoSpaceDN w:val="0"/>
        <w:adjustRightInd w:val="0"/>
        <w:jc w:val="both"/>
        <w:rPr>
          <w:szCs w:val="26"/>
        </w:rPr>
      </w:pPr>
      <w:proofErr w:type="spellStart"/>
      <w:r>
        <w:rPr>
          <w:szCs w:val="26"/>
        </w:rPr>
        <w:t>Сп</w:t>
      </w:r>
      <w:proofErr w:type="gramStart"/>
      <w:r>
        <w:rPr>
          <w:szCs w:val="26"/>
        </w:rPr>
        <w:t>i</w:t>
      </w:r>
      <w:proofErr w:type="spellEnd"/>
      <w:proofErr w:type="gramEnd"/>
      <w:r>
        <w:rPr>
          <w:szCs w:val="26"/>
        </w:rPr>
        <w:t xml:space="preserve"> –</w:t>
      </w:r>
      <w:r w:rsidR="00C86C2E" w:rsidRPr="003F15AF">
        <w:rPr>
          <w:szCs w:val="26"/>
        </w:rPr>
        <w:t xml:space="preserve"> общий объем финансирования проекта i-</w:t>
      </w:r>
      <w:proofErr w:type="spellStart"/>
      <w:r w:rsidR="00C86C2E" w:rsidRPr="003F15AF">
        <w:rPr>
          <w:szCs w:val="26"/>
        </w:rPr>
        <w:t>го</w:t>
      </w:r>
      <w:proofErr w:type="spellEnd"/>
      <w:r w:rsidR="00C86C2E" w:rsidRPr="003F15AF">
        <w:rPr>
          <w:szCs w:val="26"/>
        </w:rPr>
        <w:t xml:space="preserve"> муниципального образования</w:t>
      </w:r>
      <w:r w:rsidR="00C86C2E">
        <w:rPr>
          <w:szCs w:val="26"/>
        </w:rPr>
        <w:t xml:space="preserve"> Томской области</w:t>
      </w:r>
      <w:r w:rsidR="00C86C2E" w:rsidRPr="003F15AF">
        <w:rPr>
          <w:szCs w:val="26"/>
        </w:rPr>
        <w:t>;</w:t>
      </w:r>
    </w:p>
    <w:p w:rsidR="00C86C2E" w:rsidRPr="003F15AF" w:rsidRDefault="007228A2" w:rsidP="00BD2063">
      <w:pPr>
        <w:autoSpaceDE w:val="0"/>
        <w:autoSpaceDN w:val="0"/>
        <w:adjustRightInd w:val="0"/>
        <w:jc w:val="both"/>
        <w:rPr>
          <w:szCs w:val="26"/>
        </w:rPr>
      </w:pPr>
      <w:proofErr w:type="spellStart"/>
      <w:r>
        <w:rPr>
          <w:szCs w:val="26"/>
        </w:rPr>
        <w:t>Умо</w:t>
      </w:r>
      <w:proofErr w:type="gramStart"/>
      <w:r>
        <w:rPr>
          <w:szCs w:val="26"/>
        </w:rPr>
        <w:t>i</w:t>
      </w:r>
      <w:proofErr w:type="spellEnd"/>
      <w:proofErr w:type="gramEnd"/>
      <w:r>
        <w:rPr>
          <w:szCs w:val="26"/>
        </w:rPr>
        <w:t xml:space="preserve"> –</w:t>
      </w:r>
      <w:r w:rsidR="00C86C2E" w:rsidRPr="003F15AF">
        <w:rPr>
          <w:szCs w:val="26"/>
        </w:rPr>
        <w:t xml:space="preserve"> уровень </w:t>
      </w:r>
      <w:proofErr w:type="spellStart"/>
      <w:r w:rsidR="00C86C2E" w:rsidRPr="003F15AF">
        <w:rPr>
          <w:szCs w:val="26"/>
        </w:rPr>
        <w:t>софинансирования</w:t>
      </w:r>
      <w:proofErr w:type="spellEnd"/>
      <w:r w:rsidR="00C86C2E" w:rsidRPr="003F15AF">
        <w:rPr>
          <w:szCs w:val="26"/>
        </w:rPr>
        <w:t xml:space="preserve"> проекта i-</w:t>
      </w:r>
      <w:proofErr w:type="spellStart"/>
      <w:r w:rsidR="00C86C2E" w:rsidRPr="003F15AF">
        <w:rPr>
          <w:szCs w:val="26"/>
        </w:rPr>
        <w:t>го</w:t>
      </w:r>
      <w:proofErr w:type="spellEnd"/>
      <w:r w:rsidR="00C86C2E" w:rsidRPr="003F15AF">
        <w:rPr>
          <w:szCs w:val="26"/>
        </w:rPr>
        <w:t xml:space="preserve"> муниципального образования </w:t>
      </w:r>
      <w:r w:rsidR="00C86C2E">
        <w:rPr>
          <w:szCs w:val="26"/>
        </w:rPr>
        <w:t>Томской области</w:t>
      </w:r>
      <w:r w:rsidR="00C86C2E" w:rsidRPr="003F15AF">
        <w:rPr>
          <w:szCs w:val="26"/>
        </w:rPr>
        <w:t xml:space="preserve"> за счет средств местного бюджета, в процентах от общего объема финансирования проекта;</w:t>
      </w:r>
    </w:p>
    <w:p w:rsidR="00C86C2E" w:rsidRPr="003F15AF" w:rsidRDefault="007228A2" w:rsidP="00BD2063">
      <w:pPr>
        <w:autoSpaceDE w:val="0"/>
        <w:autoSpaceDN w:val="0"/>
        <w:adjustRightInd w:val="0"/>
        <w:jc w:val="both"/>
        <w:rPr>
          <w:szCs w:val="26"/>
        </w:rPr>
      </w:pPr>
      <w:proofErr w:type="spellStart"/>
      <w:r>
        <w:rPr>
          <w:szCs w:val="26"/>
        </w:rPr>
        <w:t>Ун</w:t>
      </w:r>
      <w:proofErr w:type="gramStart"/>
      <w:r>
        <w:rPr>
          <w:szCs w:val="26"/>
        </w:rPr>
        <w:t>i</w:t>
      </w:r>
      <w:proofErr w:type="spellEnd"/>
      <w:proofErr w:type="gramEnd"/>
      <w:r>
        <w:rPr>
          <w:szCs w:val="26"/>
        </w:rPr>
        <w:t xml:space="preserve"> –</w:t>
      </w:r>
      <w:r w:rsidR="00C86C2E" w:rsidRPr="003F15AF">
        <w:rPr>
          <w:szCs w:val="26"/>
        </w:rPr>
        <w:t xml:space="preserve"> уровень </w:t>
      </w:r>
      <w:proofErr w:type="spellStart"/>
      <w:r w:rsidR="00C86C2E" w:rsidRPr="003F15AF">
        <w:rPr>
          <w:szCs w:val="26"/>
        </w:rPr>
        <w:t>софинансирования</w:t>
      </w:r>
      <w:proofErr w:type="spellEnd"/>
      <w:r w:rsidR="00C86C2E" w:rsidRPr="003F15AF">
        <w:rPr>
          <w:szCs w:val="26"/>
        </w:rPr>
        <w:t xml:space="preserve"> проекта i-</w:t>
      </w:r>
      <w:proofErr w:type="spellStart"/>
      <w:r w:rsidR="00C86C2E" w:rsidRPr="003F15AF">
        <w:rPr>
          <w:szCs w:val="26"/>
        </w:rPr>
        <w:t>го</w:t>
      </w:r>
      <w:proofErr w:type="spellEnd"/>
      <w:r w:rsidR="00C86C2E" w:rsidRPr="003F15AF">
        <w:rPr>
          <w:szCs w:val="26"/>
        </w:rPr>
        <w:t xml:space="preserve"> муниципального образования</w:t>
      </w:r>
      <w:r w:rsidR="00C86C2E" w:rsidRPr="006821ED">
        <w:rPr>
          <w:szCs w:val="26"/>
        </w:rPr>
        <w:t xml:space="preserve"> </w:t>
      </w:r>
      <w:r w:rsidR="00C86C2E">
        <w:rPr>
          <w:szCs w:val="26"/>
        </w:rPr>
        <w:t>Томской области</w:t>
      </w:r>
      <w:r w:rsidR="00C86C2E" w:rsidRPr="003F15AF">
        <w:rPr>
          <w:szCs w:val="26"/>
        </w:rPr>
        <w:t xml:space="preserve"> со стороны населения, в процентах от общего объема финансирования проекта;</w:t>
      </w:r>
    </w:p>
    <w:p w:rsidR="00C86C2E" w:rsidRPr="003F15AF" w:rsidRDefault="007228A2" w:rsidP="00BD2063">
      <w:pPr>
        <w:autoSpaceDE w:val="0"/>
        <w:autoSpaceDN w:val="0"/>
        <w:adjustRightInd w:val="0"/>
        <w:jc w:val="both"/>
        <w:rPr>
          <w:szCs w:val="26"/>
        </w:rPr>
      </w:pPr>
      <w:proofErr w:type="spellStart"/>
      <w:r>
        <w:rPr>
          <w:szCs w:val="26"/>
        </w:rPr>
        <w:t>Уо</w:t>
      </w:r>
      <w:proofErr w:type="gramStart"/>
      <w:r>
        <w:rPr>
          <w:szCs w:val="26"/>
        </w:rPr>
        <w:t>i</w:t>
      </w:r>
      <w:proofErr w:type="spellEnd"/>
      <w:proofErr w:type="gramEnd"/>
      <w:r>
        <w:rPr>
          <w:szCs w:val="26"/>
        </w:rPr>
        <w:t xml:space="preserve"> –</w:t>
      </w:r>
      <w:r w:rsidR="00C86C2E" w:rsidRPr="003F15AF">
        <w:rPr>
          <w:szCs w:val="26"/>
        </w:rPr>
        <w:t xml:space="preserve"> уровень </w:t>
      </w:r>
      <w:proofErr w:type="spellStart"/>
      <w:r w:rsidR="00C86C2E" w:rsidRPr="003F15AF">
        <w:rPr>
          <w:szCs w:val="26"/>
        </w:rPr>
        <w:t>софинансирования</w:t>
      </w:r>
      <w:proofErr w:type="spellEnd"/>
      <w:r w:rsidR="00C86C2E" w:rsidRPr="003F15AF">
        <w:rPr>
          <w:szCs w:val="26"/>
        </w:rPr>
        <w:t xml:space="preserve"> проекта i-</w:t>
      </w:r>
      <w:proofErr w:type="spellStart"/>
      <w:r w:rsidR="00C86C2E" w:rsidRPr="003F15AF">
        <w:rPr>
          <w:szCs w:val="26"/>
        </w:rPr>
        <w:t>го</w:t>
      </w:r>
      <w:proofErr w:type="spellEnd"/>
      <w:r w:rsidR="00C86C2E" w:rsidRPr="003F15AF">
        <w:rPr>
          <w:szCs w:val="26"/>
        </w:rPr>
        <w:t xml:space="preserve"> муниципального образования </w:t>
      </w:r>
      <w:r w:rsidR="00C86C2E">
        <w:rPr>
          <w:szCs w:val="26"/>
        </w:rPr>
        <w:t>Томской области</w:t>
      </w:r>
      <w:r w:rsidR="00C86C2E" w:rsidRPr="003F15AF">
        <w:rPr>
          <w:szCs w:val="26"/>
        </w:rPr>
        <w:t xml:space="preserve"> за счет средств юридических лиц, не являющихся </w:t>
      </w:r>
      <w:r w:rsidR="00C86C2E" w:rsidRPr="003F15AF">
        <w:rPr>
          <w:szCs w:val="26"/>
        </w:rPr>
        <w:lastRenderedPageBreak/>
        <w:t>государственными и муниципальными учреждениями, индивидуальных предпринимателей, в процентах от общего объема финансирования проекта.</w:t>
      </w:r>
    </w:p>
    <w:p w:rsidR="00C86C2E" w:rsidRPr="003F15AF" w:rsidRDefault="00EB51B1" w:rsidP="00BD2063">
      <w:pPr>
        <w:autoSpaceDE w:val="0"/>
        <w:autoSpaceDN w:val="0"/>
        <w:adjustRightInd w:val="0"/>
        <w:jc w:val="both"/>
        <w:rPr>
          <w:szCs w:val="26"/>
        </w:rPr>
      </w:pPr>
      <w:bookmarkStart w:id="5" w:name="Par52"/>
      <w:bookmarkEnd w:id="5"/>
      <w:r>
        <w:rPr>
          <w:szCs w:val="26"/>
        </w:rPr>
        <w:t>8. </w:t>
      </w:r>
      <w:r w:rsidR="00C86C2E" w:rsidRPr="003F15AF">
        <w:rPr>
          <w:szCs w:val="26"/>
        </w:rPr>
        <w:t>Распределение субсидий бюджетам муниципальных образований Томской области осуществляется в пределах общего объема, утверждаемого Законом Томской области об областном бюджете на очередной финансовый год и плановый период.</w:t>
      </w:r>
    </w:p>
    <w:p w:rsidR="00C86C2E" w:rsidRPr="003F15AF" w:rsidRDefault="00C86C2E" w:rsidP="00BD2063">
      <w:pPr>
        <w:autoSpaceDE w:val="0"/>
        <w:autoSpaceDN w:val="0"/>
        <w:adjustRightInd w:val="0"/>
        <w:jc w:val="both"/>
        <w:rPr>
          <w:szCs w:val="26"/>
        </w:rPr>
      </w:pPr>
      <w:bookmarkStart w:id="6" w:name="Par53"/>
      <w:bookmarkEnd w:id="6"/>
      <w:r w:rsidRPr="003F15AF">
        <w:rPr>
          <w:szCs w:val="26"/>
        </w:rPr>
        <w:t>Распределение субсидий по проектам-победителям утверждается распоряжением Админи</w:t>
      </w:r>
      <w:r w:rsidR="00EB51B1">
        <w:rPr>
          <w:szCs w:val="26"/>
        </w:rPr>
        <w:t>страции Томской области (далее –</w:t>
      </w:r>
      <w:r w:rsidRPr="003F15AF">
        <w:rPr>
          <w:szCs w:val="26"/>
        </w:rPr>
        <w:t xml:space="preserve"> распоряжение </w:t>
      </w:r>
      <w:r w:rsidR="00EB51B1">
        <w:rPr>
          <w:szCs w:val="26"/>
        </w:rPr>
        <w:br/>
      </w:r>
      <w:r w:rsidRPr="003F15AF">
        <w:rPr>
          <w:szCs w:val="26"/>
        </w:rPr>
        <w:t xml:space="preserve">о распределении средств субсидии) в срок не позднее 1 апреля после подтверждения администрациями муниципальных образований Томской области </w:t>
      </w:r>
      <w:r w:rsidR="00EB51B1">
        <w:rPr>
          <w:szCs w:val="26"/>
        </w:rPr>
        <w:br/>
      </w:r>
      <w:r w:rsidRPr="003F15AF">
        <w:rPr>
          <w:szCs w:val="26"/>
        </w:rPr>
        <w:t xml:space="preserve">в порядке и сроки, установленные Положением, уровня </w:t>
      </w:r>
      <w:proofErr w:type="spellStart"/>
      <w:r w:rsidRPr="003F15AF">
        <w:rPr>
          <w:szCs w:val="26"/>
        </w:rPr>
        <w:t>софинансирования</w:t>
      </w:r>
      <w:proofErr w:type="spellEnd"/>
      <w:r w:rsidRPr="003F15AF">
        <w:rPr>
          <w:szCs w:val="26"/>
        </w:rPr>
        <w:t xml:space="preserve">, указанного в </w:t>
      </w:r>
      <w:hyperlink w:anchor="Par18" w:history="1">
        <w:r w:rsidRPr="003F15AF">
          <w:rPr>
            <w:szCs w:val="26"/>
          </w:rPr>
          <w:t>абзацах третьем</w:t>
        </w:r>
      </w:hyperlink>
      <w:r w:rsidRPr="003F15AF">
        <w:rPr>
          <w:szCs w:val="26"/>
        </w:rPr>
        <w:t xml:space="preserve">, </w:t>
      </w:r>
      <w:hyperlink w:anchor="Par19" w:history="1">
        <w:r w:rsidRPr="003F15AF">
          <w:rPr>
            <w:szCs w:val="26"/>
          </w:rPr>
          <w:t>четвертом подпункта 5) пункта 2</w:t>
        </w:r>
      </w:hyperlink>
      <w:r w:rsidRPr="003F15AF">
        <w:rPr>
          <w:szCs w:val="26"/>
        </w:rPr>
        <w:t xml:space="preserve"> настоящего Порядка.</w:t>
      </w:r>
    </w:p>
    <w:p w:rsidR="00C86C2E" w:rsidRPr="003F15AF" w:rsidRDefault="00C86C2E" w:rsidP="00BD2063">
      <w:pPr>
        <w:autoSpaceDE w:val="0"/>
        <w:autoSpaceDN w:val="0"/>
        <w:adjustRightInd w:val="0"/>
        <w:jc w:val="both"/>
        <w:rPr>
          <w:szCs w:val="26"/>
        </w:rPr>
      </w:pPr>
      <w:proofErr w:type="gramStart"/>
      <w:r w:rsidRPr="003F15AF">
        <w:rPr>
          <w:szCs w:val="26"/>
        </w:rPr>
        <w:t xml:space="preserve">Проект, по которому администрацией муниципального образования Томской области не подтвержден уровень </w:t>
      </w:r>
      <w:proofErr w:type="spellStart"/>
      <w:r w:rsidRPr="003F15AF">
        <w:rPr>
          <w:szCs w:val="26"/>
        </w:rPr>
        <w:t>софинансирования</w:t>
      </w:r>
      <w:proofErr w:type="spellEnd"/>
      <w:r w:rsidRPr="003F15AF">
        <w:rPr>
          <w:szCs w:val="26"/>
        </w:rPr>
        <w:t xml:space="preserve"> в соответствии с абзацем вторым настоящего пункта, из конкурсного отбора исключается, и право </w:t>
      </w:r>
      <w:r w:rsidR="00EB51B1">
        <w:rPr>
          <w:szCs w:val="26"/>
        </w:rPr>
        <w:br/>
      </w:r>
      <w:r w:rsidRPr="003F15AF">
        <w:rPr>
          <w:szCs w:val="26"/>
        </w:rPr>
        <w:t>на получение субсидии предоставляется муниципальному образованию Томской области, проект которого является следующим в рейтинге проектов после проектов-победителе</w:t>
      </w:r>
      <w:r w:rsidR="00EB51B1">
        <w:rPr>
          <w:szCs w:val="26"/>
        </w:rPr>
        <w:t>й, отобранных Комиссией (далее –</w:t>
      </w:r>
      <w:r w:rsidRPr="003F15AF">
        <w:rPr>
          <w:szCs w:val="26"/>
        </w:rPr>
        <w:t xml:space="preserve"> резервный проект), </w:t>
      </w:r>
      <w:r w:rsidR="00EB51B1">
        <w:rPr>
          <w:szCs w:val="26"/>
        </w:rPr>
        <w:br/>
      </w:r>
      <w:r w:rsidRPr="003F15AF">
        <w:rPr>
          <w:szCs w:val="26"/>
        </w:rPr>
        <w:t xml:space="preserve">при условии соблюдения требований </w:t>
      </w:r>
      <w:hyperlink w:anchor="Par42" w:history="1">
        <w:r w:rsidRPr="003F15AF">
          <w:rPr>
            <w:szCs w:val="26"/>
          </w:rPr>
          <w:t>абзаца шестого пункта 6</w:t>
        </w:r>
      </w:hyperlink>
      <w:r w:rsidRPr="003F15AF">
        <w:rPr>
          <w:szCs w:val="26"/>
        </w:rPr>
        <w:t xml:space="preserve"> настоящего Порядка.</w:t>
      </w:r>
      <w:proofErr w:type="gramEnd"/>
    </w:p>
    <w:p w:rsidR="00C86C2E" w:rsidRPr="003F15AF" w:rsidRDefault="00C86C2E" w:rsidP="00BD2063">
      <w:pPr>
        <w:autoSpaceDE w:val="0"/>
        <w:autoSpaceDN w:val="0"/>
        <w:adjustRightInd w:val="0"/>
        <w:jc w:val="both"/>
        <w:rPr>
          <w:szCs w:val="26"/>
        </w:rPr>
      </w:pPr>
      <w:r w:rsidRPr="003F15AF">
        <w:rPr>
          <w:szCs w:val="26"/>
        </w:rPr>
        <w:t xml:space="preserve">Уровень </w:t>
      </w:r>
      <w:proofErr w:type="spellStart"/>
      <w:r w:rsidRPr="003F15AF">
        <w:rPr>
          <w:szCs w:val="26"/>
        </w:rPr>
        <w:t>софинансирования</w:t>
      </w:r>
      <w:proofErr w:type="spellEnd"/>
      <w:r w:rsidRPr="003F15AF">
        <w:rPr>
          <w:szCs w:val="26"/>
        </w:rPr>
        <w:t xml:space="preserve"> реализации резервного проекта должен быть подтвержден администрацией муниципального образования Томской области </w:t>
      </w:r>
      <w:r w:rsidR="00EB51B1">
        <w:rPr>
          <w:szCs w:val="26"/>
        </w:rPr>
        <w:br/>
      </w:r>
      <w:r w:rsidRPr="003F15AF">
        <w:rPr>
          <w:szCs w:val="26"/>
        </w:rPr>
        <w:t xml:space="preserve">в срок до 15 апреля. После подтверждения администрацией муниципального образования Томской области уровня </w:t>
      </w:r>
      <w:proofErr w:type="spellStart"/>
      <w:r w:rsidRPr="003F15AF">
        <w:rPr>
          <w:szCs w:val="26"/>
        </w:rPr>
        <w:t>софинансирования</w:t>
      </w:r>
      <w:proofErr w:type="spellEnd"/>
      <w:r w:rsidRPr="003F15AF">
        <w:rPr>
          <w:szCs w:val="26"/>
        </w:rPr>
        <w:t xml:space="preserve"> резервного проекта </w:t>
      </w:r>
      <w:r w:rsidR="00EB51B1">
        <w:rPr>
          <w:szCs w:val="26"/>
        </w:rPr>
        <w:br/>
      </w:r>
      <w:r w:rsidRPr="003F15AF">
        <w:rPr>
          <w:szCs w:val="26"/>
        </w:rPr>
        <w:t xml:space="preserve">в распоряжение Администрации Томской области, указанное в </w:t>
      </w:r>
      <w:hyperlink w:anchor="Par53" w:history="1">
        <w:r w:rsidRPr="003F15AF">
          <w:rPr>
            <w:szCs w:val="26"/>
          </w:rPr>
          <w:t>абзаце втором</w:t>
        </w:r>
      </w:hyperlink>
      <w:r w:rsidRPr="003F15AF">
        <w:rPr>
          <w:szCs w:val="26"/>
        </w:rPr>
        <w:t xml:space="preserve"> настоящего пункта, вносятся изменения, содержащие информацию о резервном проекте.</w:t>
      </w:r>
    </w:p>
    <w:p w:rsidR="00C86C2E" w:rsidRPr="003F15AF" w:rsidRDefault="00C86C2E" w:rsidP="00BD2063">
      <w:pPr>
        <w:autoSpaceDE w:val="0"/>
        <w:autoSpaceDN w:val="0"/>
        <w:adjustRightInd w:val="0"/>
        <w:jc w:val="both"/>
        <w:rPr>
          <w:szCs w:val="26"/>
        </w:rPr>
      </w:pPr>
      <w:proofErr w:type="gramStart"/>
      <w:r w:rsidRPr="003F15AF">
        <w:rPr>
          <w:szCs w:val="26"/>
        </w:rPr>
        <w:t xml:space="preserve">В случае внесения изменений в </w:t>
      </w:r>
      <w:r w:rsidR="00021B57">
        <w:rPr>
          <w:szCs w:val="26"/>
        </w:rPr>
        <w:t>З</w:t>
      </w:r>
      <w:r w:rsidRPr="003F15AF">
        <w:rPr>
          <w:szCs w:val="26"/>
        </w:rPr>
        <w:t xml:space="preserve">акон об областном бюджете на текущий финансовый год и плановый период, предусматривающих увеличение бюджетных ассигнований на предоставление субсидии в текущем финансовом году, перечень проектов-победителей дополняется проектами, определяемыми на основе рейтинга проектов, сформированного в соответствии с </w:t>
      </w:r>
      <w:hyperlink w:anchor="Par37" w:history="1">
        <w:r w:rsidRPr="003F15AF">
          <w:rPr>
            <w:szCs w:val="26"/>
          </w:rPr>
          <w:t>пунктом 6</w:t>
        </w:r>
      </w:hyperlink>
      <w:r w:rsidRPr="003F15AF">
        <w:rPr>
          <w:szCs w:val="26"/>
        </w:rPr>
        <w:t xml:space="preserve"> настоящего Порядка, </w:t>
      </w:r>
      <w:r w:rsidR="00EB51B1">
        <w:rPr>
          <w:szCs w:val="26"/>
        </w:rPr>
        <w:br/>
      </w:r>
      <w:r w:rsidRPr="003F15AF">
        <w:rPr>
          <w:szCs w:val="26"/>
        </w:rPr>
        <w:t>и общего объема дополнительных</w:t>
      </w:r>
      <w:r w:rsidR="00EB51B1">
        <w:rPr>
          <w:szCs w:val="26"/>
        </w:rPr>
        <w:t xml:space="preserve"> бюджетных ассигнований (далее –</w:t>
      </w:r>
      <w:r w:rsidRPr="003F15AF">
        <w:rPr>
          <w:szCs w:val="26"/>
        </w:rPr>
        <w:t xml:space="preserve"> дополнительные проекты).</w:t>
      </w:r>
      <w:proofErr w:type="gramEnd"/>
      <w:r w:rsidRPr="003F15AF">
        <w:rPr>
          <w:szCs w:val="26"/>
        </w:rPr>
        <w:t xml:space="preserve"> По дополнительным проектам администрациями муниципальных образований Томской области уровень </w:t>
      </w:r>
      <w:proofErr w:type="spellStart"/>
      <w:r w:rsidRPr="003F15AF">
        <w:rPr>
          <w:szCs w:val="26"/>
        </w:rPr>
        <w:t>софинансирования</w:t>
      </w:r>
      <w:proofErr w:type="spellEnd"/>
      <w:r w:rsidRPr="003F15AF">
        <w:rPr>
          <w:szCs w:val="26"/>
        </w:rPr>
        <w:t xml:space="preserve"> проектов должен быть подтвержден не позднее 20 календарных дней </w:t>
      </w:r>
      <w:proofErr w:type="gramStart"/>
      <w:r w:rsidRPr="003F15AF">
        <w:rPr>
          <w:szCs w:val="26"/>
        </w:rPr>
        <w:t xml:space="preserve">со дня принятия закона Томской области о внесении изменений в </w:t>
      </w:r>
      <w:r w:rsidR="00021B57">
        <w:rPr>
          <w:szCs w:val="26"/>
        </w:rPr>
        <w:t>З</w:t>
      </w:r>
      <w:r w:rsidRPr="003F15AF">
        <w:rPr>
          <w:szCs w:val="26"/>
        </w:rPr>
        <w:t>акон об областном бюджете на текущий финансовый год</w:t>
      </w:r>
      <w:proofErr w:type="gramEnd"/>
      <w:r w:rsidRPr="003F15AF">
        <w:rPr>
          <w:szCs w:val="26"/>
        </w:rPr>
        <w:t xml:space="preserve"> и плановый период.</w:t>
      </w:r>
    </w:p>
    <w:p w:rsidR="00C86C2E" w:rsidRDefault="00C86C2E" w:rsidP="00BD2063">
      <w:pPr>
        <w:autoSpaceDE w:val="0"/>
        <w:autoSpaceDN w:val="0"/>
        <w:adjustRightInd w:val="0"/>
        <w:jc w:val="both"/>
        <w:rPr>
          <w:szCs w:val="26"/>
        </w:rPr>
      </w:pPr>
      <w:r w:rsidRPr="003F15AF">
        <w:rPr>
          <w:szCs w:val="26"/>
        </w:rPr>
        <w:t xml:space="preserve">После подтверждения администрациями муниципальных образований Томской области уровня </w:t>
      </w:r>
      <w:proofErr w:type="spellStart"/>
      <w:r w:rsidRPr="003F15AF">
        <w:rPr>
          <w:szCs w:val="26"/>
        </w:rPr>
        <w:t>софинансирования</w:t>
      </w:r>
      <w:proofErr w:type="spellEnd"/>
      <w:r w:rsidRPr="003F15AF">
        <w:rPr>
          <w:szCs w:val="26"/>
        </w:rPr>
        <w:t xml:space="preserve"> дополнительных проектов </w:t>
      </w:r>
      <w:r w:rsidR="007246F8">
        <w:rPr>
          <w:szCs w:val="26"/>
        </w:rPr>
        <w:br/>
      </w:r>
      <w:r w:rsidRPr="003F15AF">
        <w:rPr>
          <w:szCs w:val="26"/>
        </w:rPr>
        <w:t xml:space="preserve">в распоряжение о распределении средств субсидии, указанное в </w:t>
      </w:r>
      <w:hyperlink w:anchor="Par53" w:history="1">
        <w:r w:rsidRPr="003F15AF">
          <w:rPr>
            <w:szCs w:val="26"/>
          </w:rPr>
          <w:t>абзаце втором</w:t>
        </w:r>
      </w:hyperlink>
      <w:r w:rsidRPr="003F15AF">
        <w:rPr>
          <w:szCs w:val="26"/>
        </w:rPr>
        <w:t xml:space="preserve"> настоящего пункта, вносятся изменения, содержащие информацию </w:t>
      </w:r>
      <w:r w:rsidR="007246F8">
        <w:rPr>
          <w:szCs w:val="26"/>
        </w:rPr>
        <w:br/>
      </w:r>
      <w:r w:rsidRPr="003F15AF">
        <w:rPr>
          <w:szCs w:val="26"/>
        </w:rPr>
        <w:t>о дополнительных проектах.</w:t>
      </w:r>
    </w:p>
    <w:p w:rsidR="00C86C2E" w:rsidRDefault="00C86C2E" w:rsidP="00BD2063">
      <w:pPr>
        <w:autoSpaceDE w:val="0"/>
        <w:autoSpaceDN w:val="0"/>
        <w:adjustRightInd w:val="0"/>
        <w:jc w:val="both"/>
        <w:rPr>
          <w:bCs/>
          <w:szCs w:val="26"/>
        </w:rPr>
      </w:pPr>
      <w:r w:rsidRPr="00032C08">
        <w:rPr>
          <w:szCs w:val="26"/>
        </w:rPr>
        <w:t xml:space="preserve">Внесение изменений </w:t>
      </w:r>
      <w:proofErr w:type="gramStart"/>
      <w:r w:rsidRPr="00032C08">
        <w:rPr>
          <w:szCs w:val="26"/>
        </w:rPr>
        <w:t xml:space="preserve">в распределение </w:t>
      </w:r>
      <w:r w:rsidRPr="00032C08">
        <w:rPr>
          <w:bCs/>
          <w:szCs w:val="26"/>
        </w:rPr>
        <w:t>объемов субсидий между муниципальными образованиями</w:t>
      </w:r>
      <w:r>
        <w:rPr>
          <w:bCs/>
          <w:szCs w:val="26"/>
        </w:rPr>
        <w:t xml:space="preserve"> Томской области</w:t>
      </w:r>
      <w:r w:rsidR="00021B57">
        <w:rPr>
          <w:bCs/>
          <w:szCs w:val="26"/>
        </w:rPr>
        <w:t xml:space="preserve"> без внесения изменений в З</w:t>
      </w:r>
      <w:r w:rsidRPr="00032C08">
        <w:rPr>
          <w:bCs/>
          <w:szCs w:val="26"/>
        </w:rPr>
        <w:t>акон об областном бюджете</w:t>
      </w:r>
      <w:proofErr w:type="gramEnd"/>
      <w:r w:rsidRPr="00032C08">
        <w:rPr>
          <w:bCs/>
          <w:szCs w:val="26"/>
        </w:rPr>
        <w:t xml:space="preserve"> на текущий финансовый год и плановый период </w:t>
      </w:r>
      <w:r w:rsidR="007246F8">
        <w:rPr>
          <w:bCs/>
          <w:szCs w:val="26"/>
        </w:rPr>
        <w:br/>
      </w:r>
      <w:r w:rsidRPr="00032C08">
        <w:rPr>
          <w:bCs/>
          <w:szCs w:val="26"/>
        </w:rPr>
        <w:t>не допускается. Уменьшение объема субсидии бюджетам отдельных муниципальных образований Томской области возможно в случае, установленном пунктом 14 настоящего Порядка.</w:t>
      </w:r>
    </w:p>
    <w:p w:rsidR="00EB51B1" w:rsidRPr="00032C08" w:rsidRDefault="00EB51B1" w:rsidP="00BD2063">
      <w:pPr>
        <w:autoSpaceDE w:val="0"/>
        <w:autoSpaceDN w:val="0"/>
        <w:adjustRightInd w:val="0"/>
        <w:jc w:val="both"/>
        <w:rPr>
          <w:bCs/>
          <w:szCs w:val="26"/>
        </w:rPr>
      </w:pPr>
    </w:p>
    <w:p w:rsidR="00C86C2E" w:rsidRPr="00032C08" w:rsidRDefault="007246F8" w:rsidP="00BD2063">
      <w:pPr>
        <w:autoSpaceDE w:val="0"/>
        <w:autoSpaceDN w:val="0"/>
        <w:adjustRightInd w:val="0"/>
        <w:jc w:val="both"/>
        <w:rPr>
          <w:szCs w:val="26"/>
        </w:rPr>
      </w:pPr>
      <w:bookmarkStart w:id="7" w:name="Par58"/>
      <w:bookmarkEnd w:id="7"/>
      <w:r>
        <w:rPr>
          <w:szCs w:val="26"/>
        </w:rPr>
        <w:lastRenderedPageBreak/>
        <w:t>9. </w:t>
      </w:r>
      <w:r w:rsidR="00C86C2E" w:rsidRPr="00032C08">
        <w:rPr>
          <w:szCs w:val="26"/>
        </w:rPr>
        <w:t>Условиями предоставления субсидии являются:</w:t>
      </w:r>
    </w:p>
    <w:p w:rsidR="00C86C2E" w:rsidRPr="003F15AF" w:rsidRDefault="007246F8" w:rsidP="00BD2063">
      <w:pPr>
        <w:autoSpaceDE w:val="0"/>
        <w:autoSpaceDN w:val="0"/>
        <w:adjustRightInd w:val="0"/>
        <w:jc w:val="both"/>
        <w:rPr>
          <w:szCs w:val="26"/>
        </w:rPr>
      </w:pPr>
      <w:r>
        <w:rPr>
          <w:szCs w:val="26"/>
        </w:rPr>
        <w:t>1) </w:t>
      </w:r>
      <w:r w:rsidR="00C86C2E" w:rsidRPr="003F15AF">
        <w:rPr>
          <w:szCs w:val="26"/>
        </w:rPr>
        <w:t>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в целях которого предоставляется субсидия, в объеме, необходимом для его исполнения, включая размер планируемой к предоставлению субсидии;</w:t>
      </w:r>
    </w:p>
    <w:p w:rsidR="00C86C2E" w:rsidRPr="00377BA8" w:rsidRDefault="007246F8" w:rsidP="00BD2063">
      <w:pPr>
        <w:autoSpaceDE w:val="0"/>
        <w:autoSpaceDN w:val="0"/>
        <w:adjustRightInd w:val="0"/>
        <w:jc w:val="both"/>
        <w:rPr>
          <w:szCs w:val="26"/>
        </w:rPr>
      </w:pPr>
      <w:r>
        <w:rPr>
          <w:szCs w:val="26"/>
        </w:rPr>
        <w:t>2) </w:t>
      </w:r>
      <w:r w:rsidR="00C86C2E" w:rsidRPr="003F15AF">
        <w:rPr>
          <w:szCs w:val="26"/>
        </w:rPr>
        <w:t xml:space="preserve">заключение Департаментом финансов Томской области </w:t>
      </w:r>
      <w:r>
        <w:rPr>
          <w:szCs w:val="26"/>
        </w:rPr>
        <w:br/>
      </w:r>
      <w:r w:rsidR="00C86C2E" w:rsidRPr="003F15AF">
        <w:rPr>
          <w:szCs w:val="26"/>
        </w:rPr>
        <w:t xml:space="preserve">с администрациями муниципальных </w:t>
      </w:r>
      <w:r w:rsidR="00C86C2E">
        <w:rPr>
          <w:szCs w:val="26"/>
        </w:rPr>
        <w:t>районов, городских округов</w:t>
      </w:r>
      <w:r w:rsidR="00C86C2E" w:rsidRPr="003F15AF">
        <w:rPr>
          <w:szCs w:val="26"/>
        </w:rPr>
        <w:t xml:space="preserve"> Томской области, </w:t>
      </w:r>
      <w:r w:rsidR="00C86C2E" w:rsidRPr="00377BA8">
        <w:rPr>
          <w:szCs w:val="26"/>
        </w:rPr>
        <w:t>проекты которых указаны в распоряжении о распределении средств субсидии, соглашений в соответствии с типовой формой, утвержденной Департаментом финансов Томской области.</w:t>
      </w:r>
    </w:p>
    <w:p w:rsidR="00C86C2E" w:rsidRPr="003F15AF" w:rsidRDefault="007246F8" w:rsidP="00BD2063">
      <w:pPr>
        <w:autoSpaceDE w:val="0"/>
        <w:autoSpaceDN w:val="0"/>
        <w:adjustRightInd w:val="0"/>
        <w:jc w:val="both"/>
        <w:rPr>
          <w:szCs w:val="26"/>
        </w:rPr>
      </w:pPr>
      <w:r>
        <w:rPr>
          <w:szCs w:val="26"/>
        </w:rPr>
        <w:t>10. </w:t>
      </w:r>
      <w:r w:rsidR="00C86C2E" w:rsidRPr="00377BA8">
        <w:rPr>
          <w:szCs w:val="26"/>
        </w:rPr>
        <w:t xml:space="preserve">Для проектов, общий объем </w:t>
      </w:r>
      <w:proofErr w:type="gramStart"/>
      <w:r w:rsidR="00C86C2E" w:rsidRPr="00377BA8">
        <w:rPr>
          <w:szCs w:val="26"/>
        </w:rPr>
        <w:t>финансирования</w:t>
      </w:r>
      <w:proofErr w:type="gramEnd"/>
      <w:r w:rsidR="00C86C2E" w:rsidRPr="00377BA8">
        <w:rPr>
          <w:szCs w:val="26"/>
        </w:rPr>
        <w:t xml:space="preserve"> которых превышае</w:t>
      </w:r>
      <w:r w:rsidR="00C86C2E" w:rsidRPr="003F15AF">
        <w:rPr>
          <w:szCs w:val="26"/>
        </w:rPr>
        <w:t xml:space="preserve">т триста тысяч рублей, соглашением предусматривается </w:t>
      </w:r>
      <w:r w:rsidR="00C86C2E" w:rsidRPr="00377BA8">
        <w:rPr>
          <w:szCs w:val="26"/>
        </w:rPr>
        <w:t>обязательство о представлении администрацией муниципального образования</w:t>
      </w:r>
      <w:r w:rsidR="00C86C2E">
        <w:rPr>
          <w:szCs w:val="26"/>
        </w:rPr>
        <w:t xml:space="preserve"> Томской области</w:t>
      </w:r>
      <w:r w:rsidR="00C86C2E" w:rsidRPr="00377BA8">
        <w:rPr>
          <w:szCs w:val="26"/>
        </w:rPr>
        <w:t xml:space="preserve"> положительного заключения о проверке достоверности определения сметной стоимости</w:t>
      </w:r>
      <w:r w:rsidR="00C86C2E" w:rsidRPr="003F15AF">
        <w:rPr>
          <w:szCs w:val="26"/>
        </w:rPr>
        <w:t xml:space="preserve"> проекта </w:t>
      </w:r>
      <w:r>
        <w:rPr>
          <w:szCs w:val="26"/>
        </w:rPr>
        <w:br/>
      </w:r>
      <w:r w:rsidR="00C86C2E" w:rsidRPr="003F15AF">
        <w:rPr>
          <w:szCs w:val="26"/>
        </w:rPr>
        <w:t xml:space="preserve">до проведения в рамках реализации проекта закупок товаров, работ, услуг </w:t>
      </w:r>
      <w:r>
        <w:rPr>
          <w:szCs w:val="26"/>
        </w:rPr>
        <w:br/>
      </w:r>
      <w:r w:rsidR="00C86C2E" w:rsidRPr="003F15AF">
        <w:rPr>
          <w:szCs w:val="26"/>
        </w:rPr>
        <w:t>для обеспечения муниципальных нужд (в случае, если положительное заключение о проверке достоверности определения сметной стоимости отсутствовало в составе документов, прилагаемых к заявке). Если по итогам проверки достоверности определения сметной стоимости объем финансирования проекта увеличится, дополнительное финансирование осуществляется исключительно за счет средств местного бюджета.</w:t>
      </w:r>
    </w:p>
    <w:p w:rsidR="00C86C2E" w:rsidRDefault="007246F8" w:rsidP="00BD2063">
      <w:pPr>
        <w:autoSpaceDE w:val="0"/>
        <w:autoSpaceDN w:val="0"/>
        <w:adjustRightInd w:val="0"/>
        <w:jc w:val="both"/>
        <w:rPr>
          <w:szCs w:val="26"/>
        </w:rPr>
      </w:pPr>
      <w:r>
        <w:rPr>
          <w:szCs w:val="26"/>
        </w:rPr>
        <w:t>11. </w:t>
      </w:r>
      <w:r w:rsidR="00C86C2E" w:rsidRPr="003F15AF">
        <w:rPr>
          <w:szCs w:val="26"/>
        </w:rPr>
        <w:t>Соглашение заключается в срок не позднее 14 рабочих дней со дня издания распоряжения</w:t>
      </w:r>
      <w:r w:rsidR="00C86C2E" w:rsidRPr="00B87B49">
        <w:rPr>
          <w:szCs w:val="26"/>
        </w:rPr>
        <w:t xml:space="preserve"> </w:t>
      </w:r>
      <w:r w:rsidR="00C86C2E" w:rsidRPr="003F15AF">
        <w:rPr>
          <w:szCs w:val="26"/>
        </w:rPr>
        <w:t xml:space="preserve">о распределении средств субсидии, указанного в </w:t>
      </w:r>
      <w:hyperlink w:anchor="Par52" w:history="1">
        <w:r w:rsidR="00C86C2E" w:rsidRPr="003F15AF">
          <w:rPr>
            <w:szCs w:val="26"/>
          </w:rPr>
          <w:t>пункте 8</w:t>
        </w:r>
      </w:hyperlink>
      <w:r w:rsidR="00C86C2E" w:rsidRPr="003F15AF">
        <w:rPr>
          <w:szCs w:val="26"/>
        </w:rPr>
        <w:t xml:space="preserve"> настоящего Порядка.</w:t>
      </w:r>
    </w:p>
    <w:p w:rsidR="00C86C2E" w:rsidRPr="00377BA8" w:rsidRDefault="007246F8" w:rsidP="00BD2063">
      <w:pPr>
        <w:autoSpaceDE w:val="0"/>
        <w:autoSpaceDN w:val="0"/>
        <w:adjustRightInd w:val="0"/>
        <w:jc w:val="both"/>
        <w:rPr>
          <w:szCs w:val="26"/>
        </w:rPr>
      </w:pPr>
      <w:bookmarkStart w:id="8" w:name="Par62"/>
      <w:bookmarkEnd w:id="8"/>
      <w:r>
        <w:rPr>
          <w:szCs w:val="26"/>
        </w:rPr>
        <w:t>12. </w:t>
      </w:r>
      <w:r w:rsidR="00C86C2E" w:rsidRPr="00377BA8">
        <w:rPr>
          <w:szCs w:val="26"/>
        </w:rPr>
        <w:t xml:space="preserve">Показателем результативности использования субсидии является фактическое </w:t>
      </w:r>
      <w:r w:rsidR="00C86C2E">
        <w:rPr>
          <w:szCs w:val="26"/>
        </w:rPr>
        <w:t>завершение работ по</w:t>
      </w:r>
      <w:r w:rsidR="00C86C2E" w:rsidRPr="00377BA8">
        <w:rPr>
          <w:szCs w:val="26"/>
        </w:rPr>
        <w:t xml:space="preserve"> создани</w:t>
      </w:r>
      <w:r w:rsidR="00C86C2E">
        <w:rPr>
          <w:szCs w:val="26"/>
        </w:rPr>
        <w:t>ю</w:t>
      </w:r>
      <w:r w:rsidR="00C86C2E" w:rsidRPr="00377BA8">
        <w:rPr>
          <w:szCs w:val="26"/>
        </w:rPr>
        <w:t>, обустройств</w:t>
      </w:r>
      <w:r w:rsidR="00C86C2E">
        <w:rPr>
          <w:szCs w:val="26"/>
        </w:rPr>
        <w:t>у</w:t>
      </w:r>
      <w:r w:rsidR="00C86C2E" w:rsidRPr="00377BA8">
        <w:rPr>
          <w:szCs w:val="26"/>
        </w:rPr>
        <w:t xml:space="preserve"> либо ремонт</w:t>
      </w:r>
      <w:r w:rsidR="00C86C2E">
        <w:rPr>
          <w:szCs w:val="26"/>
        </w:rPr>
        <w:t xml:space="preserve">у объекта инфраструктуры, предусмотренного </w:t>
      </w:r>
      <w:r w:rsidR="00C86C2E" w:rsidRPr="00377BA8">
        <w:rPr>
          <w:szCs w:val="26"/>
        </w:rPr>
        <w:t>заявк</w:t>
      </w:r>
      <w:r w:rsidR="00C86C2E">
        <w:rPr>
          <w:szCs w:val="26"/>
        </w:rPr>
        <w:t>ой</w:t>
      </w:r>
      <w:r w:rsidR="00C86C2E" w:rsidRPr="00377BA8">
        <w:rPr>
          <w:szCs w:val="26"/>
        </w:rPr>
        <w:t>.</w:t>
      </w:r>
    </w:p>
    <w:p w:rsidR="00C86C2E" w:rsidRPr="00032C08" w:rsidRDefault="007246F8" w:rsidP="00BD2063">
      <w:pPr>
        <w:autoSpaceDE w:val="0"/>
        <w:autoSpaceDN w:val="0"/>
        <w:adjustRightInd w:val="0"/>
        <w:jc w:val="both"/>
        <w:rPr>
          <w:szCs w:val="26"/>
        </w:rPr>
      </w:pPr>
      <w:r>
        <w:rPr>
          <w:szCs w:val="26"/>
        </w:rPr>
        <w:t>13. </w:t>
      </w:r>
      <w:r w:rsidR="00C86C2E" w:rsidRPr="003F15AF">
        <w:rPr>
          <w:szCs w:val="26"/>
        </w:rPr>
        <w:t xml:space="preserve">Средства субсидии перечисляются в течение двух рабочих дней после представления администрациями </w:t>
      </w:r>
      <w:r w:rsidR="00C86C2E" w:rsidRPr="00032C08">
        <w:rPr>
          <w:szCs w:val="26"/>
        </w:rPr>
        <w:t xml:space="preserve">муниципальных образований Томской области </w:t>
      </w:r>
      <w:r>
        <w:rPr>
          <w:szCs w:val="26"/>
        </w:rPr>
        <w:br/>
      </w:r>
      <w:r w:rsidR="00C86C2E" w:rsidRPr="00032C08">
        <w:rPr>
          <w:szCs w:val="26"/>
        </w:rPr>
        <w:t xml:space="preserve">в Департамент финансов Томской области заявок на перечисление средств субсидии и документов, подтверждающих наличие фактической потребности </w:t>
      </w:r>
      <w:r>
        <w:rPr>
          <w:szCs w:val="26"/>
        </w:rPr>
        <w:br/>
      </w:r>
      <w:r w:rsidR="00C86C2E" w:rsidRPr="00032C08">
        <w:rPr>
          <w:szCs w:val="26"/>
        </w:rPr>
        <w:t>в средствах субсидии (заключенные договоры, контракты, акты выполненных работ, счета-фактуры).</w:t>
      </w:r>
    </w:p>
    <w:p w:rsidR="00C86C2E" w:rsidRPr="00C86C2E" w:rsidRDefault="00C86C2E" w:rsidP="00BD2063">
      <w:pPr>
        <w:autoSpaceDE w:val="0"/>
        <w:autoSpaceDN w:val="0"/>
        <w:adjustRightInd w:val="0"/>
        <w:jc w:val="both"/>
        <w:rPr>
          <w:szCs w:val="26"/>
        </w:rPr>
      </w:pPr>
      <w:r w:rsidRPr="00C86C2E">
        <w:rPr>
          <w:szCs w:val="26"/>
        </w:rPr>
        <w:t xml:space="preserve">Перечисление средств субсидии </w:t>
      </w:r>
      <w:r w:rsidR="001B12BF">
        <w:rPr>
          <w:szCs w:val="26"/>
        </w:rPr>
        <w:t>на осуществление</w:t>
      </w:r>
      <w:r w:rsidRPr="00C86C2E">
        <w:rPr>
          <w:szCs w:val="26"/>
        </w:rPr>
        <w:t xml:space="preserve"> предварительной оплаты по заключенным в целях реализации</w:t>
      </w:r>
      <w:r w:rsidR="007246F8">
        <w:rPr>
          <w:szCs w:val="26"/>
        </w:rPr>
        <w:t xml:space="preserve"> проекта договорам, контрактам </w:t>
      </w:r>
      <w:r w:rsidRPr="00C86C2E">
        <w:rPr>
          <w:szCs w:val="26"/>
        </w:rPr>
        <w:t xml:space="preserve">осуществляется исключительно в размере, превышающем объемы </w:t>
      </w:r>
      <w:proofErr w:type="spellStart"/>
      <w:r w:rsidRPr="00C86C2E">
        <w:rPr>
          <w:szCs w:val="26"/>
        </w:rPr>
        <w:t>софинансирования</w:t>
      </w:r>
      <w:proofErr w:type="spellEnd"/>
      <w:r w:rsidRPr="00C86C2E">
        <w:rPr>
          <w:szCs w:val="26"/>
        </w:rPr>
        <w:t xml:space="preserve"> за счет средств бюджета муниципального образования Томской области, средств населения и юридических лиц, не являющихся государственными (муниципальными) учреждениями, индивидуальных предпринимателей.</w:t>
      </w:r>
    </w:p>
    <w:p w:rsidR="00C86C2E" w:rsidRPr="00032C08" w:rsidRDefault="007246F8" w:rsidP="00BD2063">
      <w:pPr>
        <w:autoSpaceDE w:val="0"/>
        <w:autoSpaceDN w:val="0"/>
        <w:adjustRightInd w:val="0"/>
        <w:jc w:val="both"/>
        <w:rPr>
          <w:szCs w:val="26"/>
        </w:rPr>
      </w:pPr>
      <w:r>
        <w:rPr>
          <w:szCs w:val="26"/>
        </w:rPr>
        <w:t>14. </w:t>
      </w:r>
      <w:proofErr w:type="gramStart"/>
      <w:r w:rsidR="00C86C2E" w:rsidRPr="00032C08">
        <w:rPr>
          <w:szCs w:val="26"/>
        </w:rPr>
        <w:t xml:space="preserve">В случае уменьшения общего объема финансирования проекта, указанного в заявке, по результатам проверки достоверности определения сметной стоимости, проводимой в соответствии с </w:t>
      </w:r>
      <w:hyperlink w:anchor="Par62" w:history="1">
        <w:r w:rsidR="00C86C2E" w:rsidRPr="00032C08">
          <w:rPr>
            <w:szCs w:val="26"/>
          </w:rPr>
          <w:t>пунктом 10</w:t>
        </w:r>
      </w:hyperlink>
      <w:r w:rsidR="00C86C2E" w:rsidRPr="00032C08">
        <w:rPr>
          <w:szCs w:val="26"/>
        </w:rPr>
        <w:t xml:space="preserve"> настоящего Порядка, </w:t>
      </w:r>
      <w:r>
        <w:rPr>
          <w:szCs w:val="26"/>
        </w:rPr>
        <w:br/>
      </w:r>
      <w:r w:rsidR="00C86C2E" w:rsidRPr="00032C08">
        <w:rPr>
          <w:szCs w:val="26"/>
        </w:rPr>
        <w:t xml:space="preserve">по итогам осуществления закупок товаров, работ, услуг для обеспечения муниципальных нужд в процессе реализации проекта либо по факту выполненных работ субсидия подлежит уменьшению в соответствии с соглашением в размере полученной экономии, рассчитанном пропорционально уровню </w:t>
      </w:r>
      <w:proofErr w:type="spellStart"/>
      <w:r w:rsidR="00C86C2E" w:rsidRPr="00032C08">
        <w:rPr>
          <w:szCs w:val="26"/>
        </w:rPr>
        <w:t>софинансирования</w:t>
      </w:r>
      <w:proofErr w:type="spellEnd"/>
      <w:proofErr w:type="gramEnd"/>
      <w:r w:rsidR="00C86C2E" w:rsidRPr="00032C08">
        <w:rPr>
          <w:szCs w:val="26"/>
        </w:rPr>
        <w:t xml:space="preserve"> из областного бюджета, за исключением случая, установленного абзацем вторым настоящего пункта.</w:t>
      </w:r>
    </w:p>
    <w:p w:rsidR="00C86C2E" w:rsidRPr="00032C08" w:rsidRDefault="00C86C2E" w:rsidP="00BD2063">
      <w:pPr>
        <w:autoSpaceDE w:val="0"/>
        <w:autoSpaceDN w:val="0"/>
        <w:adjustRightInd w:val="0"/>
        <w:jc w:val="both"/>
        <w:rPr>
          <w:szCs w:val="26"/>
        </w:rPr>
      </w:pPr>
      <w:proofErr w:type="gramStart"/>
      <w:r w:rsidRPr="00032C08">
        <w:rPr>
          <w:szCs w:val="26"/>
        </w:rPr>
        <w:t xml:space="preserve">Сумма экономии, полученная в результате уменьшения общего объема финансирования проекта, полностью или частично может быть направлена </w:t>
      </w:r>
      <w:r w:rsidR="007246F8">
        <w:rPr>
          <w:szCs w:val="26"/>
        </w:rPr>
        <w:br/>
      </w:r>
      <w:r w:rsidRPr="00032C08">
        <w:rPr>
          <w:szCs w:val="26"/>
        </w:rPr>
        <w:lastRenderedPageBreak/>
        <w:t>на приобретение (создание) и установку дополнительного оборудования, в том числе м</w:t>
      </w:r>
      <w:r w:rsidR="007246F8">
        <w:rPr>
          <w:szCs w:val="26"/>
        </w:rPr>
        <w:t>алых архитектурных форм (далее –</w:t>
      </w:r>
      <w:r w:rsidRPr="00032C08">
        <w:rPr>
          <w:szCs w:val="26"/>
        </w:rPr>
        <w:t xml:space="preserve"> дополнительное оборудование), </w:t>
      </w:r>
      <w:r w:rsidR="007246F8">
        <w:rPr>
          <w:szCs w:val="26"/>
        </w:rPr>
        <w:br/>
      </w:r>
      <w:r w:rsidRPr="00032C08">
        <w:rPr>
          <w:szCs w:val="26"/>
        </w:rPr>
        <w:t xml:space="preserve">в рамках реализации проекта в случае направления в Департамент финансов Томской области администрацией муниципального образования Томской области мотивированного обращения о необходимости дополнительного оборудования </w:t>
      </w:r>
      <w:r w:rsidR="007246F8">
        <w:rPr>
          <w:szCs w:val="26"/>
        </w:rPr>
        <w:br/>
      </w:r>
      <w:r w:rsidRPr="00032C08">
        <w:rPr>
          <w:szCs w:val="26"/>
        </w:rPr>
        <w:t>с приложением перечня дополнительного оборудования</w:t>
      </w:r>
      <w:proofErr w:type="gramEnd"/>
      <w:r w:rsidRPr="00032C08">
        <w:rPr>
          <w:szCs w:val="26"/>
        </w:rPr>
        <w:t xml:space="preserve"> с указанием </w:t>
      </w:r>
      <w:r w:rsidR="007246F8">
        <w:rPr>
          <w:szCs w:val="26"/>
        </w:rPr>
        <w:br/>
      </w:r>
      <w:r w:rsidRPr="00032C08">
        <w:rPr>
          <w:szCs w:val="26"/>
        </w:rPr>
        <w:t>его стоимости.</w:t>
      </w:r>
    </w:p>
    <w:p w:rsidR="00C86C2E" w:rsidRPr="00032C08" w:rsidRDefault="00C86C2E" w:rsidP="00BD2063">
      <w:pPr>
        <w:autoSpaceDE w:val="0"/>
        <w:autoSpaceDN w:val="0"/>
        <w:adjustRightInd w:val="0"/>
        <w:jc w:val="both"/>
        <w:rPr>
          <w:szCs w:val="26"/>
        </w:rPr>
      </w:pPr>
      <w:r w:rsidRPr="00032C08">
        <w:rPr>
          <w:szCs w:val="26"/>
        </w:rPr>
        <w:t>Департамент финансов Томской области в течение семи рабочих дней со дня получения мотивированного обращения о необходимости приобретения дополнительного оборудования рассматривает его и в случае соответствия перечня дополнительного оборудования назначению объекта инфраструктуры, создание, обустройство либо ремонт которого предусмотрен проектом, письменно сообщает о согласовании направления суммы экономии на приобретение, установку дополнительного оборудования.</w:t>
      </w:r>
    </w:p>
    <w:p w:rsidR="00C86C2E" w:rsidRPr="00032C08" w:rsidRDefault="00BA49CF" w:rsidP="00BD2063">
      <w:pPr>
        <w:autoSpaceDE w:val="0"/>
        <w:autoSpaceDN w:val="0"/>
        <w:adjustRightInd w:val="0"/>
        <w:jc w:val="both"/>
        <w:rPr>
          <w:szCs w:val="26"/>
        </w:rPr>
      </w:pPr>
      <w:bookmarkStart w:id="9" w:name="Par68"/>
      <w:bookmarkEnd w:id="9"/>
      <w:r>
        <w:rPr>
          <w:szCs w:val="26"/>
        </w:rPr>
        <w:t>15. </w:t>
      </w:r>
      <w:proofErr w:type="gramStart"/>
      <w:r w:rsidR="00C86C2E" w:rsidRPr="00032C08">
        <w:rPr>
          <w:szCs w:val="26"/>
        </w:rPr>
        <w:t xml:space="preserve">В случае </w:t>
      </w:r>
      <w:proofErr w:type="spellStart"/>
      <w:r w:rsidR="00C86C2E" w:rsidRPr="00032C08">
        <w:rPr>
          <w:szCs w:val="26"/>
        </w:rPr>
        <w:t>незавершения</w:t>
      </w:r>
      <w:proofErr w:type="spellEnd"/>
      <w:r w:rsidR="00C86C2E" w:rsidRPr="00032C08">
        <w:rPr>
          <w:szCs w:val="26"/>
        </w:rPr>
        <w:t xml:space="preserve"> проекта в срок до 31 декабря года, в котором была предоставлена субсидия, в связи с нарушением исполнителем (подрядчиком) своих обязательств по муниципальному контракту (договору) либо в связи </w:t>
      </w:r>
      <w:r>
        <w:rPr>
          <w:szCs w:val="26"/>
        </w:rPr>
        <w:br/>
      </w:r>
      <w:r w:rsidR="00C86C2E" w:rsidRPr="00032C08">
        <w:rPr>
          <w:szCs w:val="26"/>
        </w:rPr>
        <w:t xml:space="preserve">с возникновением чрезвычайной ситуации (обстоятельств непреодолимой силы), препятствующей реализации проекта, срок реализации проекта продлевается </w:t>
      </w:r>
      <w:r>
        <w:rPr>
          <w:szCs w:val="26"/>
        </w:rPr>
        <w:br/>
      </w:r>
      <w:r w:rsidR="00C86C2E" w:rsidRPr="00032C08">
        <w:rPr>
          <w:szCs w:val="26"/>
        </w:rPr>
        <w:t>до 1 марта очередного финансового года на основании мотивированного обращения администрации муниципального образования Томской области, направляемого</w:t>
      </w:r>
      <w:proofErr w:type="gramEnd"/>
      <w:r w:rsidR="00C86C2E" w:rsidRPr="00032C08">
        <w:rPr>
          <w:szCs w:val="26"/>
        </w:rPr>
        <w:t xml:space="preserve"> в соответствии с соглашением, при условии, что работы </w:t>
      </w:r>
      <w:r>
        <w:rPr>
          <w:szCs w:val="26"/>
        </w:rPr>
        <w:br/>
      </w:r>
      <w:r w:rsidR="00C86C2E" w:rsidRPr="00032C08">
        <w:rPr>
          <w:szCs w:val="26"/>
        </w:rPr>
        <w:t>по реализации проекта в текущем финансовом году были начаты.</w:t>
      </w:r>
    </w:p>
    <w:p w:rsidR="00C86C2E" w:rsidRPr="00032C08" w:rsidRDefault="00C86C2E" w:rsidP="00BD2063">
      <w:pPr>
        <w:autoSpaceDE w:val="0"/>
        <w:autoSpaceDN w:val="0"/>
        <w:adjustRightInd w:val="0"/>
        <w:jc w:val="both"/>
        <w:rPr>
          <w:szCs w:val="26"/>
        </w:rPr>
      </w:pPr>
      <w:r w:rsidRPr="00032C08">
        <w:rPr>
          <w:szCs w:val="26"/>
        </w:rPr>
        <w:t>К обращению прилагается копия муниципального контракта, обязательства по которому нарушены исполнителем (подрядчиком), либо документ, подтверждающий факт возникновения чрезвычайной ситуации (обстоятельств непреодолимой силы).</w:t>
      </w:r>
    </w:p>
    <w:p w:rsidR="00C86C2E" w:rsidRPr="00032C08" w:rsidRDefault="00BA49CF" w:rsidP="00BD2063">
      <w:pPr>
        <w:autoSpaceDE w:val="0"/>
        <w:autoSpaceDN w:val="0"/>
        <w:adjustRightInd w:val="0"/>
        <w:jc w:val="both"/>
        <w:rPr>
          <w:szCs w:val="26"/>
        </w:rPr>
      </w:pPr>
      <w:r>
        <w:rPr>
          <w:szCs w:val="26"/>
        </w:rPr>
        <w:t>16. </w:t>
      </w:r>
      <w:proofErr w:type="gramStart"/>
      <w:r w:rsidR="00C86C2E" w:rsidRPr="00032C08">
        <w:rPr>
          <w:szCs w:val="26"/>
        </w:rPr>
        <w:t xml:space="preserve">Администрации муниципальных образований Томской области в срок </w:t>
      </w:r>
      <w:r>
        <w:rPr>
          <w:szCs w:val="26"/>
        </w:rPr>
        <w:br/>
      </w:r>
      <w:r w:rsidR="00C86C2E" w:rsidRPr="00032C08">
        <w:rPr>
          <w:szCs w:val="26"/>
        </w:rPr>
        <w:t xml:space="preserve">до 15 января года, следующего за годом предоставления субсидии, представляют отчет о расходах, в целях </w:t>
      </w:r>
      <w:proofErr w:type="spellStart"/>
      <w:r w:rsidR="00C86C2E" w:rsidRPr="00032C08">
        <w:rPr>
          <w:szCs w:val="26"/>
        </w:rPr>
        <w:t>софинансирования</w:t>
      </w:r>
      <w:proofErr w:type="spellEnd"/>
      <w:r w:rsidR="00C86C2E" w:rsidRPr="00032C08">
        <w:rPr>
          <w:szCs w:val="26"/>
        </w:rPr>
        <w:t xml:space="preserve"> которых предоставлена субсидия, </w:t>
      </w:r>
      <w:r>
        <w:rPr>
          <w:szCs w:val="26"/>
        </w:rPr>
        <w:br/>
      </w:r>
      <w:r w:rsidR="00C86C2E" w:rsidRPr="00032C08">
        <w:rPr>
          <w:szCs w:val="26"/>
        </w:rPr>
        <w:t xml:space="preserve">и отчет о достижении показателя результативности использования субсидии </w:t>
      </w:r>
      <w:r>
        <w:rPr>
          <w:szCs w:val="26"/>
        </w:rPr>
        <w:br/>
      </w:r>
      <w:r w:rsidR="00C86C2E" w:rsidRPr="00032C08">
        <w:rPr>
          <w:szCs w:val="26"/>
        </w:rPr>
        <w:t>(дал</w:t>
      </w:r>
      <w:r>
        <w:rPr>
          <w:szCs w:val="26"/>
        </w:rPr>
        <w:t>ее –</w:t>
      </w:r>
      <w:r w:rsidR="00C86C2E" w:rsidRPr="00032C08">
        <w:rPr>
          <w:szCs w:val="26"/>
        </w:rPr>
        <w:t xml:space="preserve"> отчеты) по формам согласно прило</w:t>
      </w:r>
      <w:r w:rsidR="00362B68">
        <w:rPr>
          <w:szCs w:val="26"/>
        </w:rPr>
        <w:t>жению к соглашению</w:t>
      </w:r>
      <w:r w:rsidR="00021B57">
        <w:rPr>
          <w:szCs w:val="26"/>
        </w:rPr>
        <w:t xml:space="preserve"> и заверенные</w:t>
      </w:r>
      <w:r w:rsidR="00C86C2E" w:rsidRPr="00032C08">
        <w:rPr>
          <w:szCs w:val="26"/>
        </w:rPr>
        <w:t xml:space="preserve"> </w:t>
      </w:r>
      <w:r>
        <w:rPr>
          <w:szCs w:val="26"/>
        </w:rPr>
        <w:br/>
      </w:r>
      <w:r w:rsidR="00C86C2E" w:rsidRPr="00032C08">
        <w:rPr>
          <w:szCs w:val="26"/>
        </w:rPr>
        <w:t>в установленном порядке органа</w:t>
      </w:r>
      <w:r w:rsidR="00021B57">
        <w:rPr>
          <w:szCs w:val="26"/>
        </w:rPr>
        <w:t>ми местного самоуправления копии</w:t>
      </w:r>
      <w:r w:rsidR="00C86C2E" w:rsidRPr="00032C08">
        <w:rPr>
          <w:szCs w:val="26"/>
        </w:rPr>
        <w:t xml:space="preserve"> документов, подтверждающих фактическое осуществление расходов, в Департамент финансов Томской</w:t>
      </w:r>
      <w:proofErr w:type="gramEnd"/>
      <w:r w:rsidR="00C86C2E" w:rsidRPr="00032C08">
        <w:rPr>
          <w:szCs w:val="26"/>
        </w:rPr>
        <w:t xml:space="preserve"> области.</w:t>
      </w:r>
    </w:p>
    <w:p w:rsidR="00C86C2E" w:rsidRPr="00032C08" w:rsidRDefault="00C86C2E" w:rsidP="00BD2063">
      <w:pPr>
        <w:autoSpaceDE w:val="0"/>
        <w:autoSpaceDN w:val="0"/>
        <w:adjustRightInd w:val="0"/>
        <w:jc w:val="both"/>
        <w:rPr>
          <w:szCs w:val="26"/>
        </w:rPr>
      </w:pPr>
      <w:r w:rsidRPr="00032C08">
        <w:rPr>
          <w:szCs w:val="26"/>
        </w:rPr>
        <w:t xml:space="preserve">В случае продления срока реализации проекта в соответствии с </w:t>
      </w:r>
      <w:hyperlink w:anchor="Par68" w:history="1">
        <w:r w:rsidRPr="00032C08">
          <w:rPr>
            <w:szCs w:val="26"/>
          </w:rPr>
          <w:t>пунктом 15</w:t>
        </w:r>
      </w:hyperlink>
      <w:r w:rsidRPr="00032C08">
        <w:rPr>
          <w:szCs w:val="26"/>
        </w:rPr>
        <w:t xml:space="preserve"> настоящего Порядка отчеты представляются в Департамент финансов Томской области в срок до 1 марта очередного финансового года.</w:t>
      </w:r>
    </w:p>
    <w:p w:rsidR="00C86C2E" w:rsidRPr="00032C08" w:rsidRDefault="00BA49CF" w:rsidP="00BD2063">
      <w:pPr>
        <w:autoSpaceDE w:val="0"/>
        <w:autoSpaceDN w:val="0"/>
        <w:adjustRightInd w:val="0"/>
        <w:jc w:val="both"/>
        <w:rPr>
          <w:szCs w:val="26"/>
        </w:rPr>
      </w:pPr>
      <w:r>
        <w:rPr>
          <w:szCs w:val="26"/>
        </w:rPr>
        <w:t>17. </w:t>
      </w:r>
      <w:r w:rsidR="00C86C2E" w:rsidRPr="00032C08">
        <w:rPr>
          <w:szCs w:val="26"/>
        </w:rPr>
        <w:t xml:space="preserve">Департамент финансов Томской области в срок до 1 февраля года, следующего за </w:t>
      </w:r>
      <w:proofErr w:type="gramStart"/>
      <w:r w:rsidR="00C86C2E" w:rsidRPr="00032C08">
        <w:rPr>
          <w:szCs w:val="26"/>
        </w:rPr>
        <w:t>отчетным</w:t>
      </w:r>
      <w:proofErr w:type="gramEnd"/>
      <w:r w:rsidR="00C86C2E" w:rsidRPr="00032C08">
        <w:rPr>
          <w:szCs w:val="26"/>
        </w:rPr>
        <w:t>, проверяет отчеты на предмет целевого использования средств субсидии и достижения показателя результативности.</w:t>
      </w:r>
    </w:p>
    <w:p w:rsidR="00C86C2E" w:rsidRPr="00377BA8" w:rsidRDefault="00C86C2E" w:rsidP="00BD2063">
      <w:pPr>
        <w:autoSpaceDE w:val="0"/>
        <w:autoSpaceDN w:val="0"/>
        <w:adjustRightInd w:val="0"/>
        <w:jc w:val="both"/>
        <w:rPr>
          <w:szCs w:val="26"/>
        </w:rPr>
      </w:pPr>
      <w:r w:rsidRPr="00377BA8">
        <w:rPr>
          <w:szCs w:val="26"/>
        </w:rPr>
        <w:t xml:space="preserve">В случае продления срока реализации проекта в соответствии с </w:t>
      </w:r>
      <w:hyperlink w:anchor="Par68" w:history="1">
        <w:r w:rsidRPr="00377BA8">
          <w:rPr>
            <w:szCs w:val="26"/>
          </w:rPr>
          <w:t>пунктом 15</w:t>
        </w:r>
      </w:hyperlink>
      <w:r w:rsidRPr="00377BA8">
        <w:rPr>
          <w:szCs w:val="26"/>
        </w:rPr>
        <w:t xml:space="preserve"> настоящего Порядка Департамент финансов Томской области проверяет отчеты </w:t>
      </w:r>
      <w:r w:rsidR="00BA49CF">
        <w:rPr>
          <w:szCs w:val="26"/>
        </w:rPr>
        <w:br/>
      </w:r>
      <w:r w:rsidRPr="00377BA8">
        <w:rPr>
          <w:szCs w:val="26"/>
        </w:rPr>
        <w:t xml:space="preserve">в течение 15 рабочих дней со дня </w:t>
      </w:r>
      <w:r>
        <w:rPr>
          <w:szCs w:val="26"/>
        </w:rPr>
        <w:t>их</w:t>
      </w:r>
      <w:r w:rsidRPr="00377BA8">
        <w:rPr>
          <w:szCs w:val="26"/>
        </w:rPr>
        <w:t xml:space="preserve"> представления.</w:t>
      </w:r>
    </w:p>
    <w:p w:rsidR="00C86C2E" w:rsidRPr="00377BA8" w:rsidRDefault="00BA49CF" w:rsidP="00BD2063">
      <w:pPr>
        <w:autoSpaceDE w:val="0"/>
        <w:autoSpaceDN w:val="0"/>
        <w:adjustRightInd w:val="0"/>
        <w:jc w:val="both"/>
        <w:rPr>
          <w:szCs w:val="26"/>
        </w:rPr>
      </w:pPr>
      <w:r>
        <w:rPr>
          <w:szCs w:val="26"/>
        </w:rPr>
        <w:t>18. </w:t>
      </w:r>
      <w:r w:rsidR="00C86C2E" w:rsidRPr="00377BA8">
        <w:rPr>
          <w:szCs w:val="26"/>
        </w:rPr>
        <w:t>Не использованные в текущем финансовом году остатки субсидии подлежат возврату в областной бюджет в соответствии с бюджетным законодательством.</w:t>
      </w:r>
    </w:p>
    <w:p w:rsidR="00C86C2E" w:rsidRPr="00377BA8" w:rsidRDefault="00C86C2E" w:rsidP="00BD2063">
      <w:pPr>
        <w:autoSpaceDE w:val="0"/>
        <w:autoSpaceDN w:val="0"/>
        <w:adjustRightInd w:val="0"/>
        <w:jc w:val="both"/>
        <w:rPr>
          <w:szCs w:val="26"/>
        </w:rPr>
      </w:pPr>
      <w:proofErr w:type="gramStart"/>
      <w:r w:rsidRPr="00377BA8">
        <w:rPr>
          <w:szCs w:val="26"/>
        </w:rPr>
        <w:t xml:space="preserve">В случае продления срока реализации проекта в соответствии с </w:t>
      </w:r>
      <w:hyperlink w:anchor="Par68" w:history="1">
        <w:r w:rsidRPr="00377BA8">
          <w:rPr>
            <w:szCs w:val="26"/>
          </w:rPr>
          <w:t>пунктом 15</w:t>
        </w:r>
      </w:hyperlink>
      <w:r w:rsidRPr="00377BA8">
        <w:rPr>
          <w:szCs w:val="26"/>
        </w:rPr>
        <w:t xml:space="preserve"> настоящего Порядка средства в объеме, не превышающем остатка субсидии, возвращаются в бюджет муниципального образования Томской области </w:t>
      </w:r>
      <w:r w:rsidR="00BA49CF">
        <w:rPr>
          <w:szCs w:val="26"/>
        </w:rPr>
        <w:br/>
      </w:r>
      <w:r w:rsidRPr="00377BA8">
        <w:rPr>
          <w:szCs w:val="26"/>
        </w:rPr>
        <w:lastRenderedPageBreak/>
        <w:t xml:space="preserve">для финансового обеспечения расходов, соответствующих целям предоставления субсидии, на основании решения Департамента финансов Томской области </w:t>
      </w:r>
      <w:r w:rsidR="00BA49CF">
        <w:rPr>
          <w:szCs w:val="26"/>
        </w:rPr>
        <w:br/>
      </w:r>
      <w:r w:rsidRPr="00377BA8">
        <w:rPr>
          <w:szCs w:val="26"/>
        </w:rPr>
        <w:t xml:space="preserve">о наличии потребности в неиспользованном остатке субсидии, принятого </w:t>
      </w:r>
      <w:r w:rsidR="00BA49CF">
        <w:rPr>
          <w:szCs w:val="26"/>
        </w:rPr>
        <w:br/>
      </w:r>
      <w:r w:rsidRPr="00377BA8">
        <w:rPr>
          <w:szCs w:val="26"/>
        </w:rPr>
        <w:t>в соответствии с бюджетным законодательством.</w:t>
      </w:r>
      <w:proofErr w:type="gramEnd"/>
    </w:p>
    <w:p w:rsidR="00C86C2E" w:rsidRPr="00377BA8" w:rsidRDefault="00C86C2E" w:rsidP="00BD2063">
      <w:pPr>
        <w:autoSpaceDE w:val="0"/>
        <w:autoSpaceDN w:val="0"/>
        <w:adjustRightInd w:val="0"/>
        <w:jc w:val="both"/>
        <w:rPr>
          <w:szCs w:val="26"/>
        </w:rPr>
      </w:pPr>
      <w:r w:rsidRPr="00377BA8">
        <w:rPr>
          <w:szCs w:val="26"/>
        </w:rPr>
        <w:t xml:space="preserve">Расходование средств, указанных в абзаце втором настоящего пункта, осуществляется администрацией муниципального образования Томской области </w:t>
      </w:r>
      <w:r w:rsidR="00BA49CF">
        <w:rPr>
          <w:szCs w:val="26"/>
        </w:rPr>
        <w:br/>
      </w:r>
      <w:r w:rsidRPr="00377BA8">
        <w:rPr>
          <w:szCs w:val="26"/>
        </w:rPr>
        <w:t xml:space="preserve">не позднее 1 марта года, в котором принято решение о наличии потребности </w:t>
      </w:r>
      <w:r w:rsidR="00BA49CF">
        <w:rPr>
          <w:szCs w:val="26"/>
        </w:rPr>
        <w:br/>
      </w:r>
      <w:r w:rsidRPr="00377BA8">
        <w:rPr>
          <w:szCs w:val="26"/>
        </w:rPr>
        <w:t>в неиспользованном остатке субсидии.</w:t>
      </w:r>
    </w:p>
    <w:p w:rsidR="00C86C2E" w:rsidRPr="00377BA8" w:rsidRDefault="00C86C2E" w:rsidP="00BD2063">
      <w:pPr>
        <w:autoSpaceDE w:val="0"/>
        <w:autoSpaceDN w:val="0"/>
        <w:adjustRightInd w:val="0"/>
        <w:jc w:val="both"/>
        <w:rPr>
          <w:szCs w:val="26"/>
        </w:rPr>
      </w:pPr>
      <w:r w:rsidRPr="00377BA8">
        <w:rPr>
          <w:szCs w:val="26"/>
        </w:rPr>
        <w:t xml:space="preserve">В случае невыполнения получателем субсидии условий, установленных соглашением, в том числе </w:t>
      </w:r>
      <w:proofErr w:type="spellStart"/>
      <w:r w:rsidRPr="00377BA8">
        <w:rPr>
          <w:szCs w:val="26"/>
        </w:rPr>
        <w:t>недостижения</w:t>
      </w:r>
      <w:proofErr w:type="spellEnd"/>
      <w:r w:rsidRPr="00377BA8">
        <w:rPr>
          <w:szCs w:val="26"/>
        </w:rPr>
        <w:t xml:space="preserve"> показателя результативности предоставления субсидии, субсидия подлежит возврату в доход областного бюджета в течение 10 рабочих дней со дня </w:t>
      </w:r>
      <w:proofErr w:type="gramStart"/>
      <w:r w:rsidRPr="00377BA8">
        <w:rPr>
          <w:szCs w:val="26"/>
        </w:rPr>
        <w:t>направления требования Департамента финансов Томской области</w:t>
      </w:r>
      <w:proofErr w:type="gramEnd"/>
      <w:r w:rsidRPr="00377BA8">
        <w:rPr>
          <w:szCs w:val="26"/>
        </w:rPr>
        <w:t xml:space="preserve"> о возврате субсидии получателю субсидии.</w:t>
      </w:r>
    </w:p>
    <w:p w:rsidR="00C86C2E" w:rsidRPr="003F15AF" w:rsidRDefault="00C86C2E" w:rsidP="00BD2063">
      <w:pPr>
        <w:autoSpaceDE w:val="0"/>
        <w:autoSpaceDN w:val="0"/>
        <w:adjustRightInd w:val="0"/>
        <w:jc w:val="both"/>
      </w:pPr>
      <w:r w:rsidRPr="003F15AF">
        <w:rPr>
          <w:szCs w:val="26"/>
        </w:rPr>
        <w:t>В случае невыполнения получателем субсиди</w:t>
      </w:r>
      <w:r>
        <w:rPr>
          <w:szCs w:val="26"/>
        </w:rPr>
        <w:t>и требования о возврате субсидии</w:t>
      </w:r>
      <w:r w:rsidRPr="003F15AF">
        <w:rPr>
          <w:szCs w:val="26"/>
        </w:rPr>
        <w:t xml:space="preserve"> в д</w:t>
      </w:r>
      <w:r>
        <w:rPr>
          <w:szCs w:val="26"/>
        </w:rPr>
        <w:t>оход областного бюджета субсидия подлежи</w:t>
      </w:r>
      <w:r w:rsidRPr="003F15AF">
        <w:rPr>
          <w:szCs w:val="26"/>
        </w:rPr>
        <w:t>т взысканию в судебном порядке.</w:t>
      </w:r>
      <w:r w:rsidRPr="003F15AF">
        <w:t xml:space="preserve"> </w:t>
      </w:r>
    </w:p>
    <w:p w:rsidR="00C86C2E" w:rsidRDefault="00C86C2E" w:rsidP="00C86C2E"/>
    <w:p w:rsidR="00894C9D" w:rsidRPr="00D903AF" w:rsidRDefault="00894C9D" w:rsidP="004E2520">
      <w:pPr>
        <w:autoSpaceDE w:val="0"/>
        <w:autoSpaceDN w:val="0"/>
        <w:adjustRightInd w:val="0"/>
        <w:ind w:left="993" w:right="850" w:firstLine="0"/>
        <w:jc w:val="center"/>
      </w:pPr>
    </w:p>
    <w:p w:rsidR="00FE728B" w:rsidRPr="00D903AF" w:rsidRDefault="00FE728B" w:rsidP="00FE728B">
      <w:pPr>
        <w:jc w:val="both"/>
        <w:rPr>
          <w:szCs w:val="26"/>
        </w:rPr>
        <w:sectPr w:rsidR="00FE728B" w:rsidRPr="00D903AF" w:rsidSect="00BD2063">
          <w:pgSz w:w="11905" w:h="16838"/>
          <w:pgMar w:top="709" w:right="848" w:bottom="709" w:left="1701" w:header="568" w:footer="720" w:gutter="0"/>
          <w:cols w:space="720"/>
          <w:noEndnote/>
          <w:docGrid w:linePitch="354"/>
        </w:sectPr>
      </w:pPr>
    </w:p>
    <w:p w:rsidR="00FE728B" w:rsidRPr="00D903AF" w:rsidRDefault="00FE728B" w:rsidP="00B46AC5">
      <w:pPr>
        <w:widowControl w:val="0"/>
        <w:autoSpaceDE w:val="0"/>
        <w:autoSpaceDN w:val="0"/>
        <w:adjustRightInd w:val="0"/>
        <w:ind w:firstLine="0"/>
        <w:jc w:val="center"/>
        <w:rPr>
          <w:szCs w:val="26"/>
        </w:rPr>
      </w:pPr>
      <w:r w:rsidRPr="00D903AF">
        <w:rPr>
          <w:szCs w:val="26"/>
        </w:rPr>
        <w:lastRenderedPageBreak/>
        <w:t>Подпрограмма 5 «Управление государственными закупками Томской области»</w:t>
      </w:r>
    </w:p>
    <w:p w:rsidR="00FE728B" w:rsidRPr="00D903AF" w:rsidRDefault="00FE728B" w:rsidP="00B46AC5">
      <w:pPr>
        <w:widowControl w:val="0"/>
        <w:autoSpaceDE w:val="0"/>
        <w:autoSpaceDN w:val="0"/>
        <w:adjustRightInd w:val="0"/>
        <w:ind w:firstLine="0"/>
        <w:jc w:val="center"/>
        <w:rPr>
          <w:szCs w:val="26"/>
        </w:rPr>
      </w:pPr>
    </w:p>
    <w:p w:rsidR="00FE728B" w:rsidRPr="00D903AF" w:rsidRDefault="00754854" w:rsidP="00B46AC5">
      <w:pPr>
        <w:widowControl w:val="0"/>
        <w:autoSpaceDE w:val="0"/>
        <w:autoSpaceDN w:val="0"/>
        <w:adjustRightInd w:val="0"/>
        <w:ind w:firstLine="0"/>
        <w:jc w:val="center"/>
        <w:rPr>
          <w:sz w:val="25"/>
          <w:szCs w:val="25"/>
        </w:rPr>
      </w:pPr>
      <w:r>
        <w:rPr>
          <w:szCs w:val="26"/>
        </w:rPr>
        <w:t xml:space="preserve">1. </w:t>
      </w:r>
      <w:r w:rsidR="00FE728B" w:rsidRPr="00D903AF">
        <w:rPr>
          <w:szCs w:val="26"/>
        </w:rPr>
        <w:t>Паспорт подпрограммы «Управление государственными закупками Томской области»</w:t>
      </w:r>
      <w:r w:rsidR="00FE728B" w:rsidRPr="00D903AF">
        <w:rPr>
          <w:sz w:val="25"/>
          <w:szCs w:val="25"/>
        </w:rPr>
        <w:t xml:space="preserve"> </w:t>
      </w:r>
    </w:p>
    <w:p w:rsidR="00FE728B" w:rsidRPr="00D903AF" w:rsidRDefault="00FE728B" w:rsidP="00FE728B">
      <w:pPr>
        <w:widowControl w:val="0"/>
        <w:autoSpaceDE w:val="0"/>
        <w:autoSpaceDN w:val="0"/>
        <w:adjustRightInd w:val="0"/>
        <w:jc w:val="center"/>
        <w:outlineLvl w:val="2"/>
        <w:rPr>
          <w:sz w:val="16"/>
          <w:szCs w:val="16"/>
        </w:rPr>
      </w:pPr>
    </w:p>
    <w:tbl>
      <w:tblPr>
        <w:tblW w:w="14458"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1986"/>
        <w:gridCol w:w="2833"/>
        <w:gridCol w:w="142"/>
        <w:gridCol w:w="851"/>
        <w:gridCol w:w="141"/>
        <w:gridCol w:w="851"/>
        <w:gridCol w:w="142"/>
        <w:gridCol w:w="708"/>
        <w:gridCol w:w="284"/>
        <w:gridCol w:w="709"/>
        <w:gridCol w:w="425"/>
        <w:gridCol w:w="567"/>
        <w:gridCol w:w="850"/>
        <w:gridCol w:w="142"/>
        <w:gridCol w:w="992"/>
        <w:gridCol w:w="1418"/>
        <w:gridCol w:w="1417"/>
      </w:tblGrid>
      <w:tr w:rsidR="007C7CAB" w:rsidRPr="00D903AF" w:rsidTr="00B46AC5">
        <w:trPr>
          <w:trHeight w:val="20"/>
        </w:trPr>
        <w:tc>
          <w:tcPr>
            <w:tcW w:w="1986" w:type="dxa"/>
          </w:tcPr>
          <w:p w:rsidR="007C7CAB" w:rsidRPr="00D903AF" w:rsidRDefault="007C7CAB" w:rsidP="00B46AC5">
            <w:pPr>
              <w:widowControl w:val="0"/>
              <w:autoSpaceDE w:val="0"/>
              <w:autoSpaceDN w:val="0"/>
              <w:adjustRightInd w:val="0"/>
              <w:ind w:firstLine="0"/>
              <w:rPr>
                <w:sz w:val="22"/>
                <w:szCs w:val="22"/>
              </w:rPr>
            </w:pPr>
            <w:r w:rsidRPr="00D903AF">
              <w:rPr>
                <w:sz w:val="22"/>
                <w:szCs w:val="22"/>
              </w:rPr>
              <w:t>Наименование подпрограммы</w:t>
            </w:r>
          </w:p>
        </w:tc>
        <w:tc>
          <w:tcPr>
            <w:tcW w:w="12472" w:type="dxa"/>
            <w:gridSpan w:val="16"/>
          </w:tcPr>
          <w:p w:rsidR="007C7CAB" w:rsidRPr="00D903AF" w:rsidRDefault="007C7CAB" w:rsidP="00B46AC5">
            <w:pPr>
              <w:widowControl w:val="0"/>
              <w:autoSpaceDE w:val="0"/>
              <w:autoSpaceDN w:val="0"/>
              <w:adjustRightInd w:val="0"/>
              <w:ind w:firstLine="0"/>
              <w:jc w:val="both"/>
              <w:rPr>
                <w:sz w:val="22"/>
                <w:szCs w:val="22"/>
              </w:rPr>
            </w:pPr>
            <w:r w:rsidRPr="00D903AF">
              <w:rPr>
                <w:sz w:val="22"/>
                <w:szCs w:val="22"/>
              </w:rPr>
              <w:t>Управление государственными закупками Томской области</w:t>
            </w:r>
          </w:p>
        </w:tc>
      </w:tr>
      <w:tr w:rsidR="007C7CAB" w:rsidRPr="00D903AF" w:rsidTr="00B46AC5">
        <w:trPr>
          <w:trHeight w:val="20"/>
        </w:trPr>
        <w:tc>
          <w:tcPr>
            <w:tcW w:w="1986" w:type="dxa"/>
          </w:tcPr>
          <w:p w:rsidR="007C7CAB" w:rsidRPr="00D903AF" w:rsidRDefault="007C7CAB" w:rsidP="00B46AC5">
            <w:pPr>
              <w:widowControl w:val="0"/>
              <w:autoSpaceDE w:val="0"/>
              <w:autoSpaceDN w:val="0"/>
              <w:adjustRightInd w:val="0"/>
              <w:ind w:firstLine="0"/>
              <w:rPr>
                <w:sz w:val="22"/>
                <w:szCs w:val="22"/>
              </w:rPr>
            </w:pPr>
            <w:r w:rsidRPr="00D903AF">
              <w:rPr>
                <w:sz w:val="22"/>
                <w:szCs w:val="22"/>
              </w:rPr>
              <w:t xml:space="preserve">Соисполнитель государственной программы (ответственный </w:t>
            </w:r>
            <w:r w:rsidRPr="00D903AF">
              <w:rPr>
                <w:sz w:val="22"/>
                <w:szCs w:val="22"/>
              </w:rPr>
              <w:br/>
              <w:t>за подпрограмму)</w:t>
            </w:r>
          </w:p>
        </w:tc>
        <w:tc>
          <w:tcPr>
            <w:tcW w:w="12472" w:type="dxa"/>
            <w:gridSpan w:val="16"/>
          </w:tcPr>
          <w:p w:rsidR="007C7CAB" w:rsidRPr="00D903AF" w:rsidRDefault="007C7CAB" w:rsidP="00B46AC5">
            <w:pPr>
              <w:widowControl w:val="0"/>
              <w:autoSpaceDE w:val="0"/>
              <w:autoSpaceDN w:val="0"/>
              <w:adjustRightInd w:val="0"/>
              <w:ind w:firstLine="0"/>
              <w:jc w:val="both"/>
              <w:rPr>
                <w:sz w:val="22"/>
                <w:szCs w:val="22"/>
              </w:rPr>
            </w:pPr>
            <w:r w:rsidRPr="00D903AF">
              <w:rPr>
                <w:sz w:val="22"/>
                <w:szCs w:val="22"/>
              </w:rPr>
              <w:t>Департамент государственного заказа Томской области</w:t>
            </w:r>
          </w:p>
        </w:tc>
      </w:tr>
      <w:tr w:rsidR="007C7CAB" w:rsidRPr="00D903AF" w:rsidTr="00B46AC5">
        <w:trPr>
          <w:trHeight w:val="20"/>
        </w:trPr>
        <w:tc>
          <w:tcPr>
            <w:tcW w:w="1986" w:type="dxa"/>
          </w:tcPr>
          <w:p w:rsidR="007C7CAB" w:rsidRPr="00D903AF" w:rsidRDefault="007C7CAB" w:rsidP="00B46AC5">
            <w:pPr>
              <w:widowControl w:val="0"/>
              <w:autoSpaceDE w:val="0"/>
              <w:autoSpaceDN w:val="0"/>
              <w:adjustRightInd w:val="0"/>
              <w:ind w:firstLine="0"/>
              <w:rPr>
                <w:sz w:val="22"/>
                <w:szCs w:val="22"/>
              </w:rPr>
            </w:pPr>
            <w:r w:rsidRPr="00D903AF">
              <w:rPr>
                <w:sz w:val="22"/>
                <w:szCs w:val="22"/>
              </w:rPr>
              <w:t>Участники подпрограммы</w:t>
            </w:r>
          </w:p>
        </w:tc>
        <w:tc>
          <w:tcPr>
            <w:tcW w:w="12472" w:type="dxa"/>
            <w:gridSpan w:val="16"/>
          </w:tcPr>
          <w:p w:rsidR="007C7CAB" w:rsidRPr="00D903AF" w:rsidRDefault="007C7CAB" w:rsidP="00B46AC5">
            <w:pPr>
              <w:widowControl w:val="0"/>
              <w:autoSpaceDE w:val="0"/>
              <w:autoSpaceDN w:val="0"/>
              <w:adjustRightInd w:val="0"/>
              <w:ind w:firstLine="0"/>
              <w:jc w:val="both"/>
              <w:rPr>
                <w:sz w:val="22"/>
                <w:szCs w:val="22"/>
              </w:rPr>
            </w:pPr>
            <w:r w:rsidRPr="00D903AF">
              <w:rPr>
                <w:sz w:val="22"/>
                <w:szCs w:val="22"/>
              </w:rPr>
              <w:t>Департамент государственного заказа Томской области</w:t>
            </w:r>
          </w:p>
        </w:tc>
      </w:tr>
      <w:tr w:rsidR="007C7CAB" w:rsidRPr="00D903AF" w:rsidTr="00B46AC5">
        <w:trPr>
          <w:trHeight w:val="20"/>
        </w:trPr>
        <w:tc>
          <w:tcPr>
            <w:tcW w:w="1986" w:type="dxa"/>
          </w:tcPr>
          <w:p w:rsidR="007C7CAB" w:rsidRPr="00D903AF" w:rsidRDefault="007C7CAB" w:rsidP="00B46AC5">
            <w:pPr>
              <w:autoSpaceDE w:val="0"/>
              <w:autoSpaceDN w:val="0"/>
              <w:adjustRightInd w:val="0"/>
              <w:ind w:firstLine="0"/>
              <w:rPr>
                <w:sz w:val="22"/>
                <w:szCs w:val="22"/>
              </w:rPr>
            </w:pPr>
            <w:r w:rsidRPr="00D903AF">
              <w:rPr>
                <w:sz w:val="22"/>
                <w:szCs w:val="22"/>
              </w:rPr>
              <w:t>Цель подпрограммы</w:t>
            </w:r>
          </w:p>
        </w:tc>
        <w:tc>
          <w:tcPr>
            <w:tcW w:w="12472" w:type="dxa"/>
            <w:gridSpan w:val="16"/>
          </w:tcPr>
          <w:p w:rsidR="007C7CAB" w:rsidRPr="00D903AF" w:rsidRDefault="007C7CAB" w:rsidP="00B46AC5">
            <w:pPr>
              <w:autoSpaceDE w:val="0"/>
              <w:autoSpaceDN w:val="0"/>
              <w:adjustRightInd w:val="0"/>
              <w:ind w:firstLine="0"/>
              <w:jc w:val="both"/>
              <w:rPr>
                <w:sz w:val="22"/>
                <w:szCs w:val="22"/>
              </w:rPr>
            </w:pPr>
            <w:r w:rsidRPr="00D903AF">
              <w:rPr>
                <w:sz w:val="22"/>
                <w:szCs w:val="22"/>
              </w:rPr>
              <w:t>Повышение эффективности системы государственных закупок в Томской области</w:t>
            </w:r>
          </w:p>
        </w:tc>
      </w:tr>
      <w:tr w:rsidR="00FE58D5" w:rsidRPr="00D903AF" w:rsidTr="00823D20">
        <w:trPr>
          <w:trHeight w:val="20"/>
        </w:trPr>
        <w:tc>
          <w:tcPr>
            <w:tcW w:w="1986" w:type="dxa"/>
            <w:vMerge w:val="restart"/>
          </w:tcPr>
          <w:p w:rsidR="00FE58D5" w:rsidRPr="00D903AF" w:rsidRDefault="00FE58D5" w:rsidP="00B46AC5">
            <w:pPr>
              <w:autoSpaceDE w:val="0"/>
              <w:autoSpaceDN w:val="0"/>
              <w:adjustRightInd w:val="0"/>
              <w:ind w:firstLine="0"/>
              <w:rPr>
                <w:sz w:val="22"/>
                <w:szCs w:val="22"/>
              </w:rPr>
            </w:pPr>
            <w:r w:rsidRPr="00D903AF">
              <w:rPr>
                <w:sz w:val="22"/>
                <w:szCs w:val="22"/>
              </w:rPr>
              <w:t xml:space="preserve">Показатели цели подпрограммы </w:t>
            </w:r>
            <w:r w:rsidRPr="00D903AF">
              <w:rPr>
                <w:sz w:val="22"/>
                <w:szCs w:val="22"/>
              </w:rPr>
              <w:br/>
              <w:t xml:space="preserve">и их значения </w:t>
            </w:r>
            <w:r w:rsidRPr="00D903AF">
              <w:rPr>
                <w:sz w:val="22"/>
                <w:szCs w:val="22"/>
              </w:rPr>
              <w:br/>
              <w:t xml:space="preserve">(с детализацией </w:t>
            </w:r>
            <w:r w:rsidRPr="00D903AF">
              <w:rPr>
                <w:sz w:val="22"/>
                <w:szCs w:val="22"/>
              </w:rPr>
              <w:br/>
              <w:t>по годам реализации)</w:t>
            </w:r>
          </w:p>
        </w:tc>
        <w:tc>
          <w:tcPr>
            <w:tcW w:w="2975" w:type="dxa"/>
            <w:gridSpan w:val="2"/>
            <w:vAlign w:val="center"/>
          </w:tcPr>
          <w:p w:rsidR="00FE58D5" w:rsidRPr="00D903AF" w:rsidRDefault="00FE58D5" w:rsidP="00B46AC5">
            <w:pPr>
              <w:ind w:firstLine="0"/>
              <w:jc w:val="center"/>
              <w:rPr>
                <w:sz w:val="22"/>
                <w:szCs w:val="22"/>
              </w:rPr>
            </w:pPr>
            <w:r w:rsidRPr="00D903AF">
              <w:rPr>
                <w:sz w:val="22"/>
                <w:szCs w:val="22"/>
              </w:rPr>
              <w:t xml:space="preserve">Показатели цели </w:t>
            </w:r>
          </w:p>
        </w:tc>
        <w:tc>
          <w:tcPr>
            <w:tcW w:w="851" w:type="dxa"/>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2018</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2019</w:t>
            </w:r>
          </w:p>
          <w:p w:rsidR="00FE58D5" w:rsidRPr="00D903AF" w:rsidRDefault="00823D20" w:rsidP="00B46AC5">
            <w:pPr>
              <w:autoSpaceDE w:val="0"/>
              <w:autoSpaceDN w:val="0"/>
              <w:adjustRightInd w:val="0"/>
              <w:ind w:firstLine="0"/>
              <w:jc w:val="center"/>
              <w:rPr>
                <w:sz w:val="22"/>
                <w:szCs w:val="22"/>
              </w:rPr>
            </w:pPr>
            <w:r w:rsidRPr="00D903AF">
              <w:rPr>
                <w:sz w:val="22"/>
                <w:szCs w:val="22"/>
              </w:rPr>
              <w:t>г</w:t>
            </w:r>
            <w:r w:rsidR="00FE58D5" w:rsidRPr="00D903AF">
              <w:rPr>
                <w:sz w:val="22"/>
                <w:szCs w:val="22"/>
              </w:rPr>
              <w:t>од</w:t>
            </w:r>
          </w:p>
          <w:p w:rsidR="00823D20" w:rsidRPr="00D903AF" w:rsidRDefault="00823D20" w:rsidP="00B46AC5">
            <w:pPr>
              <w:autoSpaceDE w:val="0"/>
              <w:autoSpaceDN w:val="0"/>
              <w:adjustRightInd w:val="0"/>
              <w:ind w:firstLine="0"/>
              <w:jc w:val="center"/>
              <w:rPr>
                <w:sz w:val="22"/>
                <w:szCs w:val="22"/>
              </w:rPr>
            </w:pPr>
            <w:r w:rsidRPr="00D903AF">
              <w:rPr>
                <w:sz w:val="22"/>
                <w:szCs w:val="22"/>
              </w:rPr>
              <w:t>(оценка)</w:t>
            </w:r>
          </w:p>
        </w:tc>
        <w:tc>
          <w:tcPr>
            <w:tcW w:w="850"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2020</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993"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2021</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2022</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2023</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992" w:type="dxa"/>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2024</w:t>
            </w:r>
          </w:p>
          <w:p w:rsidR="00FE58D5" w:rsidRPr="00D903AF" w:rsidRDefault="00FE58D5" w:rsidP="00B46AC5">
            <w:pPr>
              <w:autoSpaceDE w:val="0"/>
              <w:autoSpaceDN w:val="0"/>
              <w:adjustRightInd w:val="0"/>
              <w:ind w:firstLine="0"/>
              <w:jc w:val="center"/>
              <w:rPr>
                <w:sz w:val="22"/>
                <w:szCs w:val="22"/>
              </w:rPr>
            </w:pPr>
            <w:r w:rsidRPr="00D903AF">
              <w:rPr>
                <w:sz w:val="22"/>
                <w:szCs w:val="22"/>
              </w:rPr>
              <w:t>год</w:t>
            </w:r>
          </w:p>
        </w:tc>
        <w:tc>
          <w:tcPr>
            <w:tcW w:w="1418" w:type="dxa"/>
          </w:tcPr>
          <w:p w:rsidR="00FE58D5" w:rsidRPr="00D903AF" w:rsidRDefault="00FE58D5" w:rsidP="00B46AC5">
            <w:pPr>
              <w:autoSpaceDE w:val="0"/>
              <w:autoSpaceDN w:val="0"/>
              <w:adjustRightInd w:val="0"/>
              <w:ind w:firstLine="0"/>
              <w:jc w:val="center"/>
              <w:rPr>
                <w:sz w:val="22"/>
                <w:szCs w:val="22"/>
              </w:rPr>
            </w:pPr>
            <w:r w:rsidRPr="00D903AF">
              <w:rPr>
                <w:sz w:val="22"/>
                <w:szCs w:val="22"/>
              </w:rPr>
              <w:t xml:space="preserve">Прогнозный период </w:t>
            </w:r>
          </w:p>
          <w:p w:rsidR="00FE58D5" w:rsidRPr="00D903AF" w:rsidRDefault="00FE58D5" w:rsidP="00B46AC5">
            <w:pPr>
              <w:autoSpaceDE w:val="0"/>
              <w:autoSpaceDN w:val="0"/>
              <w:adjustRightInd w:val="0"/>
              <w:ind w:firstLine="0"/>
              <w:jc w:val="center"/>
              <w:rPr>
                <w:sz w:val="22"/>
                <w:szCs w:val="22"/>
              </w:rPr>
            </w:pPr>
            <w:r w:rsidRPr="00D903AF">
              <w:rPr>
                <w:sz w:val="22"/>
                <w:szCs w:val="22"/>
              </w:rPr>
              <w:t>2025 год</w:t>
            </w:r>
          </w:p>
        </w:tc>
        <w:tc>
          <w:tcPr>
            <w:tcW w:w="1417" w:type="dxa"/>
          </w:tcPr>
          <w:p w:rsidR="00FE58D5" w:rsidRPr="00D903AF" w:rsidRDefault="00FE58D5" w:rsidP="00B46AC5">
            <w:pPr>
              <w:autoSpaceDE w:val="0"/>
              <w:autoSpaceDN w:val="0"/>
              <w:adjustRightInd w:val="0"/>
              <w:ind w:firstLine="0"/>
              <w:jc w:val="center"/>
              <w:rPr>
                <w:sz w:val="22"/>
                <w:szCs w:val="22"/>
              </w:rPr>
            </w:pPr>
            <w:r w:rsidRPr="00D903AF">
              <w:rPr>
                <w:sz w:val="22"/>
                <w:szCs w:val="22"/>
              </w:rPr>
              <w:t xml:space="preserve">Прогнозный период </w:t>
            </w:r>
          </w:p>
          <w:p w:rsidR="00FE58D5" w:rsidRPr="00D903AF" w:rsidRDefault="00FE58D5" w:rsidP="00B46AC5">
            <w:pPr>
              <w:autoSpaceDE w:val="0"/>
              <w:autoSpaceDN w:val="0"/>
              <w:adjustRightInd w:val="0"/>
              <w:ind w:firstLine="0"/>
              <w:jc w:val="center"/>
              <w:rPr>
                <w:sz w:val="22"/>
                <w:szCs w:val="22"/>
              </w:rPr>
            </w:pPr>
            <w:r w:rsidRPr="00D903AF">
              <w:rPr>
                <w:sz w:val="22"/>
                <w:szCs w:val="22"/>
              </w:rPr>
              <w:t>2026 год</w:t>
            </w:r>
          </w:p>
        </w:tc>
      </w:tr>
      <w:tr w:rsidR="00FE58D5" w:rsidRPr="00D903AF" w:rsidTr="00823D20">
        <w:trPr>
          <w:trHeight w:val="20"/>
        </w:trPr>
        <w:tc>
          <w:tcPr>
            <w:tcW w:w="1986" w:type="dxa"/>
            <w:vMerge/>
            <w:vAlign w:val="center"/>
          </w:tcPr>
          <w:p w:rsidR="00FE58D5" w:rsidRPr="00D903AF" w:rsidRDefault="00FE58D5" w:rsidP="00B46AC5">
            <w:pPr>
              <w:ind w:firstLine="0"/>
              <w:rPr>
                <w:sz w:val="22"/>
                <w:szCs w:val="22"/>
              </w:rPr>
            </w:pPr>
          </w:p>
        </w:tc>
        <w:tc>
          <w:tcPr>
            <w:tcW w:w="2975" w:type="dxa"/>
            <w:gridSpan w:val="2"/>
          </w:tcPr>
          <w:p w:rsidR="00FE58D5" w:rsidRPr="00D903AF" w:rsidRDefault="00FE58D5" w:rsidP="00B46AC5">
            <w:pPr>
              <w:autoSpaceDE w:val="0"/>
              <w:autoSpaceDN w:val="0"/>
              <w:adjustRightInd w:val="0"/>
              <w:ind w:firstLine="0"/>
              <w:rPr>
                <w:sz w:val="22"/>
                <w:szCs w:val="22"/>
              </w:rPr>
            </w:pPr>
            <w:r w:rsidRPr="00D903AF">
              <w:rPr>
                <w:sz w:val="22"/>
                <w:szCs w:val="22"/>
              </w:rPr>
              <w:t xml:space="preserve">Доля обоснованных жалоб </w:t>
            </w:r>
            <w:r w:rsidRPr="00D903AF">
              <w:rPr>
                <w:sz w:val="22"/>
                <w:szCs w:val="22"/>
              </w:rPr>
              <w:br/>
              <w:t>на действия/бездействие уполномоченного учреждения по закупкам, проведенным уполномоченным учреждением</w:t>
            </w:r>
            <w:proofErr w:type="gramStart"/>
            <w:r w:rsidRPr="00D903AF">
              <w:rPr>
                <w:sz w:val="22"/>
                <w:szCs w:val="22"/>
              </w:rPr>
              <w:t xml:space="preserve"> (%)  </w:t>
            </w:r>
            <w:proofErr w:type="gramEnd"/>
          </w:p>
        </w:tc>
        <w:tc>
          <w:tcPr>
            <w:tcW w:w="851" w:type="dxa"/>
            <w:vAlign w:val="center"/>
          </w:tcPr>
          <w:p w:rsidR="00FE58D5" w:rsidRPr="00D903AF" w:rsidRDefault="005220C0" w:rsidP="00B46AC5">
            <w:pPr>
              <w:autoSpaceDE w:val="0"/>
              <w:autoSpaceDN w:val="0"/>
              <w:adjustRightInd w:val="0"/>
              <w:ind w:firstLine="0"/>
              <w:jc w:val="center"/>
              <w:rPr>
                <w:sz w:val="22"/>
                <w:szCs w:val="22"/>
              </w:rPr>
            </w:pPr>
            <w:r w:rsidRPr="00D903AF">
              <w:rPr>
                <w:sz w:val="22"/>
                <w:szCs w:val="22"/>
              </w:rPr>
              <w:t>0,0</w:t>
            </w:r>
          </w:p>
        </w:tc>
        <w:tc>
          <w:tcPr>
            <w:tcW w:w="992" w:type="dxa"/>
            <w:gridSpan w:val="2"/>
            <w:vAlign w:val="center"/>
          </w:tcPr>
          <w:p w:rsidR="00FE58D5" w:rsidRPr="00ED7E35" w:rsidRDefault="00ED7E35" w:rsidP="00B46AC5">
            <w:pPr>
              <w:autoSpaceDE w:val="0"/>
              <w:autoSpaceDN w:val="0"/>
              <w:adjustRightInd w:val="0"/>
              <w:ind w:firstLine="0"/>
              <w:jc w:val="center"/>
              <w:rPr>
                <w:sz w:val="22"/>
                <w:szCs w:val="22"/>
              </w:rPr>
            </w:pPr>
            <w:r w:rsidRPr="00ED7E35">
              <w:rPr>
                <w:sz w:val="22"/>
                <w:szCs w:val="22"/>
              </w:rPr>
              <w:t>0,0</w:t>
            </w:r>
          </w:p>
        </w:tc>
        <w:tc>
          <w:tcPr>
            <w:tcW w:w="850"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4,0</w:t>
            </w:r>
          </w:p>
        </w:tc>
        <w:tc>
          <w:tcPr>
            <w:tcW w:w="993"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4,0</w:t>
            </w:r>
          </w:p>
        </w:tc>
        <w:tc>
          <w:tcPr>
            <w:tcW w:w="992"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4,0</w:t>
            </w:r>
          </w:p>
        </w:tc>
        <w:tc>
          <w:tcPr>
            <w:tcW w:w="992" w:type="dxa"/>
            <w:gridSpan w:val="2"/>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4,0</w:t>
            </w:r>
          </w:p>
        </w:tc>
        <w:tc>
          <w:tcPr>
            <w:tcW w:w="992" w:type="dxa"/>
            <w:vAlign w:val="center"/>
          </w:tcPr>
          <w:p w:rsidR="00FE58D5" w:rsidRPr="00D903AF" w:rsidRDefault="00FE58D5" w:rsidP="00B46AC5">
            <w:pPr>
              <w:autoSpaceDE w:val="0"/>
              <w:autoSpaceDN w:val="0"/>
              <w:adjustRightInd w:val="0"/>
              <w:ind w:firstLine="0"/>
              <w:jc w:val="center"/>
              <w:rPr>
                <w:sz w:val="22"/>
                <w:szCs w:val="22"/>
              </w:rPr>
            </w:pPr>
            <w:r w:rsidRPr="00D903AF">
              <w:rPr>
                <w:sz w:val="22"/>
                <w:szCs w:val="22"/>
              </w:rPr>
              <w:t>4,0</w:t>
            </w:r>
          </w:p>
        </w:tc>
        <w:tc>
          <w:tcPr>
            <w:tcW w:w="1418" w:type="dxa"/>
            <w:vAlign w:val="center"/>
          </w:tcPr>
          <w:p w:rsidR="00FE58D5" w:rsidRPr="00D903AF" w:rsidRDefault="00FE58D5" w:rsidP="00B46AC5">
            <w:pPr>
              <w:ind w:firstLine="0"/>
              <w:jc w:val="center"/>
            </w:pPr>
            <w:r w:rsidRPr="00D903AF">
              <w:rPr>
                <w:sz w:val="22"/>
                <w:szCs w:val="22"/>
              </w:rPr>
              <w:t>4,0</w:t>
            </w:r>
          </w:p>
        </w:tc>
        <w:tc>
          <w:tcPr>
            <w:tcW w:w="1417" w:type="dxa"/>
            <w:vAlign w:val="center"/>
          </w:tcPr>
          <w:p w:rsidR="00FE58D5" w:rsidRPr="00D903AF" w:rsidRDefault="00FE58D5" w:rsidP="00B46AC5">
            <w:pPr>
              <w:ind w:firstLine="0"/>
              <w:jc w:val="center"/>
            </w:pPr>
            <w:r w:rsidRPr="00D903AF">
              <w:rPr>
                <w:sz w:val="22"/>
                <w:szCs w:val="22"/>
              </w:rPr>
              <w:t>4,0</w:t>
            </w:r>
          </w:p>
        </w:tc>
      </w:tr>
      <w:tr w:rsidR="007C7CAB" w:rsidRPr="00D903AF" w:rsidTr="00B46AC5">
        <w:trPr>
          <w:trHeight w:val="20"/>
        </w:trPr>
        <w:tc>
          <w:tcPr>
            <w:tcW w:w="1986" w:type="dxa"/>
          </w:tcPr>
          <w:p w:rsidR="007C7CAB" w:rsidRPr="00D903AF" w:rsidRDefault="007C7CAB" w:rsidP="00B46AC5">
            <w:pPr>
              <w:autoSpaceDE w:val="0"/>
              <w:autoSpaceDN w:val="0"/>
              <w:adjustRightInd w:val="0"/>
              <w:ind w:firstLine="0"/>
              <w:rPr>
                <w:sz w:val="22"/>
                <w:szCs w:val="22"/>
              </w:rPr>
            </w:pPr>
            <w:r w:rsidRPr="00D903AF">
              <w:rPr>
                <w:sz w:val="22"/>
                <w:szCs w:val="22"/>
              </w:rPr>
              <w:t>Задачи подпрограммы</w:t>
            </w:r>
          </w:p>
        </w:tc>
        <w:tc>
          <w:tcPr>
            <w:tcW w:w="12472" w:type="dxa"/>
            <w:gridSpan w:val="16"/>
          </w:tcPr>
          <w:p w:rsidR="007C7CAB" w:rsidRPr="00D903AF" w:rsidRDefault="007C7CAB" w:rsidP="00B46AC5">
            <w:pPr>
              <w:autoSpaceDE w:val="0"/>
              <w:autoSpaceDN w:val="0"/>
              <w:adjustRightInd w:val="0"/>
              <w:ind w:firstLine="0"/>
              <w:rPr>
                <w:sz w:val="22"/>
                <w:szCs w:val="22"/>
              </w:rPr>
            </w:pPr>
            <w:r w:rsidRPr="00D903AF">
              <w:rPr>
                <w:sz w:val="22"/>
                <w:szCs w:val="22"/>
              </w:rPr>
              <w:t>Задача 1. Оптимизация процесса определения поставщиков (подрядчиков, исполнителей) в рамках централизации закупок Томской области</w:t>
            </w:r>
          </w:p>
        </w:tc>
      </w:tr>
      <w:tr w:rsidR="00D31CAF" w:rsidRPr="00D903AF" w:rsidTr="00823D20">
        <w:trPr>
          <w:trHeight w:val="20"/>
        </w:trPr>
        <w:tc>
          <w:tcPr>
            <w:tcW w:w="1986" w:type="dxa"/>
            <w:vMerge w:val="restart"/>
          </w:tcPr>
          <w:p w:rsidR="00D31CAF" w:rsidRPr="00D903AF" w:rsidRDefault="00D31CAF" w:rsidP="00B46AC5">
            <w:pPr>
              <w:autoSpaceDE w:val="0"/>
              <w:autoSpaceDN w:val="0"/>
              <w:adjustRightInd w:val="0"/>
              <w:ind w:firstLine="0"/>
              <w:rPr>
                <w:sz w:val="22"/>
                <w:szCs w:val="22"/>
              </w:rPr>
            </w:pPr>
            <w:r w:rsidRPr="00D903AF">
              <w:rPr>
                <w:sz w:val="22"/>
                <w:szCs w:val="22"/>
              </w:rPr>
              <w:t xml:space="preserve">Показатели задач подпрограммы </w:t>
            </w:r>
            <w:r w:rsidRPr="00D903AF">
              <w:rPr>
                <w:sz w:val="22"/>
                <w:szCs w:val="22"/>
              </w:rPr>
              <w:br/>
              <w:t xml:space="preserve">и их значения </w:t>
            </w:r>
            <w:r w:rsidRPr="00D903AF">
              <w:rPr>
                <w:sz w:val="22"/>
                <w:szCs w:val="22"/>
              </w:rPr>
              <w:br/>
              <w:t xml:space="preserve">(с детализацией </w:t>
            </w:r>
            <w:r w:rsidRPr="00D903AF">
              <w:rPr>
                <w:sz w:val="22"/>
                <w:szCs w:val="22"/>
              </w:rPr>
              <w:br/>
              <w:t>по годам реализации)</w:t>
            </w:r>
          </w:p>
        </w:tc>
        <w:tc>
          <w:tcPr>
            <w:tcW w:w="2975" w:type="dxa"/>
            <w:gridSpan w:val="2"/>
            <w:vAlign w:val="center"/>
          </w:tcPr>
          <w:p w:rsidR="00D31CAF" w:rsidRPr="00D903AF" w:rsidRDefault="00D31CAF" w:rsidP="00B46AC5">
            <w:pPr>
              <w:ind w:firstLine="0"/>
              <w:jc w:val="center"/>
              <w:rPr>
                <w:sz w:val="22"/>
                <w:szCs w:val="22"/>
              </w:rPr>
            </w:pPr>
            <w:r w:rsidRPr="00D903AF">
              <w:rPr>
                <w:sz w:val="22"/>
                <w:szCs w:val="22"/>
              </w:rPr>
              <w:t>Показатели задач</w:t>
            </w:r>
          </w:p>
        </w:tc>
        <w:tc>
          <w:tcPr>
            <w:tcW w:w="851" w:type="dxa"/>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2018</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2019</w:t>
            </w:r>
          </w:p>
          <w:p w:rsidR="00D31CAF" w:rsidRPr="00D903AF" w:rsidRDefault="00823D20" w:rsidP="00B46AC5">
            <w:pPr>
              <w:autoSpaceDE w:val="0"/>
              <w:autoSpaceDN w:val="0"/>
              <w:adjustRightInd w:val="0"/>
              <w:ind w:firstLine="0"/>
              <w:jc w:val="center"/>
              <w:rPr>
                <w:sz w:val="22"/>
                <w:szCs w:val="22"/>
              </w:rPr>
            </w:pPr>
            <w:r w:rsidRPr="00D903AF">
              <w:rPr>
                <w:sz w:val="22"/>
                <w:szCs w:val="22"/>
              </w:rPr>
              <w:t>г</w:t>
            </w:r>
            <w:r w:rsidR="00D31CAF" w:rsidRPr="00D903AF">
              <w:rPr>
                <w:sz w:val="22"/>
                <w:szCs w:val="22"/>
              </w:rPr>
              <w:t>од</w:t>
            </w:r>
          </w:p>
          <w:p w:rsidR="00823D20" w:rsidRPr="00D903AF" w:rsidRDefault="00823D20" w:rsidP="00B46AC5">
            <w:pPr>
              <w:autoSpaceDE w:val="0"/>
              <w:autoSpaceDN w:val="0"/>
              <w:adjustRightInd w:val="0"/>
              <w:ind w:firstLine="0"/>
              <w:jc w:val="center"/>
              <w:rPr>
                <w:sz w:val="22"/>
                <w:szCs w:val="22"/>
              </w:rPr>
            </w:pPr>
            <w:r w:rsidRPr="00D903AF">
              <w:rPr>
                <w:sz w:val="22"/>
                <w:szCs w:val="22"/>
              </w:rPr>
              <w:t>(оценка)</w:t>
            </w:r>
          </w:p>
        </w:tc>
        <w:tc>
          <w:tcPr>
            <w:tcW w:w="850"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2020</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3"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2021</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2022</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2023</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2" w:type="dxa"/>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2024</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1418" w:type="dxa"/>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Прогнозный период</w:t>
            </w:r>
          </w:p>
          <w:p w:rsidR="00D31CAF" w:rsidRPr="00D903AF" w:rsidRDefault="00D31CAF" w:rsidP="00B46AC5">
            <w:pPr>
              <w:autoSpaceDE w:val="0"/>
              <w:autoSpaceDN w:val="0"/>
              <w:adjustRightInd w:val="0"/>
              <w:ind w:firstLine="0"/>
              <w:jc w:val="center"/>
              <w:rPr>
                <w:sz w:val="22"/>
                <w:szCs w:val="22"/>
              </w:rPr>
            </w:pPr>
            <w:r w:rsidRPr="00D903AF">
              <w:rPr>
                <w:sz w:val="22"/>
                <w:szCs w:val="22"/>
              </w:rPr>
              <w:t>2025 год</w:t>
            </w:r>
          </w:p>
        </w:tc>
        <w:tc>
          <w:tcPr>
            <w:tcW w:w="1417" w:type="dxa"/>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Прогнозный период</w:t>
            </w:r>
          </w:p>
          <w:p w:rsidR="00D31CAF" w:rsidRPr="00D903AF" w:rsidRDefault="00D31CAF" w:rsidP="00B46AC5">
            <w:pPr>
              <w:autoSpaceDE w:val="0"/>
              <w:autoSpaceDN w:val="0"/>
              <w:adjustRightInd w:val="0"/>
              <w:ind w:firstLine="0"/>
              <w:jc w:val="center"/>
              <w:rPr>
                <w:sz w:val="22"/>
                <w:szCs w:val="22"/>
              </w:rPr>
            </w:pPr>
            <w:r w:rsidRPr="00D903AF">
              <w:rPr>
                <w:sz w:val="22"/>
                <w:szCs w:val="22"/>
              </w:rPr>
              <w:t>2026 год</w:t>
            </w:r>
          </w:p>
        </w:tc>
      </w:tr>
      <w:tr w:rsidR="007C7CAB" w:rsidRPr="00D903AF" w:rsidTr="00B46AC5">
        <w:trPr>
          <w:trHeight w:val="20"/>
        </w:trPr>
        <w:tc>
          <w:tcPr>
            <w:tcW w:w="1986" w:type="dxa"/>
            <w:vMerge/>
            <w:vAlign w:val="center"/>
          </w:tcPr>
          <w:p w:rsidR="007C7CAB" w:rsidRPr="00D903AF" w:rsidRDefault="007C7CAB" w:rsidP="00B46AC5">
            <w:pPr>
              <w:ind w:firstLine="0"/>
              <w:rPr>
                <w:sz w:val="22"/>
                <w:szCs w:val="22"/>
              </w:rPr>
            </w:pPr>
          </w:p>
        </w:tc>
        <w:tc>
          <w:tcPr>
            <w:tcW w:w="12472" w:type="dxa"/>
            <w:gridSpan w:val="16"/>
          </w:tcPr>
          <w:p w:rsidR="007C7CAB" w:rsidRPr="00D903AF" w:rsidRDefault="007C7CAB" w:rsidP="00B46AC5">
            <w:pPr>
              <w:autoSpaceDE w:val="0"/>
              <w:autoSpaceDN w:val="0"/>
              <w:adjustRightInd w:val="0"/>
              <w:ind w:firstLine="0"/>
              <w:rPr>
                <w:sz w:val="22"/>
                <w:szCs w:val="22"/>
              </w:rPr>
            </w:pPr>
            <w:r w:rsidRPr="00D903AF">
              <w:rPr>
                <w:sz w:val="22"/>
                <w:szCs w:val="22"/>
              </w:rPr>
              <w:t>Задача 1. Оптимизация процесса определения поставщиков (подрядчиков, исполнителей) в рамках централизации закупок Томской области</w:t>
            </w:r>
          </w:p>
        </w:tc>
      </w:tr>
      <w:tr w:rsidR="00D31CAF" w:rsidRPr="00D903AF" w:rsidTr="00BF59DE">
        <w:trPr>
          <w:trHeight w:val="20"/>
        </w:trPr>
        <w:tc>
          <w:tcPr>
            <w:tcW w:w="1986" w:type="dxa"/>
            <w:vMerge/>
            <w:vAlign w:val="center"/>
          </w:tcPr>
          <w:p w:rsidR="00D31CAF" w:rsidRPr="00D903AF" w:rsidRDefault="00D31CAF" w:rsidP="00B46AC5">
            <w:pPr>
              <w:ind w:firstLine="0"/>
              <w:rPr>
                <w:sz w:val="22"/>
                <w:szCs w:val="22"/>
              </w:rPr>
            </w:pPr>
          </w:p>
        </w:tc>
        <w:tc>
          <w:tcPr>
            <w:tcW w:w="2975" w:type="dxa"/>
            <w:gridSpan w:val="2"/>
          </w:tcPr>
          <w:p w:rsidR="00D31CAF" w:rsidRPr="00D903AF" w:rsidRDefault="00D31CAF" w:rsidP="00B46AC5">
            <w:pPr>
              <w:ind w:firstLine="0"/>
              <w:rPr>
                <w:sz w:val="22"/>
                <w:szCs w:val="22"/>
              </w:rPr>
            </w:pPr>
            <w:r w:rsidRPr="00D903AF">
              <w:rPr>
                <w:sz w:val="22"/>
                <w:szCs w:val="22"/>
              </w:rPr>
              <w:t xml:space="preserve">Среднее количество участников закупок товаров, работ, услуг </w:t>
            </w:r>
            <w:r w:rsidRPr="00D903AF">
              <w:rPr>
                <w:sz w:val="22"/>
                <w:szCs w:val="22"/>
              </w:rPr>
              <w:br/>
              <w:t xml:space="preserve">для государственных нужд </w:t>
            </w:r>
            <w:r w:rsidRPr="00D903AF">
              <w:rPr>
                <w:sz w:val="22"/>
                <w:szCs w:val="22"/>
              </w:rPr>
              <w:br/>
              <w:t xml:space="preserve">и нужд бюджетных </w:t>
            </w:r>
            <w:r w:rsidRPr="00D903AF">
              <w:rPr>
                <w:sz w:val="22"/>
                <w:szCs w:val="22"/>
              </w:rPr>
              <w:lastRenderedPageBreak/>
              <w:t>учреждений Томской области на одну закупку по закупкам, проведенным уполномоченным учреждением (ед.)</w:t>
            </w:r>
          </w:p>
        </w:tc>
        <w:tc>
          <w:tcPr>
            <w:tcW w:w="992" w:type="dxa"/>
            <w:gridSpan w:val="2"/>
            <w:vAlign w:val="center"/>
          </w:tcPr>
          <w:p w:rsidR="00D31CAF" w:rsidRPr="00D903AF" w:rsidRDefault="005220C0" w:rsidP="00B46AC5">
            <w:pPr>
              <w:ind w:firstLine="0"/>
              <w:jc w:val="center"/>
              <w:rPr>
                <w:sz w:val="22"/>
                <w:szCs w:val="22"/>
              </w:rPr>
            </w:pPr>
            <w:r w:rsidRPr="00D903AF">
              <w:rPr>
                <w:sz w:val="22"/>
                <w:szCs w:val="22"/>
              </w:rPr>
              <w:lastRenderedPageBreak/>
              <w:t>3,4</w:t>
            </w:r>
          </w:p>
        </w:tc>
        <w:tc>
          <w:tcPr>
            <w:tcW w:w="851" w:type="dxa"/>
            <w:vAlign w:val="center"/>
          </w:tcPr>
          <w:p w:rsidR="00D31CAF" w:rsidRPr="00ED7E35" w:rsidRDefault="00ED7E35" w:rsidP="00B46AC5">
            <w:pPr>
              <w:ind w:firstLine="0"/>
              <w:jc w:val="center"/>
              <w:rPr>
                <w:sz w:val="22"/>
                <w:szCs w:val="22"/>
              </w:rPr>
            </w:pPr>
            <w:r w:rsidRPr="00ED7E35">
              <w:rPr>
                <w:sz w:val="22"/>
                <w:szCs w:val="22"/>
              </w:rPr>
              <w:t>3,2</w:t>
            </w:r>
          </w:p>
        </w:tc>
        <w:tc>
          <w:tcPr>
            <w:tcW w:w="850" w:type="dxa"/>
            <w:gridSpan w:val="2"/>
            <w:vAlign w:val="center"/>
          </w:tcPr>
          <w:p w:rsidR="00D31CAF" w:rsidRPr="00D903AF" w:rsidRDefault="00D31CAF" w:rsidP="00B46AC5">
            <w:pPr>
              <w:ind w:firstLine="0"/>
              <w:jc w:val="center"/>
              <w:rPr>
                <w:sz w:val="22"/>
                <w:szCs w:val="22"/>
              </w:rPr>
            </w:pPr>
            <w:r w:rsidRPr="00D903AF">
              <w:rPr>
                <w:sz w:val="22"/>
                <w:szCs w:val="22"/>
              </w:rPr>
              <w:t>2,5</w:t>
            </w:r>
          </w:p>
        </w:tc>
        <w:tc>
          <w:tcPr>
            <w:tcW w:w="993" w:type="dxa"/>
            <w:gridSpan w:val="2"/>
            <w:vAlign w:val="center"/>
          </w:tcPr>
          <w:p w:rsidR="00D31CAF" w:rsidRPr="00D903AF" w:rsidRDefault="00D31CAF" w:rsidP="00B46AC5">
            <w:pPr>
              <w:ind w:firstLine="0"/>
              <w:jc w:val="center"/>
              <w:rPr>
                <w:sz w:val="22"/>
                <w:szCs w:val="22"/>
              </w:rPr>
            </w:pPr>
            <w:r w:rsidRPr="00D903AF">
              <w:rPr>
                <w:sz w:val="22"/>
                <w:szCs w:val="22"/>
              </w:rPr>
              <w:t>2,5</w:t>
            </w:r>
          </w:p>
        </w:tc>
        <w:tc>
          <w:tcPr>
            <w:tcW w:w="992" w:type="dxa"/>
            <w:gridSpan w:val="2"/>
            <w:vAlign w:val="center"/>
          </w:tcPr>
          <w:p w:rsidR="00D31CAF" w:rsidRPr="00D903AF" w:rsidRDefault="00D31CAF" w:rsidP="00B46AC5">
            <w:pPr>
              <w:ind w:firstLine="0"/>
              <w:jc w:val="center"/>
              <w:rPr>
                <w:sz w:val="22"/>
                <w:szCs w:val="22"/>
              </w:rPr>
            </w:pPr>
            <w:r w:rsidRPr="00D903AF">
              <w:rPr>
                <w:sz w:val="22"/>
                <w:szCs w:val="22"/>
              </w:rPr>
              <w:t>2,5</w:t>
            </w:r>
          </w:p>
        </w:tc>
        <w:tc>
          <w:tcPr>
            <w:tcW w:w="992" w:type="dxa"/>
            <w:gridSpan w:val="2"/>
            <w:vAlign w:val="center"/>
          </w:tcPr>
          <w:p w:rsidR="00D31CAF" w:rsidRPr="00D903AF" w:rsidRDefault="00D31CAF" w:rsidP="00B46AC5">
            <w:pPr>
              <w:ind w:firstLine="0"/>
              <w:jc w:val="center"/>
              <w:rPr>
                <w:sz w:val="22"/>
                <w:szCs w:val="22"/>
              </w:rPr>
            </w:pPr>
            <w:r w:rsidRPr="00D903AF">
              <w:rPr>
                <w:sz w:val="22"/>
                <w:szCs w:val="22"/>
              </w:rPr>
              <w:t>2,5</w:t>
            </w:r>
          </w:p>
        </w:tc>
        <w:tc>
          <w:tcPr>
            <w:tcW w:w="992" w:type="dxa"/>
            <w:vAlign w:val="center"/>
          </w:tcPr>
          <w:p w:rsidR="00D31CAF" w:rsidRPr="00D903AF" w:rsidRDefault="00D31CAF" w:rsidP="00B46AC5">
            <w:pPr>
              <w:ind w:firstLine="0"/>
              <w:jc w:val="center"/>
              <w:rPr>
                <w:sz w:val="22"/>
                <w:szCs w:val="22"/>
              </w:rPr>
            </w:pPr>
            <w:r w:rsidRPr="00D903AF">
              <w:rPr>
                <w:sz w:val="22"/>
                <w:szCs w:val="22"/>
              </w:rPr>
              <w:t>2,5</w:t>
            </w:r>
          </w:p>
        </w:tc>
        <w:tc>
          <w:tcPr>
            <w:tcW w:w="1418" w:type="dxa"/>
            <w:vAlign w:val="center"/>
          </w:tcPr>
          <w:p w:rsidR="00D31CAF" w:rsidRPr="00D903AF" w:rsidRDefault="00D31CAF" w:rsidP="00B46AC5">
            <w:pPr>
              <w:ind w:firstLine="0"/>
              <w:jc w:val="center"/>
            </w:pPr>
            <w:r w:rsidRPr="00D903AF">
              <w:rPr>
                <w:sz w:val="22"/>
                <w:szCs w:val="22"/>
              </w:rPr>
              <w:t>2,5</w:t>
            </w:r>
          </w:p>
        </w:tc>
        <w:tc>
          <w:tcPr>
            <w:tcW w:w="1417" w:type="dxa"/>
            <w:vAlign w:val="center"/>
          </w:tcPr>
          <w:p w:rsidR="00D31CAF" w:rsidRPr="00D903AF" w:rsidRDefault="00D31CAF" w:rsidP="00B46AC5">
            <w:pPr>
              <w:ind w:firstLine="0"/>
              <w:jc w:val="center"/>
            </w:pPr>
            <w:r w:rsidRPr="00D903AF">
              <w:rPr>
                <w:sz w:val="22"/>
                <w:szCs w:val="22"/>
              </w:rPr>
              <w:t>2,5</w:t>
            </w:r>
          </w:p>
        </w:tc>
      </w:tr>
      <w:tr w:rsidR="007C7CAB" w:rsidRPr="00D903AF" w:rsidTr="00B46AC5">
        <w:trPr>
          <w:trHeight w:val="20"/>
        </w:trPr>
        <w:tc>
          <w:tcPr>
            <w:tcW w:w="1986" w:type="dxa"/>
          </w:tcPr>
          <w:p w:rsidR="007C7CAB" w:rsidRPr="00D903AF" w:rsidRDefault="007C7CAB" w:rsidP="00B46AC5">
            <w:pPr>
              <w:widowControl w:val="0"/>
              <w:autoSpaceDE w:val="0"/>
              <w:autoSpaceDN w:val="0"/>
              <w:adjustRightInd w:val="0"/>
              <w:ind w:firstLine="0"/>
              <w:rPr>
                <w:sz w:val="22"/>
                <w:szCs w:val="22"/>
              </w:rPr>
            </w:pPr>
            <w:r w:rsidRPr="00D903AF">
              <w:rPr>
                <w:sz w:val="22"/>
                <w:szCs w:val="22"/>
              </w:rPr>
              <w:lastRenderedPageBreak/>
              <w:t>Сроки реализации подпрограммы</w:t>
            </w:r>
          </w:p>
        </w:tc>
        <w:tc>
          <w:tcPr>
            <w:tcW w:w="12472" w:type="dxa"/>
            <w:gridSpan w:val="16"/>
          </w:tcPr>
          <w:p w:rsidR="007C7CAB" w:rsidRPr="00D903AF" w:rsidRDefault="00BA49CF" w:rsidP="00B46AC5">
            <w:pPr>
              <w:widowControl w:val="0"/>
              <w:autoSpaceDE w:val="0"/>
              <w:autoSpaceDN w:val="0"/>
              <w:adjustRightInd w:val="0"/>
              <w:ind w:firstLine="0"/>
              <w:rPr>
                <w:sz w:val="22"/>
                <w:szCs w:val="22"/>
              </w:rPr>
            </w:pPr>
            <w:r>
              <w:rPr>
                <w:sz w:val="22"/>
                <w:szCs w:val="22"/>
              </w:rPr>
              <w:t>2020 –</w:t>
            </w:r>
            <w:r w:rsidR="006862B7" w:rsidRPr="00D903AF">
              <w:rPr>
                <w:sz w:val="22"/>
                <w:szCs w:val="22"/>
              </w:rPr>
              <w:t xml:space="preserve"> 2024 годы с прогнозом на 2025 и 2026 годы</w:t>
            </w:r>
          </w:p>
        </w:tc>
      </w:tr>
      <w:tr w:rsidR="00D31CAF" w:rsidRPr="00D903AF" w:rsidTr="008E599A">
        <w:trPr>
          <w:trHeight w:val="20"/>
        </w:trPr>
        <w:tc>
          <w:tcPr>
            <w:tcW w:w="1986" w:type="dxa"/>
            <w:vMerge w:val="restart"/>
          </w:tcPr>
          <w:p w:rsidR="00D31CAF" w:rsidRPr="00D903AF" w:rsidRDefault="00D31CAF" w:rsidP="00B46AC5">
            <w:pPr>
              <w:autoSpaceDE w:val="0"/>
              <w:autoSpaceDN w:val="0"/>
              <w:adjustRightInd w:val="0"/>
              <w:ind w:firstLine="0"/>
              <w:rPr>
                <w:sz w:val="22"/>
                <w:szCs w:val="22"/>
              </w:rPr>
            </w:pPr>
            <w:r w:rsidRPr="00D903AF">
              <w:rPr>
                <w:sz w:val="22"/>
                <w:szCs w:val="22"/>
              </w:rPr>
              <w:t xml:space="preserve">Объем </w:t>
            </w:r>
            <w:r w:rsidRPr="00D903AF">
              <w:rPr>
                <w:sz w:val="22"/>
                <w:szCs w:val="22"/>
              </w:rPr>
              <w:br/>
              <w:t xml:space="preserve">и источники финансирования подпрограммы </w:t>
            </w:r>
            <w:r w:rsidRPr="00D903AF">
              <w:rPr>
                <w:sz w:val="22"/>
                <w:szCs w:val="22"/>
              </w:rPr>
              <w:br/>
              <w:t xml:space="preserve">(с детализацией </w:t>
            </w:r>
            <w:r w:rsidRPr="00D903AF">
              <w:rPr>
                <w:sz w:val="22"/>
                <w:szCs w:val="22"/>
              </w:rPr>
              <w:br/>
              <w:t>по годам реализации, тыс. рублей)</w:t>
            </w:r>
          </w:p>
        </w:tc>
        <w:tc>
          <w:tcPr>
            <w:tcW w:w="2833" w:type="dxa"/>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Источники</w:t>
            </w:r>
          </w:p>
        </w:tc>
        <w:tc>
          <w:tcPr>
            <w:tcW w:w="1134" w:type="dxa"/>
            <w:gridSpan w:val="3"/>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Всего</w:t>
            </w:r>
          </w:p>
        </w:tc>
        <w:tc>
          <w:tcPr>
            <w:tcW w:w="993"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 xml:space="preserve">2020 </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992"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 xml:space="preserve">2021 </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2022</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1417"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2023</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1134"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2024</w:t>
            </w:r>
          </w:p>
          <w:p w:rsidR="00D31CAF" w:rsidRPr="00D903AF" w:rsidRDefault="00D31CAF" w:rsidP="00B46AC5">
            <w:pPr>
              <w:autoSpaceDE w:val="0"/>
              <w:autoSpaceDN w:val="0"/>
              <w:adjustRightInd w:val="0"/>
              <w:ind w:firstLine="0"/>
              <w:jc w:val="center"/>
              <w:rPr>
                <w:sz w:val="22"/>
                <w:szCs w:val="22"/>
              </w:rPr>
            </w:pPr>
            <w:r w:rsidRPr="00D903AF">
              <w:rPr>
                <w:sz w:val="22"/>
                <w:szCs w:val="22"/>
              </w:rPr>
              <w:t>год</w:t>
            </w:r>
          </w:p>
        </w:tc>
        <w:tc>
          <w:tcPr>
            <w:tcW w:w="1418" w:type="dxa"/>
          </w:tcPr>
          <w:p w:rsidR="00D31CAF" w:rsidRPr="00D903AF" w:rsidRDefault="00D31CAF" w:rsidP="00B46AC5">
            <w:pPr>
              <w:autoSpaceDE w:val="0"/>
              <w:autoSpaceDN w:val="0"/>
              <w:adjustRightInd w:val="0"/>
              <w:ind w:firstLine="0"/>
              <w:jc w:val="center"/>
              <w:rPr>
                <w:sz w:val="22"/>
                <w:szCs w:val="22"/>
              </w:rPr>
            </w:pPr>
            <w:r w:rsidRPr="00D903AF">
              <w:rPr>
                <w:sz w:val="22"/>
                <w:szCs w:val="22"/>
              </w:rPr>
              <w:t xml:space="preserve">Прогнозный период </w:t>
            </w:r>
          </w:p>
          <w:p w:rsidR="00D31CAF" w:rsidRPr="00D903AF" w:rsidRDefault="00D31CAF" w:rsidP="00B46AC5">
            <w:pPr>
              <w:autoSpaceDE w:val="0"/>
              <w:autoSpaceDN w:val="0"/>
              <w:adjustRightInd w:val="0"/>
              <w:ind w:firstLine="0"/>
              <w:jc w:val="center"/>
              <w:rPr>
                <w:sz w:val="22"/>
                <w:szCs w:val="22"/>
              </w:rPr>
            </w:pPr>
            <w:r w:rsidRPr="00D903AF">
              <w:rPr>
                <w:sz w:val="22"/>
                <w:szCs w:val="22"/>
              </w:rPr>
              <w:t>2025 год</w:t>
            </w:r>
          </w:p>
        </w:tc>
        <w:tc>
          <w:tcPr>
            <w:tcW w:w="1417" w:type="dxa"/>
          </w:tcPr>
          <w:p w:rsidR="00D31CAF" w:rsidRPr="00D903AF" w:rsidRDefault="00D31CAF" w:rsidP="00B46AC5">
            <w:pPr>
              <w:autoSpaceDE w:val="0"/>
              <w:autoSpaceDN w:val="0"/>
              <w:adjustRightInd w:val="0"/>
              <w:ind w:firstLine="0"/>
              <w:jc w:val="center"/>
              <w:rPr>
                <w:sz w:val="22"/>
                <w:szCs w:val="22"/>
              </w:rPr>
            </w:pPr>
            <w:r w:rsidRPr="00D903AF">
              <w:rPr>
                <w:sz w:val="22"/>
                <w:szCs w:val="22"/>
              </w:rPr>
              <w:t xml:space="preserve">Прогнозный период </w:t>
            </w:r>
          </w:p>
          <w:p w:rsidR="00D31CAF" w:rsidRPr="00D903AF" w:rsidRDefault="00D31CAF" w:rsidP="00B46AC5">
            <w:pPr>
              <w:autoSpaceDE w:val="0"/>
              <w:autoSpaceDN w:val="0"/>
              <w:adjustRightInd w:val="0"/>
              <w:ind w:firstLine="0"/>
              <w:jc w:val="center"/>
              <w:rPr>
                <w:sz w:val="22"/>
                <w:szCs w:val="22"/>
              </w:rPr>
            </w:pPr>
            <w:r w:rsidRPr="00D903AF">
              <w:rPr>
                <w:sz w:val="22"/>
                <w:szCs w:val="22"/>
              </w:rPr>
              <w:t>2026 год</w:t>
            </w:r>
          </w:p>
        </w:tc>
      </w:tr>
      <w:tr w:rsidR="00D31CAF" w:rsidRPr="00D903AF" w:rsidTr="008E599A">
        <w:trPr>
          <w:trHeight w:val="20"/>
        </w:trPr>
        <w:tc>
          <w:tcPr>
            <w:tcW w:w="1986" w:type="dxa"/>
            <w:vMerge/>
            <w:vAlign w:val="center"/>
          </w:tcPr>
          <w:p w:rsidR="00D31CAF" w:rsidRPr="00D903AF" w:rsidRDefault="00D31CAF" w:rsidP="00B46AC5">
            <w:pPr>
              <w:ind w:firstLine="0"/>
              <w:rPr>
                <w:sz w:val="22"/>
                <w:szCs w:val="22"/>
              </w:rPr>
            </w:pPr>
          </w:p>
        </w:tc>
        <w:tc>
          <w:tcPr>
            <w:tcW w:w="2833" w:type="dxa"/>
          </w:tcPr>
          <w:p w:rsidR="00D31CAF" w:rsidRPr="00D903AF" w:rsidRDefault="00D31CAF" w:rsidP="00B46AC5">
            <w:pPr>
              <w:ind w:firstLine="0"/>
              <w:rPr>
                <w:sz w:val="22"/>
                <w:szCs w:val="22"/>
              </w:rPr>
            </w:pPr>
            <w:proofErr w:type="gramStart"/>
            <w:r w:rsidRPr="00D903AF">
              <w:rPr>
                <w:sz w:val="22"/>
                <w:szCs w:val="22"/>
              </w:rPr>
              <w:t xml:space="preserve">федеральный бюджет </w:t>
            </w:r>
            <w:r w:rsidRPr="00D903AF">
              <w:rPr>
                <w:sz w:val="22"/>
                <w:szCs w:val="22"/>
              </w:rPr>
              <w:br/>
              <w:t>(по согласованию (прогноз)</w:t>
            </w:r>
            <w:proofErr w:type="gramEnd"/>
          </w:p>
        </w:tc>
        <w:tc>
          <w:tcPr>
            <w:tcW w:w="1134" w:type="dxa"/>
            <w:gridSpan w:val="3"/>
            <w:vAlign w:val="center"/>
          </w:tcPr>
          <w:p w:rsidR="00D31CAF" w:rsidRPr="00D903AF" w:rsidRDefault="00D31CAF" w:rsidP="00B46AC5">
            <w:pPr>
              <w:ind w:firstLine="0"/>
              <w:jc w:val="center"/>
              <w:rPr>
                <w:sz w:val="22"/>
                <w:szCs w:val="22"/>
              </w:rPr>
            </w:pPr>
            <w:r w:rsidRPr="00D903AF">
              <w:rPr>
                <w:sz w:val="22"/>
                <w:szCs w:val="22"/>
              </w:rPr>
              <w:t>–</w:t>
            </w:r>
          </w:p>
        </w:tc>
        <w:tc>
          <w:tcPr>
            <w:tcW w:w="993"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992"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417"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418" w:type="dxa"/>
            <w:vAlign w:val="center"/>
          </w:tcPr>
          <w:p w:rsidR="00D31CAF" w:rsidRPr="00D903AF" w:rsidRDefault="00D31CAF" w:rsidP="00B46AC5">
            <w:pPr>
              <w:ind w:firstLine="0"/>
              <w:jc w:val="center"/>
              <w:rPr>
                <w:sz w:val="22"/>
                <w:szCs w:val="22"/>
              </w:rPr>
            </w:pPr>
            <w:r w:rsidRPr="00D903AF">
              <w:rPr>
                <w:sz w:val="22"/>
                <w:szCs w:val="22"/>
              </w:rPr>
              <w:t>–</w:t>
            </w:r>
          </w:p>
        </w:tc>
        <w:tc>
          <w:tcPr>
            <w:tcW w:w="1417" w:type="dxa"/>
            <w:vAlign w:val="center"/>
          </w:tcPr>
          <w:p w:rsidR="00D31CAF" w:rsidRPr="00D903AF" w:rsidRDefault="00D31CAF" w:rsidP="00B46AC5">
            <w:pPr>
              <w:ind w:firstLine="0"/>
              <w:jc w:val="center"/>
              <w:rPr>
                <w:sz w:val="22"/>
                <w:szCs w:val="22"/>
              </w:rPr>
            </w:pPr>
            <w:r w:rsidRPr="00D903AF">
              <w:rPr>
                <w:sz w:val="22"/>
                <w:szCs w:val="22"/>
              </w:rPr>
              <w:t>–</w:t>
            </w:r>
          </w:p>
        </w:tc>
      </w:tr>
      <w:tr w:rsidR="00B70B13" w:rsidRPr="00D903AF" w:rsidTr="008E599A">
        <w:trPr>
          <w:trHeight w:val="20"/>
        </w:trPr>
        <w:tc>
          <w:tcPr>
            <w:tcW w:w="1986" w:type="dxa"/>
            <w:vMerge/>
            <w:vAlign w:val="center"/>
          </w:tcPr>
          <w:p w:rsidR="00B70B13" w:rsidRPr="00D903AF" w:rsidRDefault="00B70B13" w:rsidP="00B46AC5">
            <w:pPr>
              <w:ind w:firstLine="0"/>
              <w:rPr>
                <w:sz w:val="22"/>
                <w:szCs w:val="22"/>
              </w:rPr>
            </w:pPr>
          </w:p>
        </w:tc>
        <w:tc>
          <w:tcPr>
            <w:tcW w:w="2833" w:type="dxa"/>
          </w:tcPr>
          <w:p w:rsidR="00B70B13" w:rsidRPr="00D903AF" w:rsidRDefault="00B70B13" w:rsidP="00B46AC5">
            <w:pPr>
              <w:ind w:firstLine="0"/>
              <w:rPr>
                <w:sz w:val="22"/>
                <w:szCs w:val="22"/>
              </w:rPr>
            </w:pPr>
            <w:r w:rsidRPr="00D903AF">
              <w:rPr>
                <w:sz w:val="22"/>
                <w:szCs w:val="22"/>
              </w:rPr>
              <w:t>областной бюджет</w:t>
            </w:r>
          </w:p>
        </w:tc>
        <w:tc>
          <w:tcPr>
            <w:tcW w:w="1134" w:type="dxa"/>
            <w:gridSpan w:val="3"/>
            <w:vAlign w:val="center"/>
          </w:tcPr>
          <w:p w:rsidR="00B70B13" w:rsidRPr="00D903AF" w:rsidRDefault="00B70B13" w:rsidP="00B46AC5">
            <w:pPr>
              <w:ind w:firstLine="0"/>
              <w:jc w:val="center"/>
              <w:rPr>
                <w:sz w:val="22"/>
                <w:szCs w:val="22"/>
              </w:rPr>
            </w:pPr>
            <w:r>
              <w:rPr>
                <w:sz w:val="22"/>
                <w:szCs w:val="22"/>
              </w:rPr>
              <w:t>141 047,9</w:t>
            </w:r>
          </w:p>
        </w:tc>
        <w:tc>
          <w:tcPr>
            <w:tcW w:w="993" w:type="dxa"/>
            <w:gridSpan w:val="2"/>
            <w:vAlign w:val="center"/>
          </w:tcPr>
          <w:p w:rsidR="00B70B13" w:rsidRPr="00D903AF" w:rsidRDefault="00B70B13" w:rsidP="00B46AC5">
            <w:pPr>
              <w:ind w:firstLine="0"/>
              <w:jc w:val="center"/>
              <w:rPr>
                <w:sz w:val="22"/>
                <w:szCs w:val="22"/>
              </w:rPr>
            </w:pPr>
            <w:r>
              <w:rPr>
                <w:sz w:val="22"/>
                <w:szCs w:val="22"/>
              </w:rPr>
              <w:t>20 149,7</w:t>
            </w:r>
          </w:p>
        </w:tc>
        <w:tc>
          <w:tcPr>
            <w:tcW w:w="992" w:type="dxa"/>
            <w:gridSpan w:val="2"/>
            <w:vAlign w:val="center"/>
          </w:tcPr>
          <w:p w:rsidR="00B70B13" w:rsidRPr="00D903AF" w:rsidRDefault="00B70B13" w:rsidP="00B70B13">
            <w:pPr>
              <w:ind w:firstLine="0"/>
              <w:jc w:val="center"/>
              <w:rPr>
                <w:sz w:val="22"/>
                <w:szCs w:val="22"/>
              </w:rPr>
            </w:pPr>
            <w:r>
              <w:rPr>
                <w:sz w:val="22"/>
                <w:szCs w:val="22"/>
              </w:rPr>
              <w:t>20 149,7</w:t>
            </w:r>
          </w:p>
        </w:tc>
        <w:tc>
          <w:tcPr>
            <w:tcW w:w="1134" w:type="dxa"/>
            <w:gridSpan w:val="2"/>
            <w:vAlign w:val="center"/>
          </w:tcPr>
          <w:p w:rsidR="00B70B13" w:rsidRPr="00D903AF" w:rsidRDefault="00B70B13" w:rsidP="00B70B13">
            <w:pPr>
              <w:ind w:firstLine="0"/>
              <w:jc w:val="center"/>
              <w:rPr>
                <w:sz w:val="22"/>
                <w:szCs w:val="22"/>
              </w:rPr>
            </w:pPr>
            <w:r>
              <w:rPr>
                <w:sz w:val="22"/>
                <w:szCs w:val="22"/>
              </w:rPr>
              <w:t>20 149,7</w:t>
            </w:r>
          </w:p>
        </w:tc>
        <w:tc>
          <w:tcPr>
            <w:tcW w:w="1417" w:type="dxa"/>
            <w:gridSpan w:val="2"/>
            <w:vAlign w:val="center"/>
          </w:tcPr>
          <w:p w:rsidR="00B70B13" w:rsidRPr="00D903AF" w:rsidRDefault="00B70B13" w:rsidP="00B70B13">
            <w:pPr>
              <w:ind w:firstLine="0"/>
              <w:jc w:val="center"/>
              <w:rPr>
                <w:sz w:val="22"/>
                <w:szCs w:val="22"/>
              </w:rPr>
            </w:pPr>
            <w:r>
              <w:rPr>
                <w:sz w:val="22"/>
                <w:szCs w:val="22"/>
              </w:rPr>
              <w:t>20 149,7</w:t>
            </w:r>
          </w:p>
        </w:tc>
        <w:tc>
          <w:tcPr>
            <w:tcW w:w="1134" w:type="dxa"/>
            <w:gridSpan w:val="2"/>
            <w:vAlign w:val="center"/>
          </w:tcPr>
          <w:p w:rsidR="00B70B13" w:rsidRPr="00D903AF" w:rsidRDefault="00B70B13" w:rsidP="00B70B13">
            <w:pPr>
              <w:ind w:firstLine="0"/>
              <w:jc w:val="center"/>
              <w:rPr>
                <w:sz w:val="22"/>
                <w:szCs w:val="22"/>
              </w:rPr>
            </w:pPr>
            <w:r>
              <w:rPr>
                <w:sz w:val="22"/>
                <w:szCs w:val="22"/>
              </w:rPr>
              <w:t>20 149,7</w:t>
            </w:r>
          </w:p>
        </w:tc>
        <w:tc>
          <w:tcPr>
            <w:tcW w:w="1418" w:type="dxa"/>
            <w:vAlign w:val="center"/>
          </w:tcPr>
          <w:p w:rsidR="00B70B13" w:rsidRPr="00D903AF" w:rsidRDefault="00B70B13" w:rsidP="00B70B13">
            <w:pPr>
              <w:ind w:firstLine="0"/>
              <w:jc w:val="center"/>
              <w:rPr>
                <w:sz w:val="22"/>
                <w:szCs w:val="22"/>
              </w:rPr>
            </w:pPr>
            <w:r>
              <w:rPr>
                <w:sz w:val="22"/>
                <w:szCs w:val="22"/>
              </w:rPr>
              <w:t>20 149,7</w:t>
            </w:r>
          </w:p>
        </w:tc>
        <w:tc>
          <w:tcPr>
            <w:tcW w:w="1417" w:type="dxa"/>
            <w:vAlign w:val="center"/>
          </w:tcPr>
          <w:p w:rsidR="00B70B13" w:rsidRPr="00D903AF" w:rsidRDefault="00B70B13" w:rsidP="00B70B13">
            <w:pPr>
              <w:ind w:firstLine="0"/>
              <w:jc w:val="center"/>
              <w:rPr>
                <w:sz w:val="22"/>
                <w:szCs w:val="22"/>
              </w:rPr>
            </w:pPr>
            <w:r>
              <w:rPr>
                <w:sz w:val="22"/>
                <w:szCs w:val="22"/>
              </w:rPr>
              <w:t>20 149,7</w:t>
            </w:r>
          </w:p>
        </w:tc>
      </w:tr>
      <w:tr w:rsidR="00D31CAF" w:rsidRPr="00D903AF" w:rsidTr="008E599A">
        <w:trPr>
          <w:trHeight w:val="20"/>
        </w:trPr>
        <w:tc>
          <w:tcPr>
            <w:tcW w:w="1986" w:type="dxa"/>
            <w:vMerge/>
            <w:vAlign w:val="center"/>
          </w:tcPr>
          <w:p w:rsidR="00D31CAF" w:rsidRPr="00D903AF" w:rsidRDefault="00D31CAF" w:rsidP="00B46AC5">
            <w:pPr>
              <w:ind w:firstLine="0"/>
              <w:rPr>
                <w:sz w:val="22"/>
                <w:szCs w:val="22"/>
              </w:rPr>
            </w:pPr>
          </w:p>
        </w:tc>
        <w:tc>
          <w:tcPr>
            <w:tcW w:w="2833" w:type="dxa"/>
          </w:tcPr>
          <w:p w:rsidR="00D31CAF" w:rsidRPr="00D903AF" w:rsidRDefault="00D31CAF" w:rsidP="00B46AC5">
            <w:pPr>
              <w:ind w:firstLine="0"/>
              <w:rPr>
                <w:sz w:val="22"/>
                <w:szCs w:val="22"/>
              </w:rPr>
            </w:pPr>
            <w:proofErr w:type="gramStart"/>
            <w:r w:rsidRPr="00D903AF">
              <w:rPr>
                <w:sz w:val="22"/>
                <w:szCs w:val="22"/>
              </w:rPr>
              <w:t xml:space="preserve">местные бюджеты </w:t>
            </w:r>
            <w:r w:rsidRPr="00D903AF">
              <w:rPr>
                <w:sz w:val="22"/>
                <w:szCs w:val="22"/>
              </w:rPr>
              <w:br/>
              <w:t>(по согласованию (прогноз)</w:t>
            </w:r>
            <w:proofErr w:type="gramEnd"/>
          </w:p>
        </w:tc>
        <w:tc>
          <w:tcPr>
            <w:tcW w:w="1134" w:type="dxa"/>
            <w:gridSpan w:val="3"/>
            <w:vAlign w:val="center"/>
          </w:tcPr>
          <w:p w:rsidR="00D31CAF" w:rsidRPr="00D903AF" w:rsidRDefault="00D31CAF" w:rsidP="00B46AC5">
            <w:pPr>
              <w:ind w:firstLine="0"/>
              <w:jc w:val="center"/>
              <w:rPr>
                <w:sz w:val="22"/>
                <w:szCs w:val="22"/>
              </w:rPr>
            </w:pPr>
            <w:r w:rsidRPr="00D903AF">
              <w:rPr>
                <w:sz w:val="22"/>
                <w:szCs w:val="22"/>
              </w:rPr>
              <w:t>–</w:t>
            </w:r>
          </w:p>
        </w:tc>
        <w:tc>
          <w:tcPr>
            <w:tcW w:w="993"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992"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417"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ind w:firstLine="0"/>
              <w:jc w:val="center"/>
              <w:rPr>
                <w:sz w:val="22"/>
                <w:szCs w:val="22"/>
              </w:rPr>
            </w:pPr>
            <w:r w:rsidRPr="00D903AF">
              <w:rPr>
                <w:sz w:val="22"/>
                <w:szCs w:val="22"/>
              </w:rPr>
              <w:t>–</w:t>
            </w:r>
          </w:p>
        </w:tc>
        <w:tc>
          <w:tcPr>
            <w:tcW w:w="1418" w:type="dxa"/>
            <w:vAlign w:val="center"/>
          </w:tcPr>
          <w:p w:rsidR="00D31CAF" w:rsidRPr="00D903AF" w:rsidRDefault="00D31CAF" w:rsidP="00B46AC5">
            <w:pPr>
              <w:ind w:firstLine="0"/>
              <w:jc w:val="center"/>
              <w:rPr>
                <w:sz w:val="22"/>
                <w:szCs w:val="22"/>
              </w:rPr>
            </w:pPr>
            <w:r w:rsidRPr="00D903AF">
              <w:rPr>
                <w:sz w:val="22"/>
                <w:szCs w:val="22"/>
              </w:rPr>
              <w:t>–</w:t>
            </w:r>
          </w:p>
        </w:tc>
        <w:tc>
          <w:tcPr>
            <w:tcW w:w="1417" w:type="dxa"/>
            <w:vAlign w:val="center"/>
          </w:tcPr>
          <w:p w:rsidR="00D31CAF" w:rsidRPr="00D903AF" w:rsidRDefault="00D31CAF" w:rsidP="00B46AC5">
            <w:pPr>
              <w:ind w:firstLine="0"/>
              <w:jc w:val="center"/>
              <w:rPr>
                <w:sz w:val="22"/>
                <w:szCs w:val="22"/>
              </w:rPr>
            </w:pPr>
            <w:r w:rsidRPr="00D903AF">
              <w:rPr>
                <w:sz w:val="22"/>
                <w:szCs w:val="22"/>
              </w:rPr>
              <w:t>–</w:t>
            </w:r>
          </w:p>
        </w:tc>
      </w:tr>
      <w:tr w:rsidR="00D31CAF" w:rsidRPr="00D903AF" w:rsidTr="008E599A">
        <w:trPr>
          <w:trHeight w:val="20"/>
        </w:trPr>
        <w:tc>
          <w:tcPr>
            <w:tcW w:w="1986" w:type="dxa"/>
            <w:vMerge/>
            <w:vAlign w:val="center"/>
          </w:tcPr>
          <w:p w:rsidR="00D31CAF" w:rsidRPr="00D903AF" w:rsidRDefault="00D31CAF" w:rsidP="00B46AC5">
            <w:pPr>
              <w:ind w:firstLine="0"/>
              <w:rPr>
                <w:sz w:val="22"/>
                <w:szCs w:val="22"/>
              </w:rPr>
            </w:pPr>
          </w:p>
        </w:tc>
        <w:tc>
          <w:tcPr>
            <w:tcW w:w="2833" w:type="dxa"/>
          </w:tcPr>
          <w:p w:rsidR="00D31CAF" w:rsidRPr="00D903AF" w:rsidRDefault="00D31CAF" w:rsidP="00B46AC5">
            <w:pPr>
              <w:autoSpaceDE w:val="0"/>
              <w:autoSpaceDN w:val="0"/>
              <w:adjustRightInd w:val="0"/>
              <w:ind w:firstLine="0"/>
              <w:rPr>
                <w:sz w:val="22"/>
                <w:szCs w:val="22"/>
              </w:rPr>
            </w:pPr>
            <w:proofErr w:type="gramStart"/>
            <w:r w:rsidRPr="00D903AF">
              <w:rPr>
                <w:sz w:val="22"/>
                <w:szCs w:val="22"/>
              </w:rPr>
              <w:t xml:space="preserve">внебюджетные источники </w:t>
            </w:r>
            <w:r w:rsidRPr="00D903AF">
              <w:rPr>
                <w:sz w:val="22"/>
                <w:szCs w:val="22"/>
              </w:rPr>
              <w:br/>
              <w:t>(по согласованию (прогноз)</w:t>
            </w:r>
            <w:proofErr w:type="gramEnd"/>
          </w:p>
        </w:tc>
        <w:tc>
          <w:tcPr>
            <w:tcW w:w="1134" w:type="dxa"/>
            <w:gridSpan w:val="3"/>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993"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992"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1417"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1134" w:type="dxa"/>
            <w:gridSpan w:val="2"/>
            <w:vAlign w:val="center"/>
          </w:tcPr>
          <w:p w:rsidR="00D31CAF" w:rsidRPr="00D903AF" w:rsidRDefault="00D31CAF" w:rsidP="00B46AC5">
            <w:pPr>
              <w:autoSpaceDE w:val="0"/>
              <w:autoSpaceDN w:val="0"/>
              <w:adjustRightInd w:val="0"/>
              <w:ind w:firstLine="0"/>
              <w:jc w:val="center"/>
              <w:rPr>
                <w:sz w:val="22"/>
                <w:szCs w:val="22"/>
              </w:rPr>
            </w:pPr>
            <w:r w:rsidRPr="00D903AF">
              <w:rPr>
                <w:sz w:val="22"/>
                <w:szCs w:val="22"/>
              </w:rPr>
              <w:t>–</w:t>
            </w:r>
          </w:p>
        </w:tc>
        <w:tc>
          <w:tcPr>
            <w:tcW w:w="1418" w:type="dxa"/>
            <w:vAlign w:val="center"/>
          </w:tcPr>
          <w:p w:rsidR="00D31CAF" w:rsidRPr="00D903AF" w:rsidRDefault="00D31CAF" w:rsidP="00B46AC5">
            <w:pPr>
              <w:ind w:firstLine="0"/>
              <w:jc w:val="center"/>
              <w:rPr>
                <w:sz w:val="22"/>
                <w:szCs w:val="22"/>
              </w:rPr>
            </w:pPr>
            <w:r w:rsidRPr="00D903AF">
              <w:rPr>
                <w:sz w:val="22"/>
                <w:szCs w:val="22"/>
              </w:rPr>
              <w:t>–</w:t>
            </w:r>
          </w:p>
        </w:tc>
        <w:tc>
          <w:tcPr>
            <w:tcW w:w="1417" w:type="dxa"/>
            <w:vAlign w:val="center"/>
          </w:tcPr>
          <w:p w:rsidR="00D31CAF" w:rsidRPr="00D903AF" w:rsidRDefault="00D31CAF" w:rsidP="00B46AC5">
            <w:pPr>
              <w:ind w:firstLine="0"/>
              <w:jc w:val="center"/>
              <w:rPr>
                <w:sz w:val="22"/>
                <w:szCs w:val="22"/>
              </w:rPr>
            </w:pPr>
            <w:r w:rsidRPr="00D903AF">
              <w:rPr>
                <w:sz w:val="22"/>
                <w:szCs w:val="22"/>
              </w:rPr>
              <w:t>–</w:t>
            </w:r>
          </w:p>
        </w:tc>
      </w:tr>
      <w:tr w:rsidR="00B70B13" w:rsidRPr="00D903AF" w:rsidTr="008E599A">
        <w:trPr>
          <w:trHeight w:val="20"/>
        </w:trPr>
        <w:tc>
          <w:tcPr>
            <w:tcW w:w="1986" w:type="dxa"/>
            <w:vMerge/>
            <w:vAlign w:val="center"/>
          </w:tcPr>
          <w:p w:rsidR="00B70B13" w:rsidRPr="00D903AF" w:rsidRDefault="00B70B13" w:rsidP="00B46AC5">
            <w:pPr>
              <w:ind w:firstLine="0"/>
              <w:rPr>
                <w:sz w:val="22"/>
                <w:szCs w:val="22"/>
              </w:rPr>
            </w:pPr>
          </w:p>
        </w:tc>
        <w:tc>
          <w:tcPr>
            <w:tcW w:w="2833" w:type="dxa"/>
          </w:tcPr>
          <w:p w:rsidR="00B70B13" w:rsidRPr="00D903AF" w:rsidRDefault="00B70B13" w:rsidP="00B46AC5">
            <w:pPr>
              <w:ind w:firstLine="0"/>
              <w:rPr>
                <w:sz w:val="22"/>
                <w:szCs w:val="22"/>
              </w:rPr>
            </w:pPr>
            <w:r w:rsidRPr="00D903AF">
              <w:rPr>
                <w:sz w:val="22"/>
                <w:szCs w:val="22"/>
              </w:rPr>
              <w:t xml:space="preserve">всего </w:t>
            </w:r>
            <w:r w:rsidRPr="00D903AF">
              <w:rPr>
                <w:sz w:val="22"/>
                <w:szCs w:val="22"/>
              </w:rPr>
              <w:br/>
              <w:t>по источникам</w:t>
            </w:r>
          </w:p>
        </w:tc>
        <w:tc>
          <w:tcPr>
            <w:tcW w:w="1134" w:type="dxa"/>
            <w:gridSpan w:val="3"/>
            <w:vAlign w:val="center"/>
          </w:tcPr>
          <w:p w:rsidR="00B70B13" w:rsidRPr="00D903AF" w:rsidRDefault="00B70B13" w:rsidP="00B70B13">
            <w:pPr>
              <w:ind w:firstLine="0"/>
              <w:jc w:val="center"/>
              <w:rPr>
                <w:sz w:val="22"/>
                <w:szCs w:val="22"/>
              </w:rPr>
            </w:pPr>
            <w:r>
              <w:rPr>
                <w:sz w:val="22"/>
                <w:szCs w:val="22"/>
              </w:rPr>
              <w:t>141 047,9</w:t>
            </w:r>
          </w:p>
        </w:tc>
        <w:tc>
          <w:tcPr>
            <w:tcW w:w="993" w:type="dxa"/>
            <w:gridSpan w:val="2"/>
            <w:vAlign w:val="center"/>
          </w:tcPr>
          <w:p w:rsidR="00B70B13" w:rsidRPr="00D903AF" w:rsidRDefault="00B70B13" w:rsidP="00B70B13">
            <w:pPr>
              <w:ind w:firstLine="0"/>
              <w:jc w:val="center"/>
              <w:rPr>
                <w:sz w:val="22"/>
                <w:szCs w:val="22"/>
              </w:rPr>
            </w:pPr>
            <w:r>
              <w:rPr>
                <w:sz w:val="22"/>
                <w:szCs w:val="22"/>
              </w:rPr>
              <w:t>20 149,7</w:t>
            </w:r>
          </w:p>
        </w:tc>
        <w:tc>
          <w:tcPr>
            <w:tcW w:w="992" w:type="dxa"/>
            <w:gridSpan w:val="2"/>
            <w:vAlign w:val="center"/>
          </w:tcPr>
          <w:p w:rsidR="00B70B13" w:rsidRPr="00D903AF" w:rsidRDefault="00B70B13" w:rsidP="00B70B13">
            <w:pPr>
              <w:ind w:firstLine="0"/>
              <w:jc w:val="center"/>
              <w:rPr>
                <w:sz w:val="22"/>
                <w:szCs w:val="22"/>
              </w:rPr>
            </w:pPr>
            <w:r>
              <w:rPr>
                <w:sz w:val="22"/>
                <w:szCs w:val="22"/>
              </w:rPr>
              <w:t>20 149,7</w:t>
            </w:r>
          </w:p>
        </w:tc>
        <w:tc>
          <w:tcPr>
            <w:tcW w:w="1134" w:type="dxa"/>
            <w:gridSpan w:val="2"/>
            <w:vAlign w:val="center"/>
          </w:tcPr>
          <w:p w:rsidR="00B70B13" w:rsidRPr="00D903AF" w:rsidRDefault="00B70B13" w:rsidP="00B70B13">
            <w:pPr>
              <w:ind w:firstLine="0"/>
              <w:jc w:val="center"/>
              <w:rPr>
                <w:sz w:val="22"/>
                <w:szCs w:val="22"/>
              </w:rPr>
            </w:pPr>
            <w:r>
              <w:rPr>
                <w:sz w:val="22"/>
                <w:szCs w:val="22"/>
              </w:rPr>
              <w:t>20 149,7</w:t>
            </w:r>
          </w:p>
        </w:tc>
        <w:tc>
          <w:tcPr>
            <w:tcW w:w="1417" w:type="dxa"/>
            <w:gridSpan w:val="2"/>
            <w:vAlign w:val="center"/>
          </w:tcPr>
          <w:p w:rsidR="00B70B13" w:rsidRPr="00D903AF" w:rsidRDefault="00B70B13" w:rsidP="00B70B13">
            <w:pPr>
              <w:ind w:firstLine="0"/>
              <w:jc w:val="center"/>
              <w:rPr>
                <w:sz w:val="22"/>
                <w:szCs w:val="22"/>
              </w:rPr>
            </w:pPr>
            <w:r>
              <w:rPr>
                <w:sz w:val="22"/>
                <w:szCs w:val="22"/>
              </w:rPr>
              <w:t>20 149,7</w:t>
            </w:r>
          </w:p>
        </w:tc>
        <w:tc>
          <w:tcPr>
            <w:tcW w:w="1134" w:type="dxa"/>
            <w:gridSpan w:val="2"/>
            <w:vAlign w:val="center"/>
          </w:tcPr>
          <w:p w:rsidR="00B70B13" w:rsidRPr="00D903AF" w:rsidRDefault="00B70B13" w:rsidP="00B70B13">
            <w:pPr>
              <w:ind w:firstLine="0"/>
              <w:jc w:val="center"/>
              <w:rPr>
                <w:sz w:val="22"/>
                <w:szCs w:val="22"/>
              </w:rPr>
            </w:pPr>
            <w:r>
              <w:rPr>
                <w:sz w:val="22"/>
                <w:szCs w:val="22"/>
              </w:rPr>
              <w:t>20 149,7</w:t>
            </w:r>
          </w:p>
        </w:tc>
        <w:tc>
          <w:tcPr>
            <w:tcW w:w="1418" w:type="dxa"/>
            <w:vAlign w:val="center"/>
          </w:tcPr>
          <w:p w:rsidR="00B70B13" w:rsidRPr="00D903AF" w:rsidRDefault="00B70B13" w:rsidP="00B70B13">
            <w:pPr>
              <w:ind w:firstLine="0"/>
              <w:jc w:val="center"/>
              <w:rPr>
                <w:sz w:val="22"/>
                <w:szCs w:val="22"/>
              </w:rPr>
            </w:pPr>
            <w:r>
              <w:rPr>
                <w:sz w:val="22"/>
                <w:szCs w:val="22"/>
              </w:rPr>
              <w:t>20 149,7</w:t>
            </w:r>
          </w:p>
        </w:tc>
        <w:tc>
          <w:tcPr>
            <w:tcW w:w="1417" w:type="dxa"/>
            <w:vAlign w:val="center"/>
          </w:tcPr>
          <w:p w:rsidR="00B70B13" w:rsidRPr="00D903AF" w:rsidRDefault="00B70B13" w:rsidP="00B70B13">
            <w:pPr>
              <w:ind w:firstLine="0"/>
              <w:jc w:val="center"/>
              <w:rPr>
                <w:sz w:val="22"/>
                <w:szCs w:val="22"/>
              </w:rPr>
            </w:pPr>
            <w:r>
              <w:rPr>
                <w:sz w:val="22"/>
                <w:szCs w:val="22"/>
              </w:rPr>
              <w:t>20 149,7</w:t>
            </w:r>
          </w:p>
        </w:tc>
      </w:tr>
    </w:tbl>
    <w:p w:rsidR="00FE728B" w:rsidRPr="00D903AF" w:rsidRDefault="00FE728B" w:rsidP="00FE728B">
      <w:pPr>
        <w:jc w:val="both"/>
        <w:rPr>
          <w:szCs w:val="26"/>
        </w:rPr>
      </w:pPr>
    </w:p>
    <w:p w:rsidR="00E820F7" w:rsidRPr="00D903AF" w:rsidRDefault="00E820F7" w:rsidP="00FE728B">
      <w:pPr>
        <w:jc w:val="both"/>
        <w:rPr>
          <w:szCs w:val="26"/>
        </w:rPr>
        <w:sectPr w:rsidR="00E820F7" w:rsidRPr="00D903AF" w:rsidSect="00B37556">
          <w:pgSz w:w="16838" w:h="11905" w:orient="landscape"/>
          <w:pgMar w:top="992" w:right="851" w:bottom="992" w:left="851" w:header="720" w:footer="402" w:gutter="0"/>
          <w:cols w:space="720"/>
          <w:noEndnote/>
          <w:docGrid w:linePitch="354"/>
        </w:sectPr>
      </w:pPr>
    </w:p>
    <w:p w:rsidR="00752DFA" w:rsidRDefault="00754854" w:rsidP="006862B7">
      <w:pPr>
        <w:autoSpaceDE w:val="0"/>
        <w:autoSpaceDN w:val="0"/>
        <w:adjustRightInd w:val="0"/>
        <w:ind w:firstLine="0"/>
        <w:jc w:val="center"/>
        <w:rPr>
          <w:szCs w:val="26"/>
        </w:rPr>
      </w:pPr>
      <w:r>
        <w:rPr>
          <w:szCs w:val="26"/>
        </w:rPr>
        <w:lastRenderedPageBreak/>
        <w:t xml:space="preserve">2. </w:t>
      </w:r>
      <w:r w:rsidR="00F8593E">
        <w:rPr>
          <w:szCs w:val="26"/>
        </w:rPr>
        <w:t>Перечень показателей цели,</w:t>
      </w:r>
      <w:r w:rsidR="006862B7" w:rsidRPr="00D903AF">
        <w:rPr>
          <w:szCs w:val="26"/>
        </w:rPr>
        <w:t xml:space="preserve"> задач подпрограммы, сведения о порядке сбора информации по показателям и методике их расчета</w:t>
      </w:r>
    </w:p>
    <w:p w:rsidR="008D1A0C" w:rsidRPr="00D903AF" w:rsidRDefault="008D1A0C" w:rsidP="006862B7">
      <w:pPr>
        <w:autoSpaceDE w:val="0"/>
        <w:autoSpaceDN w:val="0"/>
        <w:adjustRightInd w:val="0"/>
        <w:ind w:firstLine="0"/>
        <w:jc w:val="center"/>
        <w:rPr>
          <w:sz w:val="16"/>
          <w:szCs w:val="16"/>
        </w:rPr>
      </w:pPr>
    </w:p>
    <w:tbl>
      <w:tblPr>
        <w:tblW w:w="15451" w:type="dxa"/>
        <w:tblInd w:w="62" w:type="dxa"/>
        <w:tblLayout w:type="fixed"/>
        <w:tblCellMar>
          <w:top w:w="75" w:type="dxa"/>
          <w:left w:w="0" w:type="dxa"/>
          <w:bottom w:w="75" w:type="dxa"/>
          <w:right w:w="0" w:type="dxa"/>
        </w:tblCellMar>
        <w:tblLook w:val="0000" w:firstRow="0" w:lastRow="0" w:firstColumn="0" w:lastColumn="0" w:noHBand="0" w:noVBand="0"/>
      </w:tblPr>
      <w:tblGrid>
        <w:gridCol w:w="568"/>
        <w:gridCol w:w="2551"/>
        <w:gridCol w:w="142"/>
        <w:gridCol w:w="850"/>
        <w:gridCol w:w="1276"/>
        <w:gridCol w:w="1276"/>
        <w:gridCol w:w="1275"/>
        <w:gridCol w:w="2410"/>
        <w:gridCol w:w="1559"/>
        <w:gridCol w:w="1843"/>
        <w:gridCol w:w="1701"/>
      </w:tblGrid>
      <w:tr w:rsidR="00752DFA" w:rsidRPr="00D903AF" w:rsidTr="00B37556">
        <w:trPr>
          <w:trHeight w:val="1456"/>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w:t>
            </w:r>
          </w:p>
          <w:p w:rsidR="00752DFA" w:rsidRPr="00D903AF" w:rsidRDefault="00752DFA" w:rsidP="0049124A">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Наименование показателя</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 xml:space="preserve">Единица </w:t>
            </w:r>
            <w:proofErr w:type="spellStart"/>
            <w:proofErr w:type="gramStart"/>
            <w:r w:rsidRPr="00D903AF">
              <w:rPr>
                <w:sz w:val="22"/>
                <w:szCs w:val="22"/>
              </w:rPr>
              <w:t>измере-ния</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 xml:space="preserve">Пункт </w:t>
            </w:r>
            <w:proofErr w:type="spellStart"/>
            <w:proofErr w:type="gramStart"/>
            <w:r w:rsidRPr="00D903AF">
              <w:rPr>
                <w:sz w:val="22"/>
                <w:szCs w:val="22"/>
              </w:rPr>
              <w:t>Федераль-ного</w:t>
            </w:r>
            <w:proofErr w:type="spellEnd"/>
            <w:proofErr w:type="gramEnd"/>
            <w:r w:rsidRPr="00D903AF">
              <w:rPr>
                <w:sz w:val="22"/>
                <w:szCs w:val="22"/>
              </w:rPr>
              <w:t xml:space="preserve"> плана </w:t>
            </w:r>
            <w:proofErr w:type="spellStart"/>
            <w:r w:rsidRPr="00D903AF">
              <w:rPr>
                <w:sz w:val="22"/>
                <w:szCs w:val="22"/>
              </w:rPr>
              <w:t>статисти-ческих</w:t>
            </w:r>
            <w:proofErr w:type="spellEnd"/>
            <w:r w:rsidRPr="00D903AF">
              <w:rPr>
                <w:sz w:val="22"/>
                <w:szCs w:val="22"/>
              </w:rPr>
              <w:t xml:space="preserve"> работ</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proofErr w:type="spellStart"/>
            <w:proofErr w:type="gramStart"/>
            <w:r w:rsidRPr="00D903AF">
              <w:rPr>
                <w:sz w:val="22"/>
                <w:szCs w:val="22"/>
              </w:rPr>
              <w:t>Периодич-ность</w:t>
            </w:r>
            <w:proofErr w:type="spellEnd"/>
            <w:proofErr w:type="gramEnd"/>
            <w:r w:rsidRPr="00D903AF">
              <w:rPr>
                <w:sz w:val="22"/>
                <w:szCs w:val="22"/>
              </w:rPr>
              <w:t xml:space="preserve"> сбора данных</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proofErr w:type="gramStart"/>
            <w:r w:rsidRPr="00D903AF">
              <w:rPr>
                <w:sz w:val="22"/>
                <w:szCs w:val="22"/>
              </w:rPr>
              <w:t>Временные</w:t>
            </w:r>
            <w:proofErr w:type="gramEnd"/>
            <w:r w:rsidRPr="00D903AF">
              <w:rPr>
                <w:sz w:val="22"/>
                <w:szCs w:val="22"/>
              </w:rPr>
              <w:t xml:space="preserve"> </w:t>
            </w:r>
            <w:proofErr w:type="spellStart"/>
            <w:r w:rsidRPr="00D903AF">
              <w:rPr>
                <w:sz w:val="22"/>
                <w:szCs w:val="22"/>
              </w:rPr>
              <w:t>характе</w:t>
            </w:r>
            <w:r w:rsidR="002B0B3D" w:rsidRPr="00D903AF">
              <w:rPr>
                <w:sz w:val="22"/>
                <w:szCs w:val="22"/>
              </w:rPr>
              <w:t>-</w:t>
            </w:r>
            <w:r w:rsidRPr="00D903AF">
              <w:rPr>
                <w:sz w:val="22"/>
                <w:szCs w:val="22"/>
              </w:rPr>
              <w:t>ристики</w:t>
            </w:r>
            <w:proofErr w:type="spellEnd"/>
            <w:r w:rsidRPr="00D903AF">
              <w:rPr>
                <w:sz w:val="22"/>
                <w:szCs w:val="22"/>
              </w:rPr>
              <w:t xml:space="preserve"> показателя</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Алгоритм формирования (формула) расчета показателя</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Метод сбора информации</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proofErr w:type="gramStart"/>
            <w:r w:rsidRPr="00D903AF">
              <w:rPr>
                <w:sz w:val="22"/>
                <w:szCs w:val="22"/>
              </w:rPr>
              <w:t xml:space="preserve">Ответственный </w:t>
            </w:r>
            <w:r w:rsidRPr="00D903AF">
              <w:rPr>
                <w:sz w:val="22"/>
                <w:szCs w:val="22"/>
              </w:rPr>
              <w:br/>
              <w:t xml:space="preserve">за сбор данных </w:t>
            </w:r>
            <w:r w:rsidRPr="00D903AF">
              <w:rPr>
                <w:sz w:val="22"/>
                <w:szCs w:val="22"/>
              </w:rPr>
              <w:br/>
              <w:t>по показателю</w:t>
            </w:r>
            <w:proofErr w:type="gramEnd"/>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52DFA" w:rsidRPr="00D903AF" w:rsidRDefault="00752DFA" w:rsidP="0049124A">
            <w:pPr>
              <w:autoSpaceDE w:val="0"/>
              <w:autoSpaceDN w:val="0"/>
              <w:adjustRightInd w:val="0"/>
              <w:ind w:firstLine="0"/>
              <w:jc w:val="center"/>
              <w:rPr>
                <w:sz w:val="22"/>
                <w:szCs w:val="22"/>
              </w:rPr>
            </w:pPr>
            <w:r w:rsidRPr="00D903AF">
              <w:rPr>
                <w:sz w:val="22"/>
                <w:szCs w:val="22"/>
              </w:rPr>
              <w:t>Дата получения фактического значения показателя</w:t>
            </w:r>
          </w:p>
        </w:tc>
      </w:tr>
      <w:tr w:rsidR="00752DFA" w:rsidRPr="00D903AF" w:rsidTr="00B37556">
        <w:trPr>
          <w:trHeight w:val="275"/>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2</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3</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4</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5</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6</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7</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8</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9</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752DFA" w:rsidRPr="00D903AF" w:rsidRDefault="00752DFA" w:rsidP="0049124A">
            <w:pPr>
              <w:autoSpaceDE w:val="0"/>
              <w:autoSpaceDN w:val="0"/>
              <w:adjustRightInd w:val="0"/>
              <w:ind w:firstLine="0"/>
              <w:jc w:val="center"/>
              <w:rPr>
                <w:sz w:val="22"/>
                <w:szCs w:val="22"/>
              </w:rPr>
            </w:pPr>
            <w:r w:rsidRPr="00D903AF">
              <w:rPr>
                <w:sz w:val="22"/>
                <w:szCs w:val="22"/>
              </w:rPr>
              <w:t>10</w:t>
            </w:r>
          </w:p>
        </w:tc>
      </w:tr>
      <w:tr w:rsidR="006862B7" w:rsidRPr="00D903AF" w:rsidTr="00B37556">
        <w:trPr>
          <w:trHeight w:val="20"/>
        </w:trPr>
        <w:tc>
          <w:tcPr>
            <w:tcW w:w="1545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6862B7" w:rsidRPr="00D903AF" w:rsidRDefault="006862B7" w:rsidP="006862B7">
            <w:pPr>
              <w:autoSpaceDE w:val="0"/>
              <w:autoSpaceDN w:val="0"/>
              <w:adjustRightInd w:val="0"/>
              <w:ind w:firstLine="0"/>
              <w:rPr>
                <w:sz w:val="22"/>
                <w:szCs w:val="22"/>
              </w:rPr>
            </w:pPr>
            <w:r w:rsidRPr="00D903AF">
              <w:rPr>
                <w:sz w:val="22"/>
                <w:szCs w:val="22"/>
              </w:rPr>
              <w:t>Показатель цели подпрограммы «Повышение эффективности системы государственных закупок в Томской области»</w:t>
            </w:r>
          </w:p>
        </w:tc>
      </w:tr>
      <w:tr w:rsidR="006862B7" w:rsidRPr="00D903AF" w:rsidTr="00B37556">
        <w:trPr>
          <w:trHeight w:val="20"/>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B37556" w:rsidP="00B37556">
            <w:pPr>
              <w:autoSpaceDE w:val="0"/>
              <w:autoSpaceDN w:val="0"/>
              <w:adjustRightInd w:val="0"/>
              <w:ind w:firstLine="0"/>
              <w:jc w:val="center"/>
              <w:rPr>
                <w:sz w:val="22"/>
                <w:szCs w:val="22"/>
              </w:rPr>
            </w:pPr>
            <w:r>
              <w:rPr>
                <w:sz w:val="22"/>
                <w:szCs w:val="22"/>
              </w:rPr>
              <w:t>1</w:t>
            </w:r>
            <w:r w:rsidR="00A41C4A">
              <w:rPr>
                <w:sz w:val="22"/>
                <w:szCs w:val="22"/>
              </w:rPr>
              <w:t>.</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rPr>
                <w:sz w:val="22"/>
                <w:szCs w:val="22"/>
                <w:highlight w:val="yellow"/>
              </w:rPr>
            </w:pPr>
            <w:r w:rsidRPr="00D903AF">
              <w:rPr>
                <w:sz w:val="22"/>
                <w:szCs w:val="22"/>
              </w:rPr>
              <w:t xml:space="preserve">Доля обоснованных жалоб </w:t>
            </w:r>
            <w:r w:rsidRPr="00D903AF">
              <w:rPr>
                <w:sz w:val="22"/>
                <w:szCs w:val="22"/>
              </w:rPr>
              <w:br/>
              <w:t>на действия/</w:t>
            </w:r>
            <w:r w:rsidRPr="00D903AF">
              <w:rPr>
                <w:sz w:val="22"/>
                <w:szCs w:val="22"/>
              </w:rPr>
              <w:br/>
              <w:t xml:space="preserve">бездействие уполномоченного учреждения </w:t>
            </w:r>
            <w:r w:rsidRPr="00D903AF">
              <w:rPr>
                <w:sz w:val="22"/>
                <w:szCs w:val="22"/>
              </w:rPr>
              <w:br/>
              <w:t>по закупкам, проведенным уполномоченным учреждением</w:t>
            </w:r>
          </w:p>
        </w:tc>
        <w:tc>
          <w:tcPr>
            <w:tcW w:w="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r w:rsidRPr="00D903AF">
              <w:rPr>
                <w:sz w:val="22"/>
                <w:szCs w:val="22"/>
              </w:rPr>
              <w:t>процент</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541729" w:rsidRDefault="00BA49CF" w:rsidP="00FE58D5">
            <w:pPr>
              <w:autoSpaceDE w:val="0"/>
              <w:autoSpaceDN w:val="0"/>
              <w:adjustRightInd w:val="0"/>
              <w:ind w:firstLine="0"/>
              <w:jc w:val="center"/>
              <w:rPr>
                <w:b/>
                <w:sz w:val="22"/>
                <w:szCs w:val="22"/>
              </w:rPr>
            </w:pPr>
            <w:r>
              <w:rPr>
                <w:b/>
                <w:sz w:val="22"/>
                <w:szCs w:val="22"/>
              </w:rPr>
              <w:t>–</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proofErr w:type="spellStart"/>
            <w:proofErr w:type="gramStart"/>
            <w:r w:rsidRPr="00D903AF">
              <w:rPr>
                <w:sz w:val="22"/>
                <w:szCs w:val="22"/>
              </w:rPr>
              <w:t>Ежеквар-тально</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r w:rsidRPr="00D903AF">
              <w:rPr>
                <w:sz w:val="22"/>
                <w:szCs w:val="22"/>
              </w:rPr>
              <w:t>За отчетный период</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proofErr w:type="spellStart"/>
            <w:r w:rsidRPr="00D903AF">
              <w:rPr>
                <w:sz w:val="22"/>
                <w:szCs w:val="22"/>
              </w:rPr>
              <w:t>Оуд</w:t>
            </w:r>
            <w:proofErr w:type="spellEnd"/>
            <w:proofErr w:type="gramStart"/>
            <w:r w:rsidRPr="00D903AF">
              <w:rPr>
                <w:sz w:val="22"/>
                <w:szCs w:val="22"/>
              </w:rPr>
              <w:t>/О</w:t>
            </w:r>
            <w:proofErr w:type="gramEnd"/>
            <w:r w:rsidRPr="00D903AF">
              <w:rPr>
                <w:sz w:val="22"/>
                <w:szCs w:val="22"/>
              </w:rPr>
              <w:t xml:space="preserve"> x 100%, где:</w:t>
            </w:r>
          </w:p>
          <w:p w:rsidR="006862B7" w:rsidRPr="00D903AF" w:rsidRDefault="006862B7" w:rsidP="00FE58D5">
            <w:pPr>
              <w:autoSpaceDE w:val="0"/>
              <w:autoSpaceDN w:val="0"/>
              <w:adjustRightInd w:val="0"/>
              <w:ind w:firstLine="0"/>
              <w:jc w:val="center"/>
              <w:rPr>
                <w:sz w:val="22"/>
                <w:szCs w:val="22"/>
              </w:rPr>
            </w:pPr>
            <w:proofErr w:type="spellStart"/>
            <w:r w:rsidRPr="00D903AF">
              <w:rPr>
                <w:sz w:val="22"/>
                <w:szCs w:val="22"/>
              </w:rPr>
              <w:t>Оуд</w:t>
            </w:r>
            <w:proofErr w:type="spellEnd"/>
            <w:r w:rsidRPr="00D903AF">
              <w:rPr>
                <w:sz w:val="22"/>
                <w:szCs w:val="22"/>
              </w:rPr>
              <w:t xml:space="preserve"> – число обоснованных жалоб </w:t>
            </w:r>
            <w:r w:rsidRPr="00D903AF">
              <w:rPr>
                <w:sz w:val="22"/>
                <w:szCs w:val="22"/>
              </w:rPr>
              <w:br/>
              <w:t xml:space="preserve">в Федеральную антимонопольную службу, Арбитражный суд Томской области </w:t>
            </w:r>
            <w:r w:rsidRPr="00D903AF">
              <w:rPr>
                <w:sz w:val="22"/>
                <w:szCs w:val="22"/>
              </w:rPr>
              <w:br/>
              <w:t>за период, ед.;</w:t>
            </w:r>
          </w:p>
          <w:p w:rsidR="006862B7" w:rsidRPr="00D903AF" w:rsidRDefault="006862B7" w:rsidP="00FE58D5">
            <w:pPr>
              <w:autoSpaceDE w:val="0"/>
              <w:autoSpaceDN w:val="0"/>
              <w:adjustRightInd w:val="0"/>
              <w:ind w:firstLine="0"/>
              <w:jc w:val="center"/>
              <w:rPr>
                <w:sz w:val="22"/>
                <w:szCs w:val="22"/>
              </w:rPr>
            </w:pPr>
            <w:r w:rsidRPr="00D903AF">
              <w:rPr>
                <w:sz w:val="22"/>
                <w:szCs w:val="22"/>
              </w:rPr>
              <w:t xml:space="preserve">О – общее число проведенных закупок </w:t>
            </w:r>
            <w:r w:rsidRPr="00D903AF">
              <w:rPr>
                <w:sz w:val="22"/>
                <w:szCs w:val="22"/>
              </w:rPr>
              <w:br/>
              <w:t>за период, ед.</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proofErr w:type="spellStart"/>
            <w:proofErr w:type="gramStart"/>
            <w:r w:rsidRPr="00D903AF">
              <w:rPr>
                <w:sz w:val="22"/>
                <w:szCs w:val="22"/>
              </w:rPr>
              <w:t>Ведомствен</w:t>
            </w:r>
            <w:r w:rsidR="00A41C4A">
              <w:rPr>
                <w:sz w:val="22"/>
                <w:szCs w:val="22"/>
              </w:rPr>
              <w:t>-</w:t>
            </w:r>
            <w:r w:rsidRPr="00D903AF">
              <w:rPr>
                <w:sz w:val="22"/>
                <w:szCs w:val="22"/>
              </w:rPr>
              <w:t>ная</w:t>
            </w:r>
            <w:proofErr w:type="spellEnd"/>
            <w:proofErr w:type="gramEnd"/>
            <w:r w:rsidRPr="00D903AF">
              <w:rPr>
                <w:sz w:val="22"/>
                <w:szCs w:val="22"/>
              </w:rPr>
              <w:t xml:space="preserve"> статистика</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r w:rsidRPr="00D903AF">
              <w:rPr>
                <w:sz w:val="22"/>
                <w:szCs w:val="22"/>
              </w:rPr>
              <w:t xml:space="preserve">Департамент </w:t>
            </w:r>
            <w:proofErr w:type="spellStart"/>
            <w:proofErr w:type="gramStart"/>
            <w:r w:rsidRPr="00D903AF">
              <w:rPr>
                <w:sz w:val="22"/>
                <w:szCs w:val="22"/>
              </w:rPr>
              <w:t>государствен-ного</w:t>
            </w:r>
            <w:proofErr w:type="spellEnd"/>
            <w:proofErr w:type="gramEnd"/>
            <w:r w:rsidRPr="00D903AF">
              <w:rPr>
                <w:sz w:val="22"/>
                <w:szCs w:val="22"/>
              </w:rPr>
              <w:t xml:space="preserve"> заказа Томской области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FE58D5">
            <w:pPr>
              <w:autoSpaceDE w:val="0"/>
              <w:autoSpaceDN w:val="0"/>
              <w:adjustRightInd w:val="0"/>
              <w:ind w:firstLine="0"/>
              <w:jc w:val="center"/>
              <w:rPr>
                <w:sz w:val="22"/>
                <w:szCs w:val="22"/>
              </w:rPr>
            </w:pPr>
            <w:r w:rsidRPr="00D903AF">
              <w:rPr>
                <w:sz w:val="22"/>
                <w:szCs w:val="22"/>
              </w:rPr>
              <w:t xml:space="preserve">1 марта года, следующего </w:t>
            </w:r>
            <w:r w:rsidRPr="00D903AF">
              <w:rPr>
                <w:sz w:val="22"/>
                <w:szCs w:val="22"/>
              </w:rPr>
              <w:br/>
              <w:t>за отчетным годом</w:t>
            </w:r>
          </w:p>
        </w:tc>
      </w:tr>
      <w:tr w:rsidR="006862B7" w:rsidRPr="00D903AF" w:rsidTr="00B37556">
        <w:trPr>
          <w:trHeight w:val="20"/>
        </w:trPr>
        <w:tc>
          <w:tcPr>
            <w:tcW w:w="15451"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B37556">
            <w:pPr>
              <w:autoSpaceDE w:val="0"/>
              <w:autoSpaceDN w:val="0"/>
              <w:adjustRightInd w:val="0"/>
              <w:ind w:firstLine="0"/>
              <w:outlineLvl w:val="1"/>
              <w:rPr>
                <w:sz w:val="22"/>
                <w:szCs w:val="22"/>
              </w:rPr>
            </w:pPr>
            <w:r w:rsidRPr="00D903AF">
              <w:rPr>
                <w:sz w:val="22"/>
                <w:szCs w:val="22"/>
              </w:rPr>
              <w:t>Показатель задачи подпрограммы «Оптимизация процесса определения поставщиков (подрядчиков, исполнителей) в рамках централизации закупок Томской области»</w:t>
            </w:r>
          </w:p>
        </w:tc>
      </w:tr>
      <w:tr w:rsidR="006862B7" w:rsidRPr="00D903AF" w:rsidTr="00B37556">
        <w:trPr>
          <w:trHeight w:val="20"/>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B37556" w:rsidP="0049124A">
            <w:pPr>
              <w:autoSpaceDE w:val="0"/>
              <w:autoSpaceDN w:val="0"/>
              <w:adjustRightInd w:val="0"/>
              <w:ind w:firstLine="0"/>
              <w:jc w:val="center"/>
              <w:rPr>
                <w:sz w:val="22"/>
                <w:szCs w:val="22"/>
              </w:rPr>
            </w:pPr>
            <w:r>
              <w:rPr>
                <w:sz w:val="22"/>
                <w:szCs w:val="22"/>
              </w:rPr>
              <w:t>1</w:t>
            </w:r>
            <w:r w:rsidR="00A41C4A">
              <w:rPr>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49124A">
            <w:pPr>
              <w:autoSpaceDE w:val="0"/>
              <w:autoSpaceDN w:val="0"/>
              <w:adjustRightInd w:val="0"/>
              <w:ind w:firstLine="0"/>
              <w:rPr>
                <w:sz w:val="22"/>
                <w:szCs w:val="22"/>
              </w:rPr>
            </w:pPr>
            <w:r w:rsidRPr="00D903AF">
              <w:rPr>
                <w:sz w:val="22"/>
                <w:szCs w:val="22"/>
              </w:rPr>
              <w:t xml:space="preserve">Среднее количество участников закупок товаров, работ, услуг для государственных нужд </w:t>
            </w:r>
            <w:r w:rsidR="00BA49CF">
              <w:rPr>
                <w:sz w:val="22"/>
                <w:szCs w:val="22"/>
              </w:rPr>
              <w:br/>
            </w:r>
            <w:r w:rsidRPr="00D903AF">
              <w:rPr>
                <w:sz w:val="22"/>
                <w:szCs w:val="22"/>
              </w:rPr>
              <w:t>и нужд бюджетных учреждений Томской области на одну закупку по закупкам, проведенным уполномоченным учреждением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r w:rsidRPr="00D903AF">
              <w:rPr>
                <w:sz w:val="22"/>
                <w:szCs w:val="22"/>
              </w:rPr>
              <w:t>единиц</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r w:rsidRPr="00D903AF">
              <w:rPr>
                <w:sz w:val="22"/>
                <w:szCs w:val="22"/>
              </w:rPr>
              <w:t>нет</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proofErr w:type="spellStart"/>
            <w:proofErr w:type="gramStart"/>
            <w:r w:rsidRPr="00D903AF">
              <w:rPr>
                <w:sz w:val="22"/>
                <w:szCs w:val="22"/>
              </w:rPr>
              <w:t>Ежеквар-тально</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r w:rsidRPr="00D903AF">
              <w:rPr>
                <w:sz w:val="22"/>
                <w:szCs w:val="22"/>
              </w:rPr>
              <w:t>За отчетный период</w:t>
            </w:r>
          </w:p>
        </w:tc>
        <w:tc>
          <w:tcPr>
            <w:tcW w:w="2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62B7" w:rsidRPr="00D903AF" w:rsidRDefault="006862B7" w:rsidP="0049124A">
            <w:pPr>
              <w:autoSpaceDE w:val="0"/>
              <w:autoSpaceDN w:val="0"/>
              <w:adjustRightInd w:val="0"/>
              <w:ind w:firstLine="0"/>
              <w:jc w:val="center"/>
              <w:rPr>
                <w:sz w:val="22"/>
                <w:szCs w:val="22"/>
              </w:rPr>
            </w:pPr>
            <w:r w:rsidRPr="00D903AF">
              <w:rPr>
                <w:sz w:val="22"/>
                <w:szCs w:val="22"/>
              </w:rPr>
              <w:t xml:space="preserve">Количество участников, принявших участие </w:t>
            </w:r>
            <w:r w:rsidRPr="00D903AF">
              <w:rPr>
                <w:sz w:val="22"/>
                <w:szCs w:val="22"/>
              </w:rPr>
              <w:br/>
              <w:t xml:space="preserve">в закупках </w:t>
            </w:r>
            <w:r w:rsidRPr="00D903AF">
              <w:rPr>
                <w:sz w:val="22"/>
                <w:szCs w:val="22"/>
              </w:rPr>
              <w:br/>
              <w:t>за период, участников/</w:t>
            </w:r>
            <w:r w:rsidRPr="00D903AF">
              <w:rPr>
                <w:sz w:val="22"/>
                <w:szCs w:val="22"/>
              </w:rPr>
              <w:br/>
              <w:t xml:space="preserve">количество закупок, проведенных уполномоченным учреждением </w:t>
            </w:r>
            <w:r w:rsidRPr="00D903AF">
              <w:rPr>
                <w:sz w:val="22"/>
                <w:szCs w:val="22"/>
              </w:rPr>
              <w:br/>
              <w:t>за период, шт.</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proofErr w:type="spellStart"/>
            <w:proofErr w:type="gramStart"/>
            <w:r w:rsidRPr="00D903AF">
              <w:rPr>
                <w:sz w:val="22"/>
                <w:szCs w:val="22"/>
              </w:rPr>
              <w:t>Ведомствен</w:t>
            </w:r>
            <w:r w:rsidR="00A41C4A">
              <w:rPr>
                <w:sz w:val="22"/>
                <w:szCs w:val="22"/>
              </w:rPr>
              <w:t>-</w:t>
            </w:r>
            <w:r w:rsidRPr="00D903AF">
              <w:rPr>
                <w:sz w:val="22"/>
                <w:szCs w:val="22"/>
              </w:rPr>
              <w:t>ная</w:t>
            </w:r>
            <w:proofErr w:type="spellEnd"/>
            <w:proofErr w:type="gramEnd"/>
            <w:r w:rsidRPr="00D903AF">
              <w:rPr>
                <w:sz w:val="22"/>
                <w:szCs w:val="22"/>
              </w:rPr>
              <w:t xml:space="preserve"> статистика</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r w:rsidRPr="00D903AF">
              <w:rPr>
                <w:sz w:val="22"/>
                <w:szCs w:val="22"/>
              </w:rPr>
              <w:t>Департамент государственного заказа Томской области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62B7" w:rsidRPr="00D903AF" w:rsidRDefault="006862B7" w:rsidP="0049124A">
            <w:pPr>
              <w:autoSpaceDE w:val="0"/>
              <w:autoSpaceDN w:val="0"/>
              <w:adjustRightInd w:val="0"/>
              <w:ind w:firstLine="0"/>
              <w:jc w:val="center"/>
              <w:rPr>
                <w:sz w:val="22"/>
                <w:szCs w:val="22"/>
              </w:rPr>
            </w:pPr>
            <w:r w:rsidRPr="00D903AF">
              <w:rPr>
                <w:sz w:val="22"/>
                <w:szCs w:val="22"/>
              </w:rPr>
              <w:t xml:space="preserve">1 марта года, следующего </w:t>
            </w:r>
            <w:r w:rsidRPr="00D903AF">
              <w:rPr>
                <w:sz w:val="22"/>
                <w:szCs w:val="22"/>
              </w:rPr>
              <w:br/>
              <w:t>за отчетным годом</w:t>
            </w:r>
          </w:p>
        </w:tc>
      </w:tr>
    </w:tbl>
    <w:p w:rsidR="00586963" w:rsidRPr="00D903AF" w:rsidRDefault="00586963" w:rsidP="00E820F7">
      <w:pPr>
        <w:jc w:val="both"/>
        <w:rPr>
          <w:szCs w:val="26"/>
        </w:rPr>
        <w:sectPr w:rsidR="00586963" w:rsidRPr="00D903AF" w:rsidSect="00752DFA">
          <w:pgSz w:w="16838" w:h="11905" w:orient="landscape"/>
          <w:pgMar w:top="993" w:right="850" w:bottom="990" w:left="850" w:header="720" w:footer="720" w:gutter="0"/>
          <w:cols w:space="720"/>
          <w:noEndnote/>
          <w:docGrid w:linePitch="354"/>
        </w:sectPr>
      </w:pPr>
    </w:p>
    <w:p w:rsidR="00586963" w:rsidRPr="00D903AF" w:rsidRDefault="00754854" w:rsidP="00C50AAA">
      <w:pPr>
        <w:autoSpaceDE w:val="0"/>
        <w:autoSpaceDN w:val="0"/>
        <w:adjustRightInd w:val="0"/>
        <w:ind w:firstLine="0"/>
        <w:jc w:val="center"/>
        <w:outlineLvl w:val="0"/>
        <w:rPr>
          <w:szCs w:val="26"/>
        </w:rPr>
      </w:pPr>
      <w:r>
        <w:rPr>
          <w:szCs w:val="26"/>
        </w:rPr>
        <w:lastRenderedPageBreak/>
        <w:t xml:space="preserve">3. </w:t>
      </w:r>
      <w:r w:rsidR="00586963" w:rsidRPr="00D903AF">
        <w:rPr>
          <w:szCs w:val="26"/>
        </w:rPr>
        <w:t>Перечень ведомственных целевых программ, основных</w:t>
      </w:r>
    </w:p>
    <w:p w:rsidR="00586963" w:rsidRPr="00D903AF" w:rsidRDefault="00586963" w:rsidP="00C50AAA">
      <w:pPr>
        <w:autoSpaceDE w:val="0"/>
        <w:autoSpaceDN w:val="0"/>
        <w:adjustRightInd w:val="0"/>
        <w:ind w:firstLine="0"/>
        <w:jc w:val="center"/>
        <w:rPr>
          <w:sz w:val="25"/>
          <w:szCs w:val="25"/>
        </w:rPr>
      </w:pPr>
      <w:r w:rsidRPr="00D903AF">
        <w:rPr>
          <w:szCs w:val="26"/>
        </w:rPr>
        <w:t>мероприятий и ресурсное обеспечение реализации подпрограммы</w:t>
      </w:r>
    </w:p>
    <w:p w:rsidR="00586963" w:rsidRPr="00D903AF" w:rsidRDefault="00586963" w:rsidP="00586963">
      <w:pPr>
        <w:autoSpaceDE w:val="0"/>
        <w:autoSpaceDN w:val="0"/>
        <w:adjustRightInd w:val="0"/>
        <w:ind w:firstLine="0"/>
        <w:jc w:val="both"/>
        <w:rPr>
          <w:sz w:val="16"/>
          <w:szCs w:val="16"/>
        </w:rPr>
      </w:pPr>
    </w:p>
    <w:tbl>
      <w:tblPr>
        <w:tblW w:w="15593" w:type="dxa"/>
        <w:tblInd w:w="-80" w:type="dxa"/>
        <w:tblLayout w:type="fixed"/>
        <w:tblCellMar>
          <w:top w:w="75" w:type="dxa"/>
          <w:left w:w="0" w:type="dxa"/>
          <w:bottom w:w="75" w:type="dxa"/>
          <w:right w:w="0" w:type="dxa"/>
        </w:tblCellMar>
        <w:tblLook w:val="0000" w:firstRow="0" w:lastRow="0" w:firstColumn="0" w:lastColumn="0" w:noHBand="0" w:noVBand="0"/>
      </w:tblPr>
      <w:tblGrid>
        <w:gridCol w:w="568"/>
        <w:gridCol w:w="2126"/>
        <w:gridCol w:w="1559"/>
        <w:gridCol w:w="1276"/>
        <w:gridCol w:w="1134"/>
        <w:gridCol w:w="1276"/>
        <w:gridCol w:w="1134"/>
        <w:gridCol w:w="1134"/>
        <w:gridCol w:w="1417"/>
        <w:gridCol w:w="2693"/>
        <w:gridCol w:w="1276"/>
      </w:tblGrid>
      <w:tr w:rsidR="00586963" w:rsidRPr="00D903AF" w:rsidTr="00B27CA2">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w:t>
            </w:r>
          </w:p>
          <w:p w:rsidR="00586963" w:rsidRPr="00D903AF" w:rsidRDefault="00586963" w:rsidP="00B27CA2">
            <w:pPr>
              <w:autoSpaceDE w:val="0"/>
              <w:autoSpaceDN w:val="0"/>
              <w:adjustRightInd w:val="0"/>
              <w:ind w:firstLine="0"/>
              <w:jc w:val="center"/>
              <w:rPr>
                <w:sz w:val="22"/>
                <w:szCs w:val="22"/>
              </w:rPr>
            </w:pPr>
            <w:proofErr w:type="gramStart"/>
            <w:r w:rsidRPr="00D903AF">
              <w:rPr>
                <w:sz w:val="22"/>
                <w:szCs w:val="22"/>
              </w:rPr>
              <w:t>п</w:t>
            </w:r>
            <w:proofErr w:type="gramEnd"/>
            <w:r w:rsidRPr="00D903AF">
              <w:rPr>
                <w:sz w:val="22"/>
                <w:szCs w:val="22"/>
              </w:rPr>
              <w:t>/п</w:t>
            </w:r>
          </w:p>
        </w:tc>
        <w:tc>
          <w:tcPr>
            <w:tcW w:w="21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Наименование подпрограммы, задачи подпрограммы, ВЦП (основного мероприятия) государственной программы</w:t>
            </w: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Срок </w:t>
            </w:r>
            <w:proofErr w:type="spellStart"/>
            <w:proofErr w:type="gramStart"/>
            <w:r w:rsidRPr="00D903AF">
              <w:rPr>
                <w:sz w:val="22"/>
                <w:szCs w:val="22"/>
              </w:rPr>
              <w:t>реализа-ции</w:t>
            </w:r>
            <w:proofErr w:type="spellEnd"/>
            <w:proofErr w:type="gramEnd"/>
          </w:p>
        </w:tc>
        <w:tc>
          <w:tcPr>
            <w:tcW w:w="12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Объем </w:t>
            </w:r>
            <w:proofErr w:type="spellStart"/>
            <w:proofErr w:type="gramStart"/>
            <w:r w:rsidRPr="00D903AF">
              <w:rPr>
                <w:sz w:val="22"/>
                <w:szCs w:val="22"/>
              </w:rPr>
              <w:t>финансиро-вания</w:t>
            </w:r>
            <w:proofErr w:type="spellEnd"/>
            <w:proofErr w:type="gramEnd"/>
            <w:r w:rsidRPr="00D903AF">
              <w:rPr>
                <w:sz w:val="22"/>
                <w:szCs w:val="22"/>
              </w:rPr>
              <w:t xml:space="preserve"> </w:t>
            </w:r>
            <w:r w:rsidRPr="00D903AF">
              <w:rPr>
                <w:sz w:val="22"/>
                <w:szCs w:val="22"/>
              </w:rPr>
              <w:br/>
              <w:t>(тыс. рублей)</w:t>
            </w:r>
          </w:p>
        </w:tc>
        <w:tc>
          <w:tcPr>
            <w:tcW w:w="467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В том числе за счет средств:</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Участник/</w:t>
            </w:r>
            <w:r w:rsidRPr="00D903AF">
              <w:rPr>
                <w:sz w:val="22"/>
                <w:szCs w:val="22"/>
              </w:rPr>
              <w:br/>
              <w:t>участник мероприятия</w:t>
            </w:r>
          </w:p>
        </w:tc>
        <w:tc>
          <w:tcPr>
            <w:tcW w:w="3969"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 </w:t>
            </w:r>
            <w:r w:rsidRPr="00D903AF">
              <w:rPr>
                <w:sz w:val="22"/>
                <w:szCs w:val="22"/>
              </w:rPr>
              <w:br/>
              <w:t>по годам реализации</w:t>
            </w:r>
          </w:p>
        </w:tc>
      </w:tr>
      <w:tr w:rsidR="00586963" w:rsidRPr="00D903AF" w:rsidTr="00B27CA2">
        <w:trPr>
          <w:trHeight w:val="253"/>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proofErr w:type="spellStart"/>
            <w:proofErr w:type="gramStart"/>
            <w:r w:rsidRPr="00D903AF">
              <w:rPr>
                <w:sz w:val="22"/>
                <w:szCs w:val="22"/>
              </w:rPr>
              <w:t>федераль-ного</w:t>
            </w:r>
            <w:proofErr w:type="spellEnd"/>
            <w:proofErr w:type="gramEnd"/>
            <w:r w:rsidRPr="00D903AF">
              <w:rPr>
                <w:sz w:val="22"/>
                <w:szCs w:val="22"/>
              </w:rPr>
              <w:t xml:space="preserve"> бюджета (по </w:t>
            </w:r>
            <w:proofErr w:type="spellStart"/>
            <w:r w:rsidRPr="00D903AF">
              <w:rPr>
                <w:sz w:val="22"/>
                <w:szCs w:val="22"/>
              </w:rPr>
              <w:t>согла</w:t>
            </w:r>
            <w:proofErr w:type="spellEnd"/>
            <w:r w:rsidR="00F46F0A" w:rsidRPr="00D903AF">
              <w:rPr>
                <w:sz w:val="22"/>
                <w:szCs w:val="22"/>
              </w:rPr>
              <w:t>-</w:t>
            </w:r>
            <w:r w:rsidRPr="00D903AF">
              <w:rPr>
                <w:sz w:val="22"/>
                <w:szCs w:val="22"/>
              </w:rPr>
              <w:t>сованию)</w:t>
            </w:r>
          </w:p>
        </w:tc>
        <w:tc>
          <w:tcPr>
            <w:tcW w:w="12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областного бюджета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местных бюджетов (по </w:t>
            </w:r>
            <w:proofErr w:type="spellStart"/>
            <w:proofErr w:type="gramStart"/>
            <w:r w:rsidRPr="00D903AF">
              <w:rPr>
                <w:sz w:val="22"/>
                <w:szCs w:val="22"/>
              </w:rPr>
              <w:t>согла</w:t>
            </w:r>
            <w:proofErr w:type="spellEnd"/>
            <w:r w:rsidR="00F46F0A" w:rsidRPr="00D903AF">
              <w:rPr>
                <w:sz w:val="22"/>
                <w:szCs w:val="22"/>
              </w:rPr>
              <w:t>-</w:t>
            </w:r>
            <w:r w:rsidRPr="00D903AF">
              <w:rPr>
                <w:sz w:val="22"/>
                <w:szCs w:val="22"/>
              </w:rPr>
              <w:t>сованию</w:t>
            </w:r>
            <w:proofErr w:type="gramEnd"/>
            <w:r w:rsidRPr="00D903AF">
              <w:rPr>
                <w:sz w:val="22"/>
                <w:szCs w:val="22"/>
              </w:rPr>
              <w:t>)</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proofErr w:type="spellStart"/>
            <w:proofErr w:type="gramStart"/>
            <w:r w:rsidRPr="00D903AF">
              <w:rPr>
                <w:sz w:val="22"/>
                <w:szCs w:val="22"/>
              </w:rPr>
              <w:t>внебюд-жетных</w:t>
            </w:r>
            <w:proofErr w:type="spellEnd"/>
            <w:proofErr w:type="gramEnd"/>
            <w:r w:rsidRPr="00D903AF">
              <w:rPr>
                <w:sz w:val="22"/>
                <w:szCs w:val="22"/>
              </w:rPr>
              <w:t xml:space="preserve"> </w:t>
            </w:r>
            <w:proofErr w:type="spellStart"/>
            <w:r w:rsidRPr="00D903AF">
              <w:rPr>
                <w:sz w:val="22"/>
                <w:szCs w:val="22"/>
              </w:rPr>
              <w:t>источ-ников</w:t>
            </w:r>
            <w:proofErr w:type="spellEnd"/>
            <w:r w:rsidRPr="00D903AF">
              <w:rPr>
                <w:sz w:val="22"/>
                <w:szCs w:val="22"/>
              </w:rPr>
              <w:t xml:space="preserve"> </w:t>
            </w:r>
            <w:r w:rsidRPr="00D903AF">
              <w:rPr>
                <w:sz w:val="22"/>
                <w:szCs w:val="22"/>
              </w:rPr>
              <w:br/>
              <w:t xml:space="preserve">(по </w:t>
            </w:r>
            <w:proofErr w:type="spellStart"/>
            <w:r w:rsidRPr="00D903AF">
              <w:rPr>
                <w:sz w:val="22"/>
                <w:szCs w:val="22"/>
              </w:rPr>
              <w:t>согла</w:t>
            </w:r>
            <w:proofErr w:type="spellEnd"/>
            <w:r w:rsidR="00F46F0A" w:rsidRPr="00D903AF">
              <w:rPr>
                <w:sz w:val="22"/>
                <w:szCs w:val="22"/>
              </w:rPr>
              <w:t>-</w:t>
            </w:r>
            <w:r w:rsidRPr="00D903AF">
              <w:rPr>
                <w:sz w:val="22"/>
                <w:szCs w:val="22"/>
              </w:rPr>
              <w:t>сованию)</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p>
        </w:tc>
        <w:tc>
          <w:tcPr>
            <w:tcW w:w="3969"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p>
        </w:tc>
      </w:tr>
      <w:tr w:rsidR="0058696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both"/>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наименование </w:t>
            </w:r>
            <w:r w:rsidRPr="00D903AF">
              <w:rPr>
                <w:sz w:val="22"/>
                <w:szCs w:val="22"/>
              </w:rPr>
              <w:br/>
              <w:t>и единица измерения</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6963" w:rsidRPr="00D903AF" w:rsidRDefault="00586963" w:rsidP="00B27CA2">
            <w:pPr>
              <w:autoSpaceDE w:val="0"/>
              <w:autoSpaceDN w:val="0"/>
              <w:adjustRightInd w:val="0"/>
              <w:ind w:firstLine="0"/>
              <w:jc w:val="center"/>
              <w:rPr>
                <w:sz w:val="22"/>
                <w:szCs w:val="22"/>
              </w:rPr>
            </w:pPr>
            <w:r w:rsidRPr="00D903AF">
              <w:rPr>
                <w:sz w:val="22"/>
                <w:szCs w:val="22"/>
              </w:rPr>
              <w:t xml:space="preserve">значение </w:t>
            </w:r>
            <w:r w:rsidR="00C50AAA" w:rsidRPr="00D903AF">
              <w:rPr>
                <w:sz w:val="22"/>
                <w:szCs w:val="22"/>
              </w:rPr>
              <w:br/>
            </w:r>
            <w:r w:rsidRPr="00D903AF">
              <w:rPr>
                <w:sz w:val="22"/>
                <w:szCs w:val="22"/>
              </w:rPr>
              <w:t>по годам реализации</w:t>
            </w:r>
          </w:p>
        </w:tc>
      </w:tr>
      <w:tr w:rsidR="00586963" w:rsidRPr="00D903AF" w:rsidTr="00B27CA2">
        <w:trPr>
          <w:trHeight w:val="20"/>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6963" w:rsidRPr="00D903AF" w:rsidRDefault="00586963" w:rsidP="00B27CA2">
            <w:pPr>
              <w:autoSpaceDE w:val="0"/>
              <w:autoSpaceDN w:val="0"/>
              <w:adjustRightInd w:val="0"/>
              <w:ind w:firstLine="0"/>
              <w:jc w:val="center"/>
              <w:rPr>
                <w:sz w:val="22"/>
                <w:szCs w:val="22"/>
              </w:rPr>
            </w:pPr>
            <w:r w:rsidRPr="00D903AF">
              <w:rPr>
                <w:sz w:val="22"/>
                <w:szCs w:val="22"/>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2</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3</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8</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9</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10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jc w:val="center"/>
              <w:rPr>
                <w:sz w:val="22"/>
                <w:szCs w:val="22"/>
              </w:rPr>
            </w:pPr>
            <w:r w:rsidRPr="00D903AF">
              <w:rPr>
                <w:sz w:val="22"/>
                <w:szCs w:val="22"/>
              </w:rPr>
              <w:t>11</w:t>
            </w:r>
          </w:p>
        </w:tc>
      </w:tr>
      <w:tr w:rsidR="00586963" w:rsidRPr="00D903AF" w:rsidTr="00B27CA2">
        <w:trPr>
          <w:trHeight w:val="20"/>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6963" w:rsidRPr="00D903AF" w:rsidRDefault="00586963" w:rsidP="00B27CA2">
            <w:pPr>
              <w:autoSpaceDE w:val="0"/>
              <w:autoSpaceDN w:val="0"/>
              <w:adjustRightInd w:val="0"/>
              <w:ind w:firstLine="0"/>
              <w:rPr>
                <w:sz w:val="22"/>
                <w:szCs w:val="22"/>
              </w:rPr>
            </w:pPr>
          </w:p>
        </w:tc>
        <w:tc>
          <w:tcPr>
            <w:tcW w:w="1502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outlineLvl w:val="1"/>
              <w:rPr>
                <w:sz w:val="22"/>
                <w:szCs w:val="22"/>
              </w:rPr>
            </w:pPr>
            <w:r w:rsidRPr="00D903AF">
              <w:rPr>
                <w:sz w:val="22"/>
                <w:szCs w:val="22"/>
              </w:rPr>
              <w:t>Подпрограмма «Управление государственными закупками Томской области»</w:t>
            </w:r>
          </w:p>
        </w:tc>
      </w:tr>
      <w:tr w:rsidR="00586963" w:rsidRPr="00D903AF" w:rsidTr="00B27CA2">
        <w:trPr>
          <w:trHeight w:val="20"/>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6963" w:rsidRPr="00D903AF" w:rsidRDefault="00586963" w:rsidP="00B27CA2">
            <w:pPr>
              <w:autoSpaceDE w:val="0"/>
              <w:autoSpaceDN w:val="0"/>
              <w:adjustRightInd w:val="0"/>
              <w:ind w:firstLine="0"/>
              <w:jc w:val="center"/>
              <w:outlineLvl w:val="2"/>
              <w:rPr>
                <w:sz w:val="22"/>
                <w:szCs w:val="22"/>
              </w:rPr>
            </w:pPr>
            <w:r w:rsidRPr="00D903AF">
              <w:rPr>
                <w:sz w:val="22"/>
                <w:szCs w:val="22"/>
              </w:rPr>
              <w:t>1.</w:t>
            </w:r>
          </w:p>
        </w:tc>
        <w:tc>
          <w:tcPr>
            <w:tcW w:w="1502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586963" w:rsidRPr="00D903AF" w:rsidRDefault="00586963" w:rsidP="00B27CA2">
            <w:pPr>
              <w:autoSpaceDE w:val="0"/>
              <w:autoSpaceDN w:val="0"/>
              <w:adjustRightInd w:val="0"/>
              <w:ind w:firstLine="0"/>
              <w:rPr>
                <w:sz w:val="22"/>
                <w:szCs w:val="22"/>
              </w:rPr>
            </w:pPr>
            <w:r w:rsidRPr="00D903AF">
              <w:rPr>
                <w:sz w:val="22"/>
                <w:szCs w:val="22"/>
              </w:rPr>
              <w:t>Задача подпрограммы «Оптимизация процесса определения поставщиков (подрядчиков, исполнителей) в рамках централизации закупок Томской области»</w:t>
            </w:r>
          </w:p>
        </w:tc>
      </w:tr>
      <w:tr w:rsidR="00B70B13" w:rsidRPr="00D903AF" w:rsidTr="00B27CA2">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21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r w:rsidRPr="00D903AF">
              <w:rPr>
                <w:sz w:val="22"/>
                <w:szCs w:val="22"/>
              </w:rPr>
              <w:t xml:space="preserve">ВЦП «Оптимизация процесса определения поставщиков (подрядчиков, исполнителей) </w:t>
            </w:r>
            <w:r w:rsidRPr="00D903AF">
              <w:rPr>
                <w:sz w:val="22"/>
                <w:szCs w:val="22"/>
              </w:rPr>
              <w:br/>
              <w:t>в рамках централизации закупок Томской области»</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всего</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Pr>
                <w:sz w:val="22"/>
                <w:szCs w:val="22"/>
              </w:rPr>
              <w:t>141 047,9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141 047,9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center"/>
              <w:rPr>
                <w:sz w:val="22"/>
                <w:szCs w:val="22"/>
              </w:rPr>
            </w:pPr>
            <w:r w:rsidRPr="00D903AF">
              <w:rPr>
                <w:sz w:val="22"/>
                <w:szCs w:val="22"/>
              </w:rPr>
              <w:t xml:space="preserve">Департамент </w:t>
            </w:r>
            <w:proofErr w:type="spellStart"/>
            <w:proofErr w:type="gramStart"/>
            <w:r w:rsidRPr="00D903AF">
              <w:rPr>
                <w:sz w:val="22"/>
                <w:szCs w:val="22"/>
              </w:rPr>
              <w:t>государст</w:t>
            </w:r>
            <w:proofErr w:type="spellEnd"/>
            <w:r w:rsidRPr="00D903AF">
              <w:rPr>
                <w:sz w:val="22"/>
                <w:szCs w:val="22"/>
              </w:rPr>
              <w:t>-венного</w:t>
            </w:r>
            <w:proofErr w:type="gramEnd"/>
            <w:r w:rsidRPr="00D903AF">
              <w:rPr>
                <w:sz w:val="22"/>
                <w:szCs w:val="22"/>
              </w:rPr>
              <w:t xml:space="preserve"> заказа Томской области</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70B13" w:rsidRPr="00D903AF" w:rsidRDefault="00B70B13"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70B13" w:rsidRPr="00D903AF" w:rsidRDefault="00B70B13" w:rsidP="00B27CA2">
            <w:pPr>
              <w:autoSpaceDE w:val="0"/>
              <w:autoSpaceDN w:val="0"/>
              <w:adjustRightInd w:val="0"/>
              <w:ind w:firstLine="0"/>
              <w:jc w:val="center"/>
              <w:rPr>
                <w:sz w:val="22"/>
                <w:szCs w:val="22"/>
              </w:rPr>
            </w:pPr>
            <w:r w:rsidRPr="00D903AF">
              <w:rPr>
                <w:sz w:val="22"/>
                <w:szCs w:val="22"/>
              </w:rPr>
              <w:t>х</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2020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r w:rsidRPr="00D903AF">
              <w:rPr>
                <w:sz w:val="22"/>
                <w:szCs w:val="22"/>
              </w:rPr>
              <w:t xml:space="preserve">Среднее количество участников закупок товаров, работ, услуг </w:t>
            </w:r>
            <w:r w:rsidRPr="00D903AF">
              <w:rPr>
                <w:sz w:val="22"/>
                <w:szCs w:val="22"/>
              </w:rPr>
              <w:br/>
              <w:t>для государственных нужд и нужд бюджетных учреждений Томской области на одну закупку по закупкам, проведенным уполномоченным учреждением, ед.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2021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2022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2023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2024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center"/>
              <w:rPr>
                <w:sz w:val="22"/>
                <w:szCs w:val="22"/>
              </w:rPr>
            </w:pPr>
            <w:r w:rsidRPr="00D903AF">
              <w:rPr>
                <w:sz w:val="22"/>
                <w:szCs w:val="22"/>
              </w:rPr>
              <w:t xml:space="preserve">Прогнозный период </w:t>
            </w:r>
          </w:p>
          <w:p w:rsidR="00B70B13" w:rsidRPr="00D903AF" w:rsidRDefault="00B70B13" w:rsidP="00B27CA2">
            <w:pPr>
              <w:autoSpaceDE w:val="0"/>
              <w:autoSpaceDN w:val="0"/>
              <w:adjustRightInd w:val="0"/>
              <w:ind w:firstLine="0"/>
              <w:jc w:val="center"/>
              <w:rPr>
                <w:sz w:val="22"/>
                <w:szCs w:val="22"/>
              </w:rPr>
            </w:pPr>
            <w:r w:rsidRPr="00D903AF">
              <w:rPr>
                <w:sz w:val="22"/>
                <w:szCs w:val="22"/>
              </w:rPr>
              <w:t>2025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B70B13" w:rsidRPr="00D903AF" w:rsidTr="00B27CA2">
        <w:trPr>
          <w:trHeight w:val="20"/>
        </w:trPr>
        <w:tc>
          <w:tcPr>
            <w:tcW w:w="5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jc w:val="center"/>
              <w:rPr>
                <w:sz w:val="22"/>
                <w:szCs w:val="22"/>
              </w:rPr>
            </w:pPr>
            <w:r w:rsidRPr="00D903AF">
              <w:rPr>
                <w:sz w:val="22"/>
                <w:szCs w:val="22"/>
              </w:rPr>
              <w:t xml:space="preserve">Прогнозный период </w:t>
            </w:r>
          </w:p>
          <w:p w:rsidR="00B70B13" w:rsidRPr="00D903AF" w:rsidRDefault="00B70B13" w:rsidP="00B27CA2">
            <w:pPr>
              <w:autoSpaceDE w:val="0"/>
              <w:autoSpaceDN w:val="0"/>
              <w:adjustRightInd w:val="0"/>
              <w:ind w:firstLine="0"/>
              <w:jc w:val="center"/>
              <w:rPr>
                <w:sz w:val="22"/>
                <w:szCs w:val="22"/>
              </w:rPr>
            </w:pPr>
            <w:r w:rsidRPr="00D903AF">
              <w:rPr>
                <w:sz w:val="22"/>
                <w:szCs w:val="22"/>
              </w:rPr>
              <w:t>2026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70B13">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0,0</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rPr>
                <w:sz w:val="22"/>
                <w:szCs w:val="22"/>
              </w:rPr>
            </w:pPr>
          </w:p>
        </w:tc>
        <w:tc>
          <w:tcPr>
            <w:tcW w:w="26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70B13" w:rsidRPr="00D903AF" w:rsidRDefault="00B70B13" w:rsidP="00B27CA2">
            <w:pPr>
              <w:autoSpaceDE w:val="0"/>
              <w:autoSpaceDN w:val="0"/>
              <w:adjustRightInd w:val="0"/>
              <w:ind w:firstLine="0"/>
              <w:rPr>
                <w:sz w:val="22"/>
                <w:szCs w:val="22"/>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70B13" w:rsidRPr="00D903AF" w:rsidRDefault="00B70B13" w:rsidP="00B27CA2">
            <w:pPr>
              <w:autoSpaceDE w:val="0"/>
              <w:autoSpaceDN w:val="0"/>
              <w:adjustRightInd w:val="0"/>
              <w:ind w:firstLine="0"/>
              <w:jc w:val="center"/>
              <w:rPr>
                <w:sz w:val="22"/>
                <w:szCs w:val="22"/>
              </w:rPr>
            </w:pPr>
            <w:r w:rsidRPr="00D903AF">
              <w:rPr>
                <w:sz w:val="22"/>
                <w:szCs w:val="22"/>
              </w:rPr>
              <w:t>2,5</w:t>
            </w:r>
          </w:p>
        </w:tc>
      </w:tr>
      <w:tr w:rsidR="00EE0C35" w:rsidRPr="00D903AF" w:rsidTr="00B27CA2">
        <w:trPr>
          <w:trHeight w:val="20"/>
        </w:trPr>
        <w:tc>
          <w:tcPr>
            <w:tcW w:w="5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rPr>
                <w:sz w:val="22"/>
                <w:szCs w:val="22"/>
              </w:rPr>
            </w:pPr>
          </w:p>
        </w:tc>
        <w:tc>
          <w:tcPr>
            <w:tcW w:w="21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rPr>
                <w:sz w:val="22"/>
                <w:szCs w:val="22"/>
              </w:rPr>
            </w:pPr>
            <w:r w:rsidRPr="00D903AF">
              <w:rPr>
                <w:sz w:val="22"/>
                <w:szCs w:val="22"/>
              </w:rPr>
              <w:t xml:space="preserve">Итого </w:t>
            </w:r>
            <w:r w:rsidRPr="00D903AF">
              <w:rPr>
                <w:sz w:val="22"/>
                <w:szCs w:val="22"/>
              </w:rPr>
              <w:br/>
              <w:t>по подпрограмме</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всего</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141 047,9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141 047,9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top w:val="single" w:sz="4" w:space="0" w:color="auto"/>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2020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2021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2022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2023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E5DE3">
            <w:pPr>
              <w:autoSpaceDE w:val="0"/>
              <w:autoSpaceDN w:val="0"/>
              <w:adjustRightInd w:val="0"/>
              <w:ind w:firstLine="0"/>
              <w:jc w:val="center"/>
              <w:rPr>
                <w:sz w:val="22"/>
                <w:szCs w:val="22"/>
              </w:rPr>
            </w:pPr>
            <w:r w:rsidRPr="00D903AF">
              <w:rPr>
                <w:sz w:val="22"/>
                <w:szCs w:val="22"/>
              </w:rPr>
              <w:t>2024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ind w:firstLine="0"/>
              <w:jc w:val="center"/>
              <w:rPr>
                <w:sz w:val="22"/>
                <w:szCs w:val="22"/>
              </w:rPr>
            </w:pPr>
            <w:r w:rsidRPr="00D903AF">
              <w:rPr>
                <w:sz w:val="22"/>
                <w:szCs w:val="22"/>
              </w:rPr>
              <w:t>0,0</w:t>
            </w:r>
          </w:p>
        </w:tc>
        <w:tc>
          <w:tcPr>
            <w:tcW w:w="1417"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0C35" w:rsidRPr="00D903AF" w:rsidRDefault="00EE0C35" w:rsidP="00BE5DE3">
            <w:pPr>
              <w:autoSpaceDE w:val="0"/>
              <w:autoSpaceDN w:val="0"/>
              <w:adjustRightInd w:val="0"/>
              <w:ind w:firstLine="0"/>
              <w:jc w:val="center"/>
              <w:rPr>
                <w:sz w:val="22"/>
                <w:szCs w:val="22"/>
              </w:rPr>
            </w:pPr>
            <w:r w:rsidRPr="00D903AF">
              <w:rPr>
                <w:sz w:val="22"/>
                <w:szCs w:val="22"/>
              </w:rPr>
              <w:t xml:space="preserve">Прогнозный период </w:t>
            </w:r>
          </w:p>
          <w:p w:rsidR="00EE0C35" w:rsidRPr="00D903AF" w:rsidRDefault="00EE0C35" w:rsidP="00BE5DE3">
            <w:pPr>
              <w:autoSpaceDE w:val="0"/>
              <w:autoSpaceDN w:val="0"/>
              <w:adjustRightInd w:val="0"/>
              <w:ind w:firstLine="0"/>
              <w:jc w:val="center"/>
              <w:rPr>
                <w:sz w:val="22"/>
                <w:szCs w:val="22"/>
              </w:rPr>
            </w:pPr>
            <w:r w:rsidRPr="00D903AF">
              <w:rPr>
                <w:sz w:val="22"/>
                <w:szCs w:val="22"/>
              </w:rPr>
              <w:t>2025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left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r w:rsidR="00EE0C35" w:rsidRPr="00D903AF" w:rsidTr="00B27CA2">
        <w:trPr>
          <w:trHeight w:val="20"/>
        </w:trPr>
        <w:tc>
          <w:tcPr>
            <w:tcW w:w="56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EE0C35" w:rsidRPr="00D903AF" w:rsidRDefault="00EE0C35" w:rsidP="00B27CA2">
            <w:pPr>
              <w:autoSpaceDE w:val="0"/>
              <w:autoSpaceDN w:val="0"/>
              <w:adjustRightInd w:val="0"/>
              <w:ind w:firstLine="0"/>
              <w:jc w:val="both"/>
              <w:rPr>
                <w:sz w:val="22"/>
                <w:szCs w:val="22"/>
              </w:rPr>
            </w:pPr>
          </w:p>
        </w:tc>
        <w:tc>
          <w:tcPr>
            <w:tcW w:w="2126"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0C35" w:rsidRPr="00D903AF" w:rsidRDefault="00EE0C35" w:rsidP="00BE5DE3">
            <w:pPr>
              <w:autoSpaceDE w:val="0"/>
              <w:autoSpaceDN w:val="0"/>
              <w:adjustRightInd w:val="0"/>
              <w:ind w:firstLine="0"/>
              <w:jc w:val="center"/>
              <w:rPr>
                <w:sz w:val="22"/>
                <w:szCs w:val="22"/>
              </w:rPr>
            </w:pPr>
            <w:r w:rsidRPr="00D903AF">
              <w:rPr>
                <w:sz w:val="22"/>
                <w:szCs w:val="22"/>
              </w:rPr>
              <w:t xml:space="preserve">Прогнозный период </w:t>
            </w:r>
          </w:p>
          <w:p w:rsidR="00EE0C35" w:rsidRPr="00D903AF" w:rsidRDefault="00EE0C35" w:rsidP="00BE5DE3">
            <w:pPr>
              <w:autoSpaceDE w:val="0"/>
              <w:autoSpaceDN w:val="0"/>
              <w:adjustRightInd w:val="0"/>
              <w:ind w:firstLine="0"/>
              <w:jc w:val="center"/>
              <w:rPr>
                <w:sz w:val="22"/>
                <w:szCs w:val="22"/>
              </w:rPr>
            </w:pPr>
            <w:r w:rsidRPr="00D903AF">
              <w:rPr>
                <w:sz w:val="22"/>
                <w:szCs w:val="22"/>
              </w:rPr>
              <w:t>2026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EE0C35">
            <w:pPr>
              <w:autoSpaceDE w:val="0"/>
              <w:autoSpaceDN w:val="0"/>
              <w:adjustRightInd w:val="0"/>
              <w:ind w:firstLine="0"/>
              <w:jc w:val="center"/>
              <w:rPr>
                <w:sz w:val="22"/>
                <w:szCs w:val="22"/>
              </w:rPr>
            </w:pPr>
            <w:r>
              <w:rPr>
                <w:sz w:val="22"/>
                <w:szCs w:val="22"/>
              </w:rPr>
              <w:t>20 149,7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0,0</w:t>
            </w:r>
          </w:p>
        </w:tc>
        <w:tc>
          <w:tcPr>
            <w:tcW w:w="1417"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rPr>
                <w:sz w:val="22"/>
                <w:szCs w:val="22"/>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0C35" w:rsidRPr="00D903AF" w:rsidRDefault="00EE0C35" w:rsidP="00B27CA2">
            <w:pPr>
              <w:autoSpaceDE w:val="0"/>
              <w:autoSpaceDN w:val="0"/>
              <w:adjustRightInd w:val="0"/>
              <w:ind w:firstLine="0"/>
              <w:jc w:val="center"/>
              <w:rPr>
                <w:sz w:val="22"/>
                <w:szCs w:val="22"/>
              </w:rPr>
            </w:pPr>
            <w:r w:rsidRPr="00D903AF">
              <w:rPr>
                <w:sz w:val="22"/>
                <w:szCs w:val="22"/>
              </w:rPr>
              <w:t>х</w:t>
            </w:r>
          </w:p>
        </w:tc>
      </w:tr>
    </w:tbl>
    <w:p w:rsidR="00F46F0A" w:rsidRPr="00D903AF" w:rsidRDefault="00F46F0A" w:rsidP="00B27CA2">
      <w:pPr>
        <w:ind w:firstLine="0"/>
        <w:jc w:val="both"/>
        <w:rPr>
          <w:sz w:val="22"/>
          <w:szCs w:val="22"/>
        </w:rPr>
      </w:pPr>
    </w:p>
    <w:p w:rsidR="00F8593E" w:rsidRDefault="00F8593E" w:rsidP="00C50AAA">
      <w:pPr>
        <w:ind w:firstLine="0"/>
        <w:jc w:val="both"/>
        <w:rPr>
          <w:sz w:val="22"/>
          <w:szCs w:val="22"/>
        </w:rPr>
        <w:sectPr w:rsidR="00F8593E" w:rsidSect="00752DFA">
          <w:pgSz w:w="16838" w:h="11905" w:orient="landscape"/>
          <w:pgMar w:top="993" w:right="850" w:bottom="990" w:left="850" w:header="720" w:footer="720" w:gutter="0"/>
          <w:cols w:space="720"/>
          <w:noEndnote/>
          <w:docGrid w:linePitch="354"/>
        </w:sectPr>
      </w:pPr>
    </w:p>
    <w:p w:rsidR="00D01E7C" w:rsidRPr="00D903AF" w:rsidRDefault="00D01E7C" w:rsidP="001E1B6C">
      <w:pPr>
        <w:widowControl w:val="0"/>
        <w:autoSpaceDE w:val="0"/>
        <w:autoSpaceDN w:val="0"/>
        <w:adjustRightInd w:val="0"/>
        <w:ind w:firstLine="0"/>
        <w:jc w:val="center"/>
        <w:rPr>
          <w:szCs w:val="26"/>
        </w:rPr>
      </w:pPr>
      <w:r w:rsidRPr="00D903AF">
        <w:rPr>
          <w:szCs w:val="26"/>
        </w:rPr>
        <w:lastRenderedPageBreak/>
        <w:t>Обеспечивающая подпрограмма</w:t>
      </w:r>
    </w:p>
    <w:p w:rsidR="00D01E7C" w:rsidRPr="00D903AF" w:rsidRDefault="00D01E7C" w:rsidP="001E1B6C">
      <w:pPr>
        <w:widowControl w:val="0"/>
        <w:autoSpaceDE w:val="0"/>
        <w:autoSpaceDN w:val="0"/>
        <w:adjustRightInd w:val="0"/>
        <w:ind w:firstLine="0"/>
        <w:jc w:val="center"/>
        <w:rPr>
          <w:szCs w:val="26"/>
        </w:rPr>
      </w:pPr>
    </w:p>
    <w:p w:rsidR="00D01E7C" w:rsidRPr="00C7240A" w:rsidRDefault="00C4092F" w:rsidP="00C4092F">
      <w:pPr>
        <w:pStyle w:val="af0"/>
        <w:widowControl w:val="0"/>
        <w:autoSpaceDE w:val="0"/>
        <w:autoSpaceDN w:val="0"/>
        <w:adjustRightInd w:val="0"/>
        <w:ind w:left="0" w:firstLine="0"/>
        <w:jc w:val="center"/>
        <w:rPr>
          <w:szCs w:val="26"/>
        </w:rPr>
      </w:pPr>
      <w:r>
        <w:rPr>
          <w:szCs w:val="26"/>
        </w:rPr>
        <w:t>1. </w:t>
      </w:r>
      <w:r w:rsidR="00D01E7C" w:rsidRPr="00C7240A">
        <w:rPr>
          <w:szCs w:val="26"/>
        </w:rPr>
        <w:t>Информация о мерах государственного регулирования</w:t>
      </w:r>
    </w:p>
    <w:p w:rsidR="00D01E7C" w:rsidRPr="00D903AF" w:rsidRDefault="00D01E7C" w:rsidP="00D01E7C">
      <w:pPr>
        <w:widowControl w:val="0"/>
        <w:autoSpaceDE w:val="0"/>
        <w:autoSpaceDN w:val="0"/>
        <w:adjustRightInd w:val="0"/>
        <w:rPr>
          <w:sz w:val="16"/>
          <w:szCs w:val="16"/>
        </w:rPr>
      </w:pPr>
    </w:p>
    <w:tbl>
      <w:tblPr>
        <w:tblW w:w="1063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9"/>
        <w:gridCol w:w="3118"/>
        <w:gridCol w:w="1276"/>
        <w:gridCol w:w="2693"/>
        <w:gridCol w:w="1558"/>
      </w:tblGrid>
      <w:tr w:rsidR="00D01E7C" w:rsidRPr="00D903AF" w:rsidTr="00C4092F">
        <w:tc>
          <w:tcPr>
            <w:tcW w:w="567" w:type="dxa"/>
            <w:vAlign w:val="center"/>
          </w:tcPr>
          <w:p w:rsidR="00D01E7C" w:rsidRPr="00D903AF" w:rsidRDefault="00D01E7C" w:rsidP="001E1B6C">
            <w:pPr>
              <w:widowControl w:val="0"/>
              <w:autoSpaceDE w:val="0"/>
              <w:autoSpaceDN w:val="0"/>
              <w:adjustRightInd w:val="0"/>
              <w:ind w:firstLine="0"/>
              <w:jc w:val="center"/>
              <w:rPr>
                <w:sz w:val="22"/>
                <w:szCs w:val="22"/>
              </w:rPr>
            </w:pPr>
            <w:r w:rsidRPr="00D903AF">
              <w:rPr>
                <w:sz w:val="22"/>
                <w:szCs w:val="22"/>
              </w:rPr>
              <w:t xml:space="preserve">№ </w:t>
            </w:r>
            <w:proofErr w:type="gramStart"/>
            <w:r w:rsidRPr="00D903AF">
              <w:rPr>
                <w:sz w:val="22"/>
                <w:szCs w:val="22"/>
              </w:rPr>
              <w:t>п</w:t>
            </w:r>
            <w:proofErr w:type="gramEnd"/>
            <w:r w:rsidRPr="00D903AF">
              <w:rPr>
                <w:sz w:val="22"/>
                <w:szCs w:val="22"/>
              </w:rPr>
              <w:t>/п</w:t>
            </w:r>
          </w:p>
        </w:tc>
        <w:tc>
          <w:tcPr>
            <w:tcW w:w="1419" w:type="dxa"/>
            <w:vAlign w:val="center"/>
          </w:tcPr>
          <w:p w:rsidR="00D01E7C" w:rsidRPr="00D903AF" w:rsidRDefault="00D01E7C" w:rsidP="001E1B6C">
            <w:pPr>
              <w:widowControl w:val="0"/>
              <w:autoSpaceDE w:val="0"/>
              <w:autoSpaceDN w:val="0"/>
              <w:adjustRightInd w:val="0"/>
              <w:ind w:left="-108" w:right="-108" w:firstLine="0"/>
              <w:jc w:val="center"/>
              <w:rPr>
                <w:sz w:val="22"/>
                <w:szCs w:val="22"/>
              </w:rPr>
            </w:pPr>
            <w:proofErr w:type="spellStart"/>
            <w:proofErr w:type="gramStart"/>
            <w:r w:rsidRPr="00D903AF">
              <w:rPr>
                <w:sz w:val="22"/>
                <w:szCs w:val="22"/>
              </w:rPr>
              <w:t>Наименова</w:t>
            </w:r>
            <w:r w:rsidR="00D02DDE" w:rsidRPr="00D903AF">
              <w:rPr>
                <w:sz w:val="22"/>
                <w:szCs w:val="22"/>
              </w:rPr>
              <w:t>-</w:t>
            </w:r>
            <w:r w:rsidRPr="00D903AF">
              <w:rPr>
                <w:sz w:val="22"/>
                <w:szCs w:val="22"/>
              </w:rPr>
              <w:t>ние</w:t>
            </w:r>
            <w:proofErr w:type="spellEnd"/>
            <w:proofErr w:type="gramEnd"/>
            <w:r w:rsidRPr="00D903AF">
              <w:rPr>
                <w:sz w:val="22"/>
                <w:szCs w:val="22"/>
              </w:rPr>
              <w:t xml:space="preserve"> меры (бюджетные, налоговые, тарифные, иные)</w:t>
            </w:r>
          </w:p>
        </w:tc>
        <w:tc>
          <w:tcPr>
            <w:tcW w:w="3118" w:type="dxa"/>
            <w:vAlign w:val="center"/>
          </w:tcPr>
          <w:p w:rsidR="00D01E7C" w:rsidRPr="00D903AF" w:rsidRDefault="00D01E7C" w:rsidP="001E1B6C">
            <w:pPr>
              <w:widowControl w:val="0"/>
              <w:autoSpaceDE w:val="0"/>
              <w:autoSpaceDN w:val="0"/>
              <w:adjustRightInd w:val="0"/>
              <w:ind w:firstLine="0"/>
              <w:jc w:val="center"/>
              <w:rPr>
                <w:sz w:val="22"/>
                <w:szCs w:val="22"/>
              </w:rPr>
            </w:pPr>
            <w:r w:rsidRPr="00D903AF">
              <w:rPr>
                <w:sz w:val="22"/>
                <w:szCs w:val="22"/>
              </w:rPr>
              <w:t>Содержание меры</w:t>
            </w:r>
          </w:p>
        </w:tc>
        <w:tc>
          <w:tcPr>
            <w:tcW w:w="1276" w:type="dxa"/>
            <w:vAlign w:val="center"/>
          </w:tcPr>
          <w:p w:rsidR="00D01E7C" w:rsidRPr="00D903AF" w:rsidRDefault="00D01E7C" w:rsidP="001E1B6C">
            <w:pPr>
              <w:widowControl w:val="0"/>
              <w:autoSpaceDE w:val="0"/>
              <w:autoSpaceDN w:val="0"/>
              <w:adjustRightInd w:val="0"/>
              <w:ind w:firstLine="0"/>
              <w:jc w:val="center"/>
              <w:rPr>
                <w:sz w:val="22"/>
                <w:szCs w:val="22"/>
              </w:rPr>
            </w:pPr>
            <w:r w:rsidRPr="00D903AF">
              <w:rPr>
                <w:sz w:val="22"/>
                <w:szCs w:val="22"/>
              </w:rPr>
              <w:t xml:space="preserve">Срок </w:t>
            </w:r>
            <w:proofErr w:type="spellStart"/>
            <w:proofErr w:type="gramStart"/>
            <w:r w:rsidRPr="00D903AF">
              <w:rPr>
                <w:sz w:val="22"/>
                <w:szCs w:val="22"/>
              </w:rPr>
              <w:t>реализа</w:t>
            </w:r>
            <w:r w:rsidR="00A41C4A">
              <w:rPr>
                <w:sz w:val="22"/>
                <w:szCs w:val="22"/>
              </w:rPr>
              <w:t>-</w:t>
            </w:r>
            <w:r w:rsidRPr="00D903AF">
              <w:rPr>
                <w:sz w:val="22"/>
                <w:szCs w:val="22"/>
              </w:rPr>
              <w:t>ции</w:t>
            </w:r>
            <w:proofErr w:type="spellEnd"/>
            <w:proofErr w:type="gramEnd"/>
          </w:p>
        </w:tc>
        <w:tc>
          <w:tcPr>
            <w:tcW w:w="2693" w:type="dxa"/>
            <w:vAlign w:val="center"/>
          </w:tcPr>
          <w:p w:rsidR="00D01E7C" w:rsidRPr="00D903AF" w:rsidRDefault="00D01E7C" w:rsidP="001E1B6C">
            <w:pPr>
              <w:widowControl w:val="0"/>
              <w:autoSpaceDE w:val="0"/>
              <w:autoSpaceDN w:val="0"/>
              <w:adjustRightInd w:val="0"/>
              <w:ind w:firstLine="0"/>
              <w:jc w:val="center"/>
              <w:rPr>
                <w:sz w:val="22"/>
                <w:szCs w:val="22"/>
              </w:rPr>
            </w:pPr>
            <w:r w:rsidRPr="00D903AF">
              <w:rPr>
                <w:sz w:val="22"/>
                <w:szCs w:val="22"/>
              </w:rPr>
              <w:t xml:space="preserve">Социально-экономический эффект, ожидаемый </w:t>
            </w:r>
            <w:r w:rsidRPr="00D903AF">
              <w:rPr>
                <w:sz w:val="22"/>
                <w:szCs w:val="22"/>
              </w:rPr>
              <w:br/>
              <w:t>от применения меры</w:t>
            </w:r>
          </w:p>
        </w:tc>
        <w:tc>
          <w:tcPr>
            <w:tcW w:w="1558" w:type="dxa"/>
            <w:vAlign w:val="center"/>
          </w:tcPr>
          <w:p w:rsidR="00D01E7C" w:rsidRPr="00D903AF" w:rsidRDefault="00D01E7C" w:rsidP="001E1B6C">
            <w:pPr>
              <w:widowControl w:val="0"/>
              <w:autoSpaceDE w:val="0"/>
              <w:autoSpaceDN w:val="0"/>
              <w:adjustRightInd w:val="0"/>
              <w:ind w:firstLine="0"/>
              <w:jc w:val="center"/>
              <w:rPr>
                <w:sz w:val="22"/>
                <w:szCs w:val="22"/>
              </w:rPr>
            </w:pPr>
            <w:proofErr w:type="gramStart"/>
            <w:r w:rsidRPr="00D903AF">
              <w:rPr>
                <w:sz w:val="22"/>
                <w:szCs w:val="22"/>
              </w:rPr>
              <w:t>Ответствен</w:t>
            </w:r>
            <w:r w:rsidR="00951051" w:rsidRPr="00D903AF">
              <w:rPr>
                <w:sz w:val="22"/>
                <w:szCs w:val="22"/>
              </w:rPr>
              <w:t>-</w:t>
            </w:r>
            <w:proofErr w:type="spellStart"/>
            <w:r w:rsidRPr="00D903AF">
              <w:rPr>
                <w:sz w:val="22"/>
                <w:szCs w:val="22"/>
              </w:rPr>
              <w:t>ный</w:t>
            </w:r>
            <w:proofErr w:type="spellEnd"/>
            <w:proofErr w:type="gramEnd"/>
          </w:p>
        </w:tc>
      </w:tr>
      <w:tr w:rsidR="001A437A" w:rsidRPr="00D903AF" w:rsidTr="00C4092F">
        <w:tc>
          <w:tcPr>
            <w:tcW w:w="567" w:type="dxa"/>
          </w:tcPr>
          <w:p w:rsidR="001A437A" w:rsidRPr="00D903AF" w:rsidRDefault="00385A4F" w:rsidP="00ED0C03">
            <w:pPr>
              <w:widowControl w:val="0"/>
              <w:autoSpaceDE w:val="0"/>
              <w:autoSpaceDN w:val="0"/>
              <w:adjustRightInd w:val="0"/>
              <w:ind w:firstLine="0"/>
              <w:jc w:val="center"/>
              <w:rPr>
                <w:sz w:val="22"/>
                <w:szCs w:val="22"/>
              </w:rPr>
            </w:pPr>
            <w:r w:rsidRPr="00D903AF">
              <w:rPr>
                <w:sz w:val="22"/>
                <w:szCs w:val="22"/>
              </w:rPr>
              <w:t>1.</w:t>
            </w:r>
          </w:p>
        </w:tc>
        <w:tc>
          <w:tcPr>
            <w:tcW w:w="1419" w:type="dxa"/>
          </w:tcPr>
          <w:p w:rsidR="001A437A" w:rsidRPr="00D903AF" w:rsidRDefault="00385A4F" w:rsidP="00951051">
            <w:pPr>
              <w:widowControl w:val="0"/>
              <w:autoSpaceDE w:val="0"/>
              <w:autoSpaceDN w:val="0"/>
              <w:adjustRightInd w:val="0"/>
              <w:ind w:left="-108" w:right="-108" w:firstLine="0"/>
              <w:jc w:val="center"/>
              <w:rPr>
                <w:sz w:val="22"/>
                <w:szCs w:val="22"/>
              </w:rPr>
            </w:pPr>
            <w:r w:rsidRPr="00D903AF">
              <w:rPr>
                <w:sz w:val="22"/>
                <w:szCs w:val="22"/>
              </w:rPr>
              <w:t>Бюджетные</w:t>
            </w:r>
          </w:p>
        </w:tc>
        <w:tc>
          <w:tcPr>
            <w:tcW w:w="3118" w:type="dxa"/>
          </w:tcPr>
          <w:p w:rsidR="001A437A" w:rsidRPr="00D903AF" w:rsidRDefault="00385A4F" w:rsidP="00951051">
            <w:pPr>
              <w:ind w:firstLine="0"/>
              <w:jc w:val="center"/>
              <w:rPr>
                <w:sz w:val="22"/>
                <w:szCs w:val="22"/>
              </w:rPr>
            </w:pPr>
            <w:r w:rsidRPr="00D903AF">
              <w:rPr>
                <w:sz w:val="22"/>
                <w:szCs w:val="22"/>
              </w:rPr>
              <w:t xml:space="preserve">Реализация Плана мероприятий по оптимизации (повышению эффективности) расходов областного бюджета на 2019 – 2021 годы, утвержденного распоряжением Администрации Томской области от 28.03.2019 </w:t>
            </w:r>
            <w:r w:rsidR="00C4092F">
              <w:rPr>
                <w:sz w:val="22"/>
                <w:szCs w:val="22"/>
              </w:rPr>
              <w:br/>
            </w:r>
            <w:r w:rsidRPr="00D903AF">
              <w:rPr>
                <w:sz w:val="22"/>
                <w:szCs w:val="22"/>
              </w:rPr>
              <w:t xml:space="preserve">№ 181-ра «О мерах </w:t>
            </w:r>
            <w:r w:rsidR="00C4092F">
              <w:rPr>
                <w:sz w:val="22"/>
                <w:szCs w:val="22"/>
              </w:rPr>
              <w:br/>
            </w:r>
            <w:r w:rsidRPr="00D903AF">
              <w:rPr>
                <w:sz w:val="22"/>
                <w:szCs w:val="22"/>
              </w:rPr>
              <w:t xml:space="preserve">по обеспечению сбалансированности </w:t>
            </w:r>
            <w:r w:rsidRPr="00D903AF">
              <w:rPr>
                <w:sz w:val="22"/>
                <w:szCs w:val="22"/>
              </w:rPr>
              <w:br/>
              <w:t xml:space="preserve">областного бюджета </w:t>
            </w:r>
            <w:r w:rsidR="00C4092F">
              <w:rPr>
                <w:sz w:val="22"/>
                <w:szCs w:val="22"/>
              </w:rPr>
              <w:br/>
            </w:r>
            <w:r w:rsidRPr="00D903AF">
              <w:rPr>
                <w:sz w:val="22"/>
                <w:szCs w:val="22"/>
              </w:rPr>
              <w:t>на 2019 – 2021 годы»</w:t>
            </w:r>
          </w:p>
        </w:tc>
        <w:tc>
          <w:tcPr>
            <w:tcW w:w="1276" w:type="dxa"/>
          </w:tcPr>
          <w:p w:rsidR="001A437A" w:rsidRPr="00D903AF" w:rsidRDefault="00A41C4A" w:rsidP="00951051">
            <w:pPr>
              <w:widowControl w:val="0"/>
              <w:autoSpaceDE w:val="0"/>
              <w:autoSpaceDN w:val="0"/>
              <w:adjustRightInd w:val="0"/>
              <w:ind w:firstLine="0"/>
              <w:jc w:val="center"/>
              <w:rPr>
                <w:sz w:val="22"/>
                <w:szCs w:val="22"/>
              </w:rPr>
            </w:pPr>
            <w:r>
              <w:rPr>
                <w:sz w:val="22"/>
                <w:szCs w:val="22"/>
              </w:rPr>
              <w:t xml:space="preserve">2019 – </w:t>
            </w:r>
            <w:r w:rsidR="00385A4F" w:rsidRPr="00D903AF">
              <w:rPr>
                <w:sz w:val="22"/>
                <w:szCs w:val="22"/>
              </w:rPr>
              <w:t>2021 годы</w:t>
            </w:r>
          </w:p>
        </w:tc>
        <w:tc>
          <w:tcPr>
            <w:tcW w:w="2693" w:type="dxa"/>
          </w:tcPr>
          <w:p w:rsidR="001A437A" w:rsidRPr="00D903AF" w:rsidRDefault="00951051" w:rsidP="00ED0C03">
            <w:pPr>
              <w:widowControl w:val="0"/>
              <w:autoSpaceDE w:val="0"/>
              <w:autoSpaceDN w:val="0"/>
              <w:adjustRightInd w:val="0"/>
              <w:ind w:firstLine="0"/>
              <w:jc w:val="center"/>
              <w:rPr>
                <w:sz w:val="22"/>
                <w:szCs w:val="22"/>
              </w:rPr>
            </w:pPr>
            <w:r w:rsidRPr="00D903AF">
              <w:rPr>
                <w:sz w:val="22"/>
                <w:szCs w:val="22"/>
              </w:rPr>
              <w:t xml:space="preserve">Оптимизация расходов </w:t>
            </w:r>
            <w:r w:rsidR="00ED0C03" w:rsidRPr="00D903AF">
              <w:rPr>
                <w:sz w:val="22"/>
                <w:szCs w:val="22"/>
              </w:rPr>
              <w:t xml:space="preserve">областного бюджета, </w:t>
            </w:r>
            <w:r w:rsidRPr="00D903AF">
              <w:rPr>
                <w:sz w:val="22"/>
                <w:szCs w:val="22"/>
              </w:rPr>
              <w:t xml:space="preserve">совершенствование системы закупок </w:t>
            </w:r>
            <w:r w:rsidR="00C4092F">
              <w:rPr>
                <w:sz w:val="22"/>
                <w:szCs w:val="22"/>
              </w:rPr>
              <w:br/>
            </w:r>
            <w:r w:rsidRPr="00D903AF">
              <w:rPr>
                <w:sz w:val="22"/>
                <w:szCs w:val="22"/>
              </w:rPr>
              <w:t xml:space="preserve">для государственных нужд </w:t>
            </w:r>
          </w:p>
        </w:tc>
        <w:tc>
          <w:tcPr>
            <w:tcW w:w="1558" w:type="dxa"/>
          </w:tcPr>
          <w:p w:rsidR="001A437A" w:rsidRPr="00D903AF" w:rsidRDefault="00385A4F" w:rsidP="00385A4F">
            <w:pPr>
              <w:widowControl w:val="0"/>
              <w:autoSpaceDE w:val="0"/>
              <w:autoSpaceDN w:val="0"/>
              <w:adjustRightInd w:val="0"/>
              <w:ind w:firstLine="0"/>
              <w:jc w:val="center"/>
              <w:rPr>
                <w:sz w:val="22"/>
                <w:szCs w:val="22"/>
              </w:rPr>
            </w:pPr>
            <w:r w:rsidRPr="00D903AF">
              <w:rPr>
                <w:sz w:val="22"/>
                <w:szCs w:val="22"/>
              </w:rPr>
              <w:t>Департамент финансов Томской области</w:t>
            </w:r>
          </w:p>
        </w:tc>
      </w:tr>
    </w:tbl>
    <w:p w:rsidR="00B37556" w:rsidRDefault="00B37556" w:rsidP="00D01E7C">
      <w:pPr>
        <w:widowControl w:val="0"/>
        <w:autoSpaceDE w:val="0"/>
        <w:autoSpaceDN w:val="0"/>
        <w:adjustRightInd w:val="0"/>
        <w:ind w:firstLine="0"/>
        <w:jc w:val="center"/>
        <w:rPr>
          <w:szCs w:val="26"/>
        </w:rPr>
      </w:pPr>
    </w:p>
    <w:p w:rsidR="00BA49CF" w:rsidRDefault="00BA49CF" w:rsidP="00D01E7C">
      <w:pPr>
        <w:widowControl w:val="0"/>
        <w:autoSpaceDE w:val="0"/>
        <w:autoSpaceDN w:val="0"/>
        <w:adjustRightInd w:val="0"/>
        <w:ind w:firstLine="0"/>
        <w:jc w:val="center"/>
        <w:rPr>
          <w:szCs w:val="26"/>
        </w:rPr>
      </w:pPr>
    </w:p>
    <w:p w:rsidR="00D01E7C" w:rsidRPr="00B37556" w:rsidRDefault="00C4092F" w:rsidP="00C4092F">
      <w:pPr>
        <w:pStyle w:val="af0"/>
        <w:widowControl w:val="0"/>
        <w:autoSpaceDE w:val="0"/>
        <w:autoSpaceDN w:val="0"/>
        <w:adjustRightInd w:val="0"/>
        <w:spacing w:line="240" w:lineRule="auto"/>
        <w:ind w:left="0" w:firstLine="0"/>
        <w:jc w:val="center"/>
        <w:rPr>
          <w:szCs w:val="26"/>
        </w:rPr>
      </w:pPr>
      <w:r>
        <w:rPr>
          <w:szCs w:val="26"/>
        </w:rPr>
        <w:t>2. </w:t>
      </w:r>
      <w:r w:rsidR="00D01E7C" w:rsidRPr="00B37556">
        <w:rPr>
          <w:szCs w:val="26"/>
        </w:rPr>
        <w:t>Информация об иных мероприятиях и мерах, обеспечивающих реализацию государственной программы и ее подпрограмм</w:t>
      </w:r>
    </w:p>
    <w:p w:rsidR="00B37556" w:rsidRPr="00B37556" w:rsidRDefault="00B37556" w:rsidP="00B37556">
      <w:pPr>
        <w:widowControl w:val="0"/>
        <w:autoSpaceDE w:val="0"/>
        <w:autoSpaceDN w:val="0"/>
        <w:adjustRightInd w:val="0"/>
        <w:ind w:left="360" w:firstLine="0"/>
        <w:rPr>
          <w:szCs w:val="26"/>
        </w:rPr>
      </w:pPr>
    </w:p>
    <w:p w:rsidR="00E2139A" w:rsidRPr="00D903AF" w:rsidRDefault="00E2139A" w:rsidP="00D01E7C">
      <w:pPr>
        <w:widowControl w:val="0"/>
        <w:autoSpaceDE w:val="0"/>
        <w:autoSpaceDN w:val="0"/>
        <w:adjustRightInd w:val="0"/>
        <w:ind w:firstLine="0"/>
        <w:jc w:val="center"/>
        <w:rPr>
          <w:sz w:val="16"/>
          <w:szCs w:val="16"/>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1418"/>
        <w:gridCol w:w="1929"/>
        <w:gridCol w:w="1897"/>
        <w:gridCol w:w="1985"/>
      </w:tblGrid>
      <w:tr w:rsidR="00D01E7C" w:rsidRPr="00D903AF" w:rsidTr="00C4092F">
        <w:tc>
          <w:tcPr>
            <w:tcW w:w="567" w:type="dxa"/>
            <w:vAlign w:val="center"/>
          </w:tcPr>
          <w:p w:rsidR="00D01E7C" w:rsidRPr="00D903AF" w:rsidRDefault="00D01E7C" w:rsidP="00E2139A">
            <w:pPr>
              <w:widowControl w:val="0"/>
              <w:autoSpaceDE w:val="0"/>
              <w:autoSpaceDN w:val="0"/>
              <w:adjustRightInd w:val="0"/>
              <w:ind w:firstLine="0"/>
              <w:jc w:val="center"/>
              <w:rPr>
                <w:sz w:val="22"/>
                <w:szCs w:val="22"/>
              </w:rPr>
            </w:pPr>
            <w:r w:rsidRPr="00D903AF">
              <w:rPr>
                <w:sz w:val="22"/>
                <w:szCs w:val="22"/>
              </w:rPr>
              <w:t xml:space="preserve">№ </w:t>
            </w:r>
            <w:proofErr w:type="gramStart"/>
            <w:r w:rsidRPr="00D903AF">
              <w:rPr>
                <w:sz w:val="22"/>
                <w:szCs w:val="22"/>
              </w:rPr>
              <w:t>п</w:t>
            </w:r>
            <w:proofErr w:type="gramEnd"/>
            <w:r w:rsidR="00E46317" w:rsidRPr="00D903AF">
              <w:rPr>
                <w:sz w:val="22"/>
                <w:szCs w:val="22"/>
              </w:rPr>
              <w:t>/</w:t>
            </w:r>
            <w:r w:rsidRPr="00D903AF">
              <w:rPr>
                <w:sz w:val="22"/>
                <w:szCs w:val="22"/>
              </w:rPr>
              <w:t>п</w:t>
            </w:r>
          </w:p>
        </w:tc>
        <w:tc>
          <w:tcPr>
            <w:tcW w:w="2694" w:type="dxa"/>
            <w:vAlign w:val="center"/>
          </w:tcPr>
          <w:p w:rsidR="00D01E7C" w:rsidRPr="00D903AF" w:rsidRDefault="00D01E7C" w:rsidP="00D02DDE">
            <w:pPr>
              <w:widowControl w:val="0"/>
              <w:autoSpaceDE w:val="0"/>
              <w:autoSpaceDN w:val="0"/>
              <w:adjustRightInd w:val="0"/>
              <w:ind w:firstLine="0"/>
              <w:jc w:val="center"/>
              <w:rPr>
                <w:sz w:val="22"/>
                <w:szCs w:val="22"/>
              </w:rPr>
            </w:pPr>
            <w:r w:rsidRPr="00D903AF">
              <w:rPr>
                <w:sz w:val="22"/>
                <w:szCs w:val="22"/>
              </w:rPr>
              <w:t>Наименование мероприятия/меры</w:t>
            </w:r>
          </w:p>
        </w:tc>
        <w:tc>
          <w:tcPr>
            <w:tcW w:w="1418" w:type="dxa"/>
            <w:vAlign w:val="center"/>
          </w:tcPr>
          <w:p w:rsidR="00D01E7C" w:rsidRPr="00D903AF" w:rsidRDefault="00D01E7C" w:rsidP="00D02DDE">
            <w:pPr>
              <w:widowControl w:val="0"/>
              <w:autoSpaceDE w:val="0"/>
              <w:autoSpaceDN w:val="0"/>
              <w:adjustRightInd w:val="0"/>
              <w:ind w:firstLine="0"/>
              <w:jc w:val="center"/>
              <w:rPr>
                <w:sz w:val="22"/>
                <w:szCs w:val="22"/>
              </w:rPr>
            </w:pPr>
            <w:proofErr w:type="gramStart"/>
            <w:r w:rsidRPr="00D903AF">
              <w:rPr>
                <w:sz w:val="22"/>
                <w:szCs w:val="22"/>
              </w:rPr>
              <w:t>Ответствен</w:t>
            </w:r>
            <w:r w:rsidR="00A41C4A">
              <w:rPr>
                <w:sz w:val="22"/>
                <w:szCs w:val="22"/>
              </w:rPr>
              <w:t>-</w:t>
            </w:r>
            <w:proofErr w:type="spellStart"/>
            <w:r w:rsidRPr="00D903AF">
              <w:rPr>
                <w:sz w:val="22"/>
                <w:szCs w:val="22"/>
              </w:rPr>
              <w:t>ный</w:t>
            </w:r>
            <w:proofErr w:type="spellEnd"/>
            <w:proofErr w:type="gramEnd"/>
            <w:r w:rsidRPr="00D903AF">
              <w:rPr>
                <w:sz w:val="22"/>
                <w:szCs w:val="22"/>
              </w:rPr>
              <w:t xml:space="preserve"> исполнитель</w:t>
            </w:r>
          </w:p>
        </w:tc>
        <w:tc>
          <w:tcPr>
            <w:tcW w:w="1929" w:type="dxa"/>
            <w:vAlign w:val="center"/>
          </w:tcPr>
          <w:p w:rsidR="00D01E7C" w:rsidRPr="00D903AF" w:rsidRDefault="00290391" w:rsidP="00D02DDE">
            <w:pPr>
              <w:widowControl w:val="0"/>
              <w:autoSpaceDE w:val="0"/>
              <w:autoSpaceDN w:val="0"/>
              <w:adjustRightInd w:val="0"/>
              <w:ind w:firstLine="0"/>
              <w:jc w:val="center"/>
              <w:rPr>
                <w:sz w:val="22"/>
                <w:szCs w:val="22"/>
              </w:rPr>
            </w:pPr>
            <w:r w:rsidRPr="00D903AF">
              <w:rPr>
                <w:sz w:val="22"/>
                <w:szCs w:val="22"/>
              </w:rPr>
              <w:t xml:space="preserve">Срок реализации </w:t>
            </w:r>
          </w:p>
        </w:tc>
        <w:tc>
          <w:tcPr>
            <w:tcW w:w="1897" w:type="dxa"/>
            <w:vAlign w:val="center"/>
          </w:tcPr>
          <w:p w:rsidR="00D01E7C" w:rsidRPr="00D903AF" w:rsidRDefault="00D01E7C" w:rsidP="00D02DDE">
            <w:pPr>
              <w:widowControl w:val="0"/>
              <w:autoSpaceDE w:val="0"/>
              <w:autoSpaceDN w:val="0"/>
              <w:adjustRightInd w:val="0"/>
              <w:ind w:firstLine="0"/>
              <w:jc w:val="center"/>
              <w:rPr>
                <w:sz w:val="22"/>
                <w:szCs w:val="22"/>
              </w:rPr>
            </w:pPr>
            <w:r w:rsidRPr="00D903AF">
              <w:rPr>
                <w:sz w:val="22"/>
                <w:szCs w:val="22"/>
              </w:rPr>
              <w:t>Ожидаемый результат</w:t>
            </w:r>
          </w:p>
        </w:tc>
        <w:tc>
          <w:tcPr>
            <w:tcW w:w="1985" w:type="dxa"/>
            <w:vAlign w:val="center"/>
          </w:tcPr>
          <w:p w:rsidR="00D01E7C" w:rsidRPr="00D903AF" w:rsidRDefault="00D01E7C" w:rsidP="00D02DDE">
            <w:pPr>
              <w:widowControl w:val="0"/>
              <w:autoSpaceDE w:val="0"/>
              <w:autoSpaceDN w:val="0"/>
              <w:adjustRightInd w:val="0"/>
              <w:ind w:firstLine="0"/>
              <w:jc w:val="center"/>
              <w:rPr>
                <w:sz w:val="22"/>
                <w:szCs w:val="22"/>
              </w:rPr>
            </w:pPr>
            <w:r w:rsidRPr="00D903AF">
              <w:rPr>
                <w:sz w:val="22"/>
                <w:szCs w:val="22"/>
              </w:rPr>
              <w:t xml:space="preserve">Связь </w:t>
            </w:r>
            <w:r w:rsidR="00C4092F">
              <w:rPr>
                <w:sz w:val="22"/>
                <w:szCs w:val="22"/>
              </w:rPr>
              <w:br/>
            </w:r>
            <w:r w:rsidRPr="00D903AF">
              <w:rPr>
                <w:sz w:val="22"/>
                <w:szCs w:val="22"/>
              </w:rPr>
              <w:t>с показателями государственной программы (подпрограммы)</w:t>
            </w:r>
          </w:p>
        </w:tc>
      </w:tr>
      <w:tr w:rsidR="00D01E7C" w:rsidRPr="00D903AF" w:rsidTr="00C4092F">
        <w:tc>
          <w:tcPr>
            <w:tcW w:w="567" w:type="dxa"/>
          </w:tcPr>
          <w:p w:rsidR="00D01E7C" w:rsidRPr="00D903AF" w:rsidRDefault="00D01E7C" w:rsidP="00E2139A">
            <w:pPr>
              <w:widowControl w:val="0"/>
              <w:autoSpaceDE w:val="0"/>
              <w:autoSpaceDN w:val="0"/>
              <w:adjustRightInd w:val="0"/>
              <w:ind w:firstLine="0"/>
              <w:jc w:val="center"/>
              <w:rPr>
                <w:sz w:val="22"/>
                <w:szCs w:val="22"/>
              </w:rPr>
            </w:pPr>
            <w:r w:rsidRPr="00D903AF">
              <w:rPr>
                <w:sz w:val="22"/>
                <w:szCs w:val="22"/>
              </w:rPr>
              <w:t>1</w:t>
            </w:r>
            <w:r w:rsidR="005F3A70" w:rsidRPr="00D903AF">
              <w:rPr>
                <w:sz w:val="22"/>
                <w:szCs w:val="22"/>
              </w:rPr>
              <w:t>.</w:t>
            </w:r>
          </w:p>
        </w:tc>
        <w:tc>
          <w:tcPr>
            <w:tcW w:w="2694"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 xml:space="preserve">Проведение </w:t>
            </w:r>
            <w:proofErr w:type="gramStart"/>
            <w:r w:rsidRPr="00D903AF">
              <w:rPr>
                <w:sz w:val="22"/>
                <w:szCs w:val="22"/>
              </w:rPr>
              <w:t>оценки качества финансового менеджмента главных распорядителей средств областного</w:t>
            </w:r>
            <w:proofErr w:type="gramEnd"/>
            <w:r w:rsidRPr="00D903AF">
              <w:rPr>
                <w:sz w:val="22"/>
                <w:szCs w:val="22"/>
              </w:rPr>
              <w:t xml:space="preserve"> бюджета (далее – ГРБС)</w:t>
            </w:r>
          </w:p>
        </w:tc>
        <w:tc>
          <w:tcPr>
            <w:tcW w:w="1418" w:type="dxa"/>
          </w:tcPr>
          <w:p w:rsidR="00D01E7C" w:rsidRPr="00D903AF" w:rsidRDefault="00D01E7C" w:rsidP="00E2139A">
            <w:pPr>
              <w:widowControl w:val="0"/>
              <w:autoSpaceDE w:val="0"/>
              <w:autoSpaceDN w:val="0"/>
              <w:adjustRightInd w:val="0"/>
              <w:ind w:firstLine="0"/>
              <w:rPr>
                <w:sz w:val="22"/>
                <w:szCs w:val="22"/>
              </w:rPr>
            </w:pPr>
            <w:proofErr w:type="spellStart"/>
            <w:proofErr w:type="gramStart"/>
            <w:r w:rsidRPr="00D903AF">
              <w:rPr>
                <w:sz w:val="22"/>
                <w:szCs w:val="22"/>
              </w:rPr>
              <w:t>Департа</w:t>
            </w:r>
            <w:proofErr w:type="spellEnd"/>
            <w:r w:rsidR="00A41C4A">
              <w:rPr>
                <w:sz w:val="22"/>
                <w:szCs w:val="22"/>
              </w:rPr>
              <w:t>-</w:t>
            </w:r>
            <w:r w:rsidRPr="00D903AF">
              <w:rPr>
                <w:sz w:val="22"/>
                <w:szCs w:val="22"/>
              </w:rPr>
              <w:t>мент</w:t>
            </w:r>
            <w:proofErr w:type="gramEnd"/>
            <w:r w:rsidRPr="00D903AF">
              <w:rPr>
                <w:sz w:val="22"/>
                <w:szCs w:val="22"/>
              </w:rPr>
              <w:t xml:space="preserve"> финансов Томской области</w:t>
            </w:r>
          </w:p>
        </w:tc>
        <w:tc>
          <w:tcPr>
            <w:tcW w:w="1929"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Ежегодно</w:t>
            </w:r>
            <w:r w:rsidR="00984F0D" w:rsidRPr="00D903AF">
              <w:rPr>
                <w:sz w:val="22"/>
                <w:szCs w:val="22"/>
              </w:rPr>
              <w:t>,</w:t>
            </w:r>
            <w:r w:rsidRPr="00D903AF">
              <w:rPr>
                <w:sz w:val="22"/>
                <w:szCs w:val="22"/>
              </w:rPr>
              <w:t xml:space="preserve"> </w:t>
            </w:r>
            <w:r w:rsidR="002D4648" w:rsidRPr="00D903AF">
              <w:rPr>
                <w:sz w:val="22"/>
                <w:szCs w:val="22"/>
              </w:rPr>
              <w:br/>
            </w:r>
            <w:r w:rsidRPr="00D903AF">
              <w:rPr>
                <w:sz w:val="22"/>
                <w:szCs w:val="22"/>
              </w:rPr>
              <w:t xml:space="preserve">в срок </w:t>
            </w:r>
            <w:r w:rsidR="002D4648" w:rsidRPr="00D903AF">
              <w:rPr>
                <w:sz w:val="22"/>
                <w:szCs w:val="22"/>
              </w:rPr>
              <w:br/>
            </w:r>
            <w:r w:rsidRPr="00D903AF">
              <w:rPr>
                <w:sz w:val="22"/>
                <w:szCs w:val="22"/>
              </w:rPr>
              <w:t xml:space="preserve">до 1 июня года, следующего </w:t>
            </w:r>
            <w:r w:rsidR="00C4092F">
              <w:rPr>
                <w:sz w:val="22"/>
                <w:szCs w:val="22"/>
              </w:rPr>
              <w:br/>
            </w:r>
            <w:r w:rsidRPr="00D903AF">
              <w:rPr>
                <w:sz w:val="22"/>
                <w:szCs w:val="22"/>
              </w:rPr>
              <w:t xml:space="preserve">за </w:t>
            </w:r>
            <w:proofErr w:type="gramStart"/>
            <w:r w:rsidRPr="00D903AF">
              <w:rPr>
                <w:sz w:val="22"/>
                <w:szCs w:val="22"/>
              </w:rPr>
              <w:t>отчетным</w:t>
            </w:r>
            <w:proofErr w:type="gramEnd"/>
          </w:p>
        </w:tc>
        <w:tc>
          <w:tcPr>
            <w:tcW w:w="1897"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 xml:space="preserve">Повышение качества планирования </w:t>
            </w:r>
            <w:r w:rsidR="002D4648" w:rsidRPr="00D903AF">
              <w:rPr>
                <w:sz w:val="22"/>
                <w:szCs w:val="22"/>
              </w:rPr>
              <w:br/>
            </w:r>
            <w:r w:rsidRPr="00D903AF">
              <w:rPr>
                <w:sz w:val="22"/>
                <w:szCs w:val="22"/>
              </w:rPr>
              <w:t xml:space="preserve">и исполнения бюджета </w:t>
            </w:r>
            <w:r w:rsidR="004D5912" w:rsidRPr="00D903AF">
              <w:rPr>
                <w:sz w:val="22"/>
                <w:szCs w:val="22"/>
              </w:rPr>
              <w:br/>
            </w:r>
            <w:r w:rsidRPr="00D903AF">
              <w:rPr>
                <w:sz w:val="22"/>
                <w:szCs w:val="22"/>
              </w:rPr>
              <w:t>со стороны ГРБС</w:t>
            </w:r>
          </w:p>
        </w:tc>
        <w:tc>
          <w:tcPr>
            <w:tcW w:w="1985"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 xml:space="preserve">Учитывается </w:t>
            </w:r>
            <w:r w:rsidR="002D4648" w:rsidRPr="00D903AF">
              <w:rPr>
                <w:sz w:val="22"/>
                <w:szCs w:val="22"/>
              </w:rPr>
              <w:br/>
            </w:r>
            <w:r w:rsidRPr="00D903AF">
              <w:rPr>
                <w:sz w:val="22"/>
                <w:szCs w:val="22"/>
              </w:rPr>
              <w:t>при определении степени качества управления региональными финансами (показатель цели государственной программы)</w:t>
            </w:r>
          </w:p>
        </w:tc>
      </w:tr>
      <w:tr w:rsidR="00D01E7C" w:rsidRPr="00D903AF" w:rsidTr="00C4092F">
        <w:tc>
          <w:tcPr>
            <w:tcW w:w="567" w:type="dxa"/>
          </w:tcPr>
          <w:p w:rsidR="00D01E7C" w:rsidRPr="00D903AF" w:rsidRDefault="00D01E7C" w:rsidP="00E2139A">
            <w:pPr>
              <w:widowControl w:val="0"/>
              <w:autoSpaceDE w:val="0"/>
              <w:autoSpaceDN w:val="0"/>
              <w:adjustRightInd w:val="0"/>
              <w:ind w:firstLine="0"/>
              <w:jc w:val="center"/>
              <w:rPr>
                <w:sz w:val="22"/>
                <w:szCs w:val="22"/>
              </w:rPr>
            </w:pPr>
            <w:r w:rsidRPr="00D903AF">
              <w:rPr>
                <w:sz w:val="22"/>
                <w:szCs w:val="22"/>
              </w:rPr>
              <w:t>2</w:t>
            </w:r>
            <w:r w:rsidR="005F3A70" w:rsidRPr="00D903AF">
              <w:rPr>
                <w:sz w:val="22"/>
                <w:szCs w:val="22"/>
              </w:rPr>
              <w:t>.</w:t>
            </w:r>
          </w:p>
        </w:tc>
        <w:tc>
          <w:tcPr>
            <w:tcW w:w="2694" w:type="dxa"/>
          </w:tcPr>
          <w:p w:rsidR="00D01E7C" w:rsidRPr="00D903AF" w:rsidRDefault="00D01E7C" w:rsidP="00E2139A">
            <w:pPr>
              <w:autoSpaceDE w:val="0"/>
              <w:autoSpaceDN w:val="0"/>
              <w:adjustRightInd w:val="0"/>
              <w:ind w:firstLine="0"/>
              <w:jc w:val="both"/>
              <w:rPr>
                <w:sz w:val="22"/>
                <w:szCs w:val="22"/>
              </w:rPr>
            </w:pPr>
            <w:r w:rsidRPr="00D903AF">
              <w:rPr>
                <w:sz w:val="22"/>
                <w:szCs w:val="22"/>
              </w:rPr>
              <w:t>Проведение мониторинга соблюдения муниципальными образованиями требований бюджетного законодательства Российской Федерации</w:t>
            </w:r>
          </w:p>
        </w:tc>
        <w:tc>
          <w:tcPr>
            <w:tcW w:w="1418" w:type="dxa"/>
          </w:tcPr>
          <w:p w:rsidR="00D01E7C" w:rsidRPr="00D903AF" w:rsidRDefault="00D01E7C" w:rsidP="00E2139A">
            <w:pPr>
              <w:widowControl w:val="0"/>
              <w:autoSpaceDE w:val="0"/>
              <w:autoSpaceDN w:val="0"/>
              <w:adjustRightInd w:val="0"/>
              <w:ind w:firstLine="0"/>
              <w:rPr>
                <w:sz w:val="22"/>
                <w:szCs w:val="22"/>
              </w:rPr>
            </w:pPr>
            <w:proofErr w:type="spellStart"/>
            <w:proofErr w:type="gramStart"/>
            <w:r w:rsidRPr="00D903AF">
              <w:rPr>
                <w:sz w:val="22"/>
                <w:szCs w:val="22"/>
              </w:rPr>
              <w:t>Департа</w:t>
            </w:r>
            <w:proofErr w:type="spellEnd"/>
            <w:r w:rsidR="00A41C4A">
              <w:rPr>
                <w:sz w:val="22"/>
                <w:szCs w:val="22"/>
              </w:rPr>
              <w:t>-</w:t>
            </w:r>
            <w:r w:rsidRPr="00D903AF">
              <w:rPr>
                <w:sz w:val="22"/>
                <w:szCs w:val="22"/>
              </w:rPr>
              <w:t>мент</w:t>
            </w:r>
            <w:proofErr w:type="gramEnd"/>
            <w:r w:rsidRPr="00D903AF">
              <w:rPr>
                <w:sz w:val="22"/>
                <w:szCs w:val="22"/>
              </w:rPr>
              <w:t xml:space="preserve"> финансов Томской области</w:t>
            </w:r>
          </w:p>
        </w:tc>
        <w:tc>
          <w:tcPr>
            <w:tcW w:w="1929" w:type="dxa"/>
          </w:tcPr>
          <w:p w:rsidR="00D01E7C" w:rsidRPr="00D903AF" w:rsidRDefault="00D01E7C" w:rsidP="00A41C4A">
            <w:pPr>
              <w:autoSpaceDE w:val="0"/>
              <w:autoSpaceDN w:val="0"/>
              <w:adjustRightInd w:val="0"/>
              <w:ind w:firstLine="0"/>
              <w:rPr>
                <w:sz w:val="22"/>
                <w:szCs w:val="22"/>
              </w:rPr>
            </w:pPr>
            <w:proofErr w:type="gramStart"/>
            <w:r w:rsidRPr="00D903AF">
              <w:rPr>
                <w:sz w:val="22"/>
                <w:szCs w:val="22"/>
              </w:rPr>
              <w:t>Ежеквартально</w:t>
            </w:r>
            <w:r w:rsidR="00984F0D" w:rsidRPr="00D903AF">
              <w:rPr>
                <w:sz w:val="22"/>
                <w:szCs w:val="22"/>
              </w:rPr>
              <w:t>,</w:t>
            </w:r>
            <w:r w:rsidRPr="00D903AF">
              <w:rPr>
                <w:sz w:val="22"/>
                <w:szCs w:val="22"/>
              </w:rPr>
              <w:t xml:space="preserve"> </w:t>
            </w:r>
            <w:r w:rsidR="002D4648" w:rsidRPr="00D903AF">
              <w:rPr>
                <w:sz w:val="22"/>
                <w:szCs w:val="22"/>
              </w:rPr>
              <w:br/>
            </w:r>
            <w:r w:rsidRPr="00D903AF">
              <w:rPr>
                <w:sz w:val="22"/>
                <w:szCs w:val="22"/>
              </w:rPr>
              <w:t>до 25</w:t>
            </w:r>
            <w:r w:rsidR="00984F0D" w:rsidRPr="00D903AF">
              <w:rPr>
                <w:sz w:val="22"/>
                <w:szCs w:val="22"/>
              </w:rPr>
              <w:t>-го</w:t>
            </w:r>
            <w:r w:rsidRPr="00D903AF">
              <w:rPr>
                <w:sz w:val="22"/>
                <w:szCs w:val="22"/>
              </w:rPr>
              <w:t xml:space="preserve"> числа месяца, следующего </w:t>
            </w:r>
            <w:r w:rsidR="00C4092F">
              <w:rPr>
                <w:sz w:val="22"/>
                <w:szCs w:val="22"/>
              </w:rPr>
              <w:br/>
            </w:r>
            <w:r w:rsidRPr="00D903AF">
              <w:rPr>
                <w:sz w:val="22"/>
                <w:szCs w:val="22"/>
              </w:rPr>
              <w:t xml:space="preserve">за отчетным кварталом, ежегодно – </w:t>
            </w:r>
            <w:r w:rsidR="00C4092F">
              <w:rPr>
                <w:sz w:val="22"/>
                <w:szCs w:val="22"/>
              </w:rPr>
              <w:br/>
              <w:t xml:space="preserve">до 15 марта </w:t>
            </w:r>
            <w:r w:rsidRPr="00D903AF">
              <w:rPr>
                <w:sz w:val="22"/>
                <w:szCs w:val="22"/>
              </w:rPr>
              <w:t xml:space="preserve">года, следующего </w:t>
            </w:r>
            <w:r w:rsidR="00C4092F">
              <w:rPr>
                <w:sz w:val="22"/>
                <w:szCs w:val="22"/>
              </w:rPr>
              <w:br/>
            </w:r>
            <w:r w:rsidRPr="00D903AF">
              <w:rPr>
                <w:sz w:val="22"/>
                <w:szCs w:val="22"/>
              </w:rPr>
              <w:t>за отчетным</w:t>
            </w:r>
            <w:proofErr w:type="gramEnd"/>
          </w:p>
        </w:tc>
        <w:tc>
          <w:tcPr>
            <w:tcW w:w="1897"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 xml:space="preserve">Своевременное выявление </w:t>
            </w:r>
            <w:r w:rsidR="002D4648" w:rsidRPr="00D903AF">
              <w:rPr>
                <w:sz w:val="22"/>
                <w:szCs w:val="22"/>
              </w:rPr>
              <w:br/>
            </w:r>
            <w:r w:rsidRPr="00D903AF">
              <w:rPr>
                <w:sz w:val="22"/>
                <w:szCs w:val="22"/>
              </w:rPr>
              <w:t>и устранение нарушений бюджетного законодательства</w:t>
            </w:r>
          </w:p>
        </w:tc>
        <w:tc>
          <w:tcPr>
            <w:tcW w:w="1985"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 xml:space="preserve">Учитывается </w:t>
            </w:r>
            <w:r w:rsidR="002D4648" w:rsidRPr="00D903AF">
              <w:rPr>
                <w:sz w:val="22"/>
                <w:szCs w:val="22"/>
              </w:rPr>
              <w:br/>
            </w:r>
            <w:r w:rsidRPr="00D903AF">
              <w:rPr>
                <w:sz w:val="22"/>
                <w:szCs w:val="22"/>
              </w:rPr>
              <w:t>при определении степени качества управления региональными финансами (показатель цели государственной программы)</w:t>
            </w:r>
          </w:p>
        </w:tc>
      </w:tr>
      <w:tr w:rsidR="00D01E7C" w:rsidRPr="00D903AF" w:rsidTr="00C4092F">
        <w:tc>
          <w:tcPr>
            <w:tcW w:w="567" w:type="dxa"/>
          </w:tcPr>
          <w:p w:rsidR="00D01E7C" w:rsidRPr="00D903AF" w:rsidRDefault="00D01E7C" w:rsidP="00E2139A">
            <w:pPr>
              <w:widowControl w:val="0"/>
              <w:autoSpaceDE w:val="0"/>
              <w:autoSpaceDN w:val="0"/>
              <w:adjustRightInd w:val="0"/>
              <w:ind w:firstLine="0"/>
              <w:jc w:val="center"/>
              <w:rPr>
                <w:sz w:val="22"/>
                <w:szCs w:val="22"/>
              </w:rPr>
            </w:pPr>
            <w:r w:rsidRPr="00D903AF">
              <w:rPr>
                <w:sz w:val="22"/>
                <w:szCs w:val="22"/>
              </w:rPr>
              <w:lastRenderedPageBreak/>
              <w:t>3</w:t>
            </w:r>
            <w:r w:rsidR="005F3A70" w:rsidRPr="00D903AF">
              <w:rPr>
                <w:sz w:val="22"/>
                <w:szCs w:val="22"/>
              </w:rPr>
              <w:t>.</w:t>
            </w:r>
          </w:p>
        </w:tc>
        <w:tc>
          <w:tcPr>
            <w:tcW w:w="2694" w:type="dxa"/>
          </w:tcPr>
          <w:p w:rsidR="00D01E7C" w:rsidRPr="00D903AF" w:rsidRDefault="00D01E7C" w:rsidP="00E2139A">
            <w:pPr>
              <w:autoSpaceDE w:val="0"/>
              <w:autoSpaceDN w:val="0"/>
              <w:adjustRightInd w:val="0"/>
              <w:ind w:firstLine="0"/>
              <w:rPr>
                <w:sz w:val="22"/>
                <w:szCs w:val="22"/>
              </w:rPr>
            </w:pPr>
            <w:r w:rsidRPr="00D903AF">
              <w:rPr>
                <w:sz w:val="22"/>
                <w:szCs w:val="22"/>
              </w:rPr>
              <w:t xml:space="preserve">Проведение оценки качества управления бюджетным процессом </w:t>
            </w:r>
            <w:r w:rsidR="002D4648" w:rsidRPr="00D903AF">
              <w:rPr>
                <w:sz w:val="22"/>
                <w:szCs w:val="22"/>
              </w:rPr>
              <w:br/>
            </w:r>
            <w:r w:rsidRPr="00D903AF">
              <w:rPr>
                <w:sz w:val="22"/>
                <w:szCs w:val="22"/>
              </w:rPr>
              <w:t>в муниципальных образованиях субъекта Российской Федерации</w:t>
            </w:r>
          </w:p>
        </w:tc>
        <w:tc>
          <w:tcPr>
            <w:tcW w:w="1418" w:type="dxa"/>
          </w:tcPr>
          <w:p w:rsidR="00D01E7C" w:rsidRPr="00D903AF" w:rsidRDefault="00D01E7C" w:rsidP="00E2139A">
            <w:pPr>
              <w:widowControl w:val="0"/>
              <w:autoSpaceDE w:val="0"/>
              <w:autoSpaceDN w:val="0"/>
              <w:adjustRightInd w:val="0"/>
              <w:ind w:firstLine="0"/>
              <w:rPr>
                <w:szCs w:val="26"/>
              </w:rPr>
            </w:pPr>
            <w:proofErr w:type="spellStart"/>
            <w:proofErr w:type="gramStart"/>
            <w:r w:rsidRPr="00D903AF">
              <w:rPr>
                <w:sz w:val="22"/>
                <w:szCs w:val="22"/>
              </w:rPr>
              <w:t>Департа</w:t>
            </w:r>
            <w:proofErr w:type="spellEnd"/>
            <w:r w:rsidR="00A41C4A">
              <w:rPr>
                <w:sz w:val="22"/>
                <w:szCs w:val="22"/>
              </w:rPr>
              <w:t>-</w:t>
            </w:r>
            <w:r w:rsidRPr="00D903AF">
              <w:rPr>
                <w:sz w:val="22"/>
                <w:szCs w:val="22"/>
              </w:rPr>
              <w:t>мент</w:t>
            </w:r>
            <w:proofErr w:type="gramEnd"/>
            <w:r w:rsidRPr="00D903AF">
              <w:rPr>
                <w:sz w:val="22"/>
                <w:szCs w:val="22"/>
              </w:rPr>
              <w:t xml:space="preserve"> финансов Томской области</w:t>
            </w:r>
          </w:p>
        </w:tc>
        <w:tc>
          <w:tcPr>
            <w:tcW w:w="1929" w:type="dxa"/>
          </w:tcPr>
          <w:p w:rsidR="00D01E7C" w:rsidRPr="00D903AF" w:rsidRDefault="00D01E7C" w:rsidP="002D4648">
            <w:pPr>
              <w:widowControl w:val="0"/>
              <w:autoSpaceDE w:val="0"/>
              <w:autoSpaceDN w:val="0"/>
              <w:adjustRightInd w:val="0"/>
              <w:ind w:right="-163" w:firstLine="0"/>
              <w:rPr>
                <w:sz w:val="22"/>
                <w:szCs w:val="22"/>
              </w:rPr>
            </w:pPr>
            <w:r w:rsidRPr="00D903AF">
              <w:rPr>
                <w:sz w:val="22"/>
                <w:szCs w:val="22"/>
              </w:rPr>
              <w:t>Ежегодно</w:t>
            </w:r>
            <w:r w:rsidR="00880868" w:rsidRPr="00D903AF">
              <w:rPr>
                <w:sz w:val="22"/>
                <w:szCs w:val="22"/>
              </w:rPr>
              <w:t>,</w:t>
            </w:r>
            <w:r w:rsidRPr="00D903AF">
              <w:rPr>
                <w:sz w:val="22"/>
                <w:szCs w:val="22"/>
              </w:rPr>
              <w:t xml:space="preserve"> </w:t>
            </w:r>
            <w:r w:rsidR="002D4648" w:rsidRPr="00D903AF">
              <w:rPr>
                <w:sz w:val="22"/>
                <w:szCs w:val="22"/>
              </w:rPr>
              <w:br/>
            </w:r>
            <w:r w:rsidRPr="00D903AF">
              <w:rPr>
                <w:sz w:val="22"/>
                <w:szCs w:val="22"/>
              </w:rPr>
              <w:t xml:space="preserve">в срок </w:t>
            </w:r>
            <w:r w:rsidR="002D4648" w:rsidRPr="00D903AF">
              <w:rPr>
                <w:sz w:val="22"/>
                <w:szCs w:val="22"/>
              </w:rPr>
              <w:br/>
            </w:r>
            <w:r w:rsidRPr="00D903AF">
              <w:rPr>
                <w:sz w:val="22"/>
                <w:szCs w:val="22"/>
              </w:rPr>
              <w:t xml:space="preserve">до 15 мая года, следующего </w:t>
            </w:r>
            <w:r w:rsidR="002D4648" w:rsidRPr="00D903AF">
              <w:rPr>
                <w:sz w:val="22"/>
                <w:szCs w:val="22"/>
              </w:rPr>
              <w:br/>
            </w:r>
            <w:r w:rsidRPr="00D903AF">
              <w:rPr>
                <w:sz w:val="22"/>
                <w:szCs w:val="22"/>
              </w:rPr>
              <w:t xml:space="preserve">за </w:t>
            </w:r>
            <w:proofErr w:type="gramStart"/>
            <w:r w:rsidRPr="00D903AF">
              <w:rPr>
                <w:sz w:val="22"/>
                <w:szCs w:val="22"/>
              </w:rPr>
              <w:t>отчетным</w:t>
            </w:r>
            <w:proofErr w:type="gramEnd"/>
          </w:p>
        </w:tc>
        <w:tc>
          <w:tcPr>
            <w:tcW w:w="1897" w:type="dxa"/>
          </w:tcPr>
          <w:p w:rsidR="00D01E7C" w:rsidRPr="00D903AF" w:rsidRDefault="00D01E7C" w:rsidP="00E2139A">
            <w:pPr>
              <w:widowControl w:val="0"/>
              <w:autoSpaceDE w:val="0"/>
              <w:autoSpaceDN w:val="0"/>
              <w:adjustRightInd w:val="0"/>
              <w:ind w:firstLine="0"/>
              <w:rPr>
                <w:sz w:val="22"/>
                <w:szCs w:val="22"/>
              </w:rPr>
            </w:pPr>
            <w:r w:rsidRPr="00D903AF">
              <w:rPr>
                <w:sz w:val="22"/>
                <w:szCs w:val="22"/>
              </w:rPr>
              <w:t>Повышение качества управления муниципальными финансами</w:t>
            </w:r>
          </w:p>
        </w:tc>
        <w:tc>
          <w:tcPr>
            <w:tcW w:w="1985" w:type="dxa"/>
          </w:tcPr>
          <w:p w:rsidR="00D01E7C" w:rsidRPr="00D903AF" w:rsidRDefault="00D01E7C" w:rsidP="00E2139A">
            <w:pPr>
              <w:widowControl w:val="0"/>
              <w:autoSpaceDE w:val="0"/>
              <w:autoSpaceDN w:val="0"/>
              <w:adjustRightInd w:val="0"/>
              <w:ind w:firstLine="0"/>
              <w:rPr>
                <w:szCs w:val="26"/>
              </w:rPr>
            </w:pPr>
            <w:r w:rsidRPr="00D903AF">
              <w:rPr>
                <w:sz w:val="22"/>
                <w:szCs w:val="22"/>
              </w:rPr>
              <w:t xml:space="preserve">Учитывается </w:t>
            </w:r>
            <w:r w:rsidR="002D4648" w:rsidRPr="00D903AF">
              <w:rPr>
                <w:sz w:val="22"/>
                <w:szCs w:val="22"/>
              </w:rPr>
              <w:br/>
            </w:r>
            <w:r w:rsidRPr="00D903AF">
              <w:rPr>
                <w:sz w:val="22"/>
                <w:szCs w:val="22"/>
              </w:rPr>
              <w:t>при определении степени качества управления региональными финансами (показатель цели государственной программы)</w:t>
            </w:r>
          </w:p>
        </w:tc>
      </w:tr>
    </w:tbl>
    <w:p w:rsidR="00D01E7C" w:rsidRPr="00D903AF" w:rsidRDefault="00D01E7C" w:rsidP="00F46F0A">
      <w:pPr>
        <w:widowControl w:val="0"/>
        <w:autoSpaceDE w:val="0"/>
        <w:autoSpaceDN w:val="0"/>
        <w:adjustRightInd w:val="0"/>
        <w:ind w:firstLine="0"/>
        <w:jc w:val="center"/>
        <w:rPr>
          <w:szCs w:val="26"/>
        </w:rPr>
      </w:pPr>
    </w:p>
    <w:p w:rsidR="00D01E7C" w:rsidRPr="00D903AF" w:rsidRDefault="00D01E7C" w:rsidP="00F46F0A">
      <w:pPr>
        <w:widowControl w:val="0"/>
        <w:autoSpaceDE w:val="0"/>
        <w:autoSpaceDN w:val="0"/>
        <w:adjustRightInd w:val="0"/>
        <w:ind w:firstLine="0"/>
        <w:jc w:val="center"/>
        <w:rPr>
          <w:szCs w:val="26"/>
        </w:rPr>
        <w:sectPr w:rsidR="00D01E7C" w:rsidRPr="00D903AF" w:rsidSect="00D01E7C">
          <w:pgSz w:w="11907" w:h="16840" w:code="9"/>
          <w:pgMar w:top="1418" w:right="851" w:bottom="1134" w:left="1701" w:header="720" w:footer="567" w:gutter="0"/>
          <w:cols w:space="720"/>
          <w:docGrid w:linePitch="354"/>
        </w:sectPr>
      </w:pPr>
    </w:p>
    <w:p w:rsidR="00E2139A" w:rsidRPr="00D903AF" w:rsidRDefault="00C7240A" w:rsidP="00CC02D0">
      <w:pPr>
        <w:autoSpaceDE w:val="0"/>
        <w:autoSpaceDN w:val="0"/>
        <w:adjustRightInd w:val="0"/>
        <w:ind w:firstLine="0"/>
        <w:jc w:val="center"/>
        <w:outlineLvl w:val="0"/>
        <w:rPr>
          <w:szCs w:val="26"/>
        </w:rPr>
      </w:pPr>
      <w:r>
        <w:rPr>
          <w:szCs w:val="26"/>
        </w:rPr>
        <w:lastRenderedPageBreak/>
        <w:t xml:space="preserve">3. </w:t>
      </w:r>
      <w:r w:rsidR="00E2139A" w:rsidRPr="00D903AF">
        <w:rPr>
          <w:szCs w:val="26"/>
        </w:rPr>
        <w:t>Финансовое обеспечение деятельности</w:t>
      </w:r>
    </w:p>
    <w:p w:rsidR="00E2139A" w:rsidRPr="00D903AF" w:rsidRDefault="00E2139A" w:rsidP="00CC02D0">
      <w:pPr>
        <w:autoSpaceDE w:val="0"/>
        <w:autoSpaceDN w:val="0"/>
        <w:adjustRightInd w:val="0"/>
        <w:ind w:firstLine="0"/>
        <w:jc w:val="center"/>
        <w:outlineLvl w:val="0"/>
        <w:rPr>
          <w:szCs w:val="26"/>
        </w:rPr>
      </w:pPr>
      <w:r w:rsidRPr="00D903AF">
        <w:rPr>
          <w:szCs w:val="26"/>
        </w:rPr>
        <w:t>ответственного исполнителя (соисполнителя, участника) государственной программы</w:t>
      </w:r>
    </w:p>
    <w:p w:rsidR="00F46F0A" w:rsidRPr="00D903AF" w:rsidRDefault="00F46F0A" w:rsidP="00F46F0A">
      <w:pPr>
        <w:widowControl w:val="0"/>
        <w:autoSpaceDE w:val="0"/>
        <w:autoSpaceDN w:val="0"/>
        <w:adjustRightInd w:val="0"/>
        <w:jc w:val="center"/>
        <w:rPr>
          <w:sz w:val="16"/>
          <w:szCs w:val="16"/>
        </w:rPr>
      </w:pPr>
    </w:p>
    <w:tbl>
      <w:tblPr>
        <w:tblW w:w="141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1560"/>
        <w:gridCol w:w="1275"/>
        <w:gridCol w:w="1418"/>
        <w:gridCol w:w="1417"/>
        <w:gridCol w:w="1418"/>
        <w:gridCol w:w="1417"/>
        <w:gridCol w:w="1418"/>
        <w:gridCol w:w="1417"/>
      </w:tblGrid>
      <w:tr w:rsidR="008D6BE4" w:rsidRPr="00D903AF" w:rsidTr="00C4092F">
        <w:trPr>
          <w:trHeight w:val="20"/>
        </w:trPr>
        <w:tc>
          <w:tcPr>
            <w:tcW w:w="567" w:type="dxa"/>
            <w:vMerge w:val="restart"/>
            <w:vAlign w:val="center"/>
          </w:tcPr>
          <w:p w:rsidR="008D6BE4" w:rsidRPr="00D903AF" w:rsidRDefault="008D6BE4" w:rsidP="00F46F0A">
            <w:pPr>
              <w:widowControl w:val="0"/>
              <w:autoSpaceDE w:val="0"/>
              <w:autoSpaceDN w:val="0"/>
              <w:adjustRightInd w:val="0"/>
              <w:jc w:val="center"/>
              <w:rPr>
                <w:sz w:val="22"/>
                <w:szCs w:val="22"/>
              </w:rPr>
            </w:pPr>
            <w:r w:rsidRPr="00D903AF">
              <w:rPr>
                <w:sz w:val="22"/>
                <w:szCs w:val="22"/>
              </w:rPr>
              <w:t>№</w:t>
            </w:r>
            <w:r w:rsidR="00350403" w:rsidRPr="00D903AF">
              <w:rPr>
                <w:sz w:val="22"/>
                <w:szCs w:val="22"/>
              </w:rPr>
              <w:t>№</w:t>
            </w:r>
            <w:r w:rsidRPr="00D903AF">
              <w:rPr>
                <w:sz w:val="22"/>
                <w:szCs w:val="22"/>
              </w:rPr>
              <w:t xml:space="preserve"> </w:t>
            </w:r>
            <w:proofErr w:type="gramStart"/>
            <w:r w:rsidRPr="00D903AF">
              <w:rPr>
                <w:sz w:val="22"/>
                <w:szCs w:val="22"/>
              </w:rPr>
              <w:t>п</w:t>
            </w:r>
            <w:proofErr w:type="gramEnd"/>
            <w:r w:rsidRPr="00D903AF">
              <w:rPr>
                <w:sz w:val="22"/>
                <w:szCs w:val="22"/>
              </w:rPr>
              <w:t>/п</w:t>
            </w:r>
          </w:p>
        </w:tc>
        <w:tc>
          <w:tcPr>
            <w:tcW w:w="2268" w:type="dxa"/>
            <w:vMerge w:val="restart"/>
            <w:vAlign w:val="center"/>
          </w:tcPr>
          <w:p w:rsidR="008D6BE4" w:rsidRPr="00D903AF" w:rsidRDefault="008D6BE4" w:rsidP="00C4092F">
            <w:pPr>
              <w:widowControl w:val="0"/>
              <w:autoSpaceDE w:val="0"/>
              <w:autoSpaceDN w:val="0"/>
              <w:adjustRightInd w:val="0"/>
              <w:ind w:right="-108" w:hanging="108"/>
              <w:jc w:val="center"/>
              <w:rPr>
                <w:sz w:val="22"/>
                <w:szCs w:val="22"/>
              </w:rPr>
            </w:pPr>
            <w:r w:rsidRPr="00D903AF">
              <w:rPr>
                <w:sz w:val="22"/>
                <w:szCs w:val="22"/>
              </w:rPr>
              <w:t>Наименование ответственного исполнителя, соисполнителя, участника</w:t>
            </w:r>
          </w:p>
        </w:tc>
        <w:tc>
          <w:tcPr>
            <w:tcW w:w="11340" w:type="dxa"/>
            <w:gridSpan w:val="8"/>
            <w:vAlign w:val="center"/>
          </w:tcPr>
          <w:p w:rsidR="008D6BE4" w:rsidRPr="00D903AF" w:rsidRDefault="008D6BE4" w:rsidP="00D214E4">
            <w:pPr>
              <w:autoSpaceDE w:val="0"/>
              <w:autoSpaceDN w:val="0"/>
              <w:adjustRightInd w:val="0"/>
              <w:ind w:firstLine="0"/>
              <w:jc w:val="center"/>
              <w:rPr>
                <w:sz w:val="22"/>
                <w:szCs w:val="22"/>
              </w:rPr>
            </w:pPr>
            <w:r w:rsidRPr="00D903AF">
              <w:rPr>
                <w:sz w:val="22"/>
                <w:szCs w:val="22"/>
              </w:rPr>
              <w:t>Распределение объема финансирования обеспечивающей подпрограммы</w:t>
            </w:r>
          </w:p>
        </w:tc>
      </w:tr>
      <w:tr w:rsidR="00D31CAF" w:rsidRPr="00D903AF" w:rsidTr="00C4092F">
        <w:trPr>
          <w:trHeight w:val="20"/>
        </w:trPr>
        <w:tc>
          <w:tcPr>
            <w:tcW w:w="567" w:type="dxa"/>
            <w:vMerge/>
            <w:vAlign w:val="center"/>
          </w:tcPr>
          <w:p w:rsidR="00D31CAF" w:rsidRPr="00D903AF" w:rsidRDefault="00D31CAF" w:rsidP="00F46F0A">
            <w:pPr>
              <w:widowControl w:val="0"/>
              <w:autoSpaceDE w:val="0"/>
              <w:autoSpaceDN w:val="0"/>
              <w:adjustRightInd w:val="0"/>
              <w:ind w:firstLine="0"/>
              <w:jc w:val="center"/>
              <w:rPr>
                <w:sz w:val="22"/>
                <w:szCs w:val="22"/>
              </w:rPr>
            </w:pPr>
          </w:p>
        </w:tc>
        <w:tc>
          <w:tcPr>
            <w:tcW w:w="2268" w:type="dxa"/>
            <w:vMerge/>
            <w:vAlign w:val="center"/>
          </w:tcPr>
          <w:p w:rsidR="00D31CAF" w:rsidRPr="00D903AF" w:rsidRDefault="00D31CAF" w:rsidP="006A7351">
            <w:pPr>
              <w:widowControl w:val="0"/>
              <w:autoSpaceDE w:val="0"/>
              <w:autoSpaceDN w:val="0"/>
              <w:adjustRightInd w:val="0"/>
              <w:ind w:firstLine="0"/>
              <w:jc w:val="center"/>
              <w:rPr>
                <w:sz w:val="22"/>
                <w:szCs w:val="22"/>
              </w:rPr>
            </w:pPr>
          </w:p>
        </w:tc>
        <w:tc>
          <w:tcPr>
            <w:tcW w:w="1560"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Всего</w:t>
            </w:r>
          </w:p>
        </w:tc>
        <w:tc>
          <w:tcPr>
            <w:tcW w:w="1275"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2020</w:t>
            </w:r>
          </w:p>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год</w:t>
            </w:r>
          </w:p>
        </w:tc>
        <w:tc>
          <w:tcPr>
            <w:tcW w:w="1418"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2021</w:t>
            </w:r>
          </w:p>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год</w:t>
            </w:r>
          </w:p>
        </w:tc>
        <w:tc>
          <w:tcPr>
            <w:tcW w:w="1417"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2022</w:t>
            </w:r>
          </w:p>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год</w:t>
            </w:r>
          </w:p>
        </w:tc>
        <w:tc>
          <w:tcPr>
            <w:tcW w:w="1418"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2023</w:t>
            </w:r>
          </w:p>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год</w:t>
            </w:r>
          </w:p>
        </w:tc>
        <w:tc>
          <w:tcPr>
            <w:tcW w:w="1417" w:type="dxa"/>
            <w:vAlign w:val="center"/>
          </w:tcPr>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2024</w:t>
            </w:r>
          </w:p>
          <w:p w:rsidR="00D31CAF" w:rsidRPr="00D903AF" w:rsidRDefault="00D31CAF" w:rsidP="00F46F0A">
            <w:pPr>
              <w:widowControl w:val="0"/>
              <w:autoSpaceDE w:val="0"/>
              <w:autoSpaceDN w:val="0"/>
              <w:adjustRightInd w:val="0"/>
              <w:ind w:firstLine="0"/>
              <w:jc w:val="center"/>
              <w:rPr>
                <w:sz w:val="22"/>
                <w:szCs w:val="22"/>
              </w:rPr>
            </w:pPr>
            <w:r w:rsidRPr="00D903AF">
              <w:rPr>
                <w:sz w:val="22"/>
                <w:szCs w:val="22"/>
              </w:rPr>
              <w:t>год</w:t>
            </w:r>
          </w:p>
        </w:tc>
        <w:tc>
          <w:tcPr>
            <w:tcW w:w="1418" w:type="dxa"/>
            <w:vAlign w:val="center"/>
          </w:tcPr>
          <w:p w:rsidR="00D31CAF" w:rsidRPr="00D903AF" w:rsidRDefault="00D31CAF" w:rsidP="00D214E4">
            <w:pPr>
              <w:autoSpaceDE w:val="0"/>
              <w:autoSpaceDN w:val="0"/>
              <w:adjustRightInd w:val="0"/>
              <w:ind w:firstLine="0"/>
              <w:jc w:val="center"/>
              <w:rPr>
                <w:sz w:val="22"/>
                <w:szCs w:val="22"/>
              </w:rPr>
            </w:pPr>
            <w:r w:rsidRPr="00D903AF">
              <w:rPr>
                <w:sz w:val="22"/>
                <w:szCs w:val="22"/>
              </w:rPr>
              <w:t>Прогнозный период</w:t>
            </w:r>
          </w:p>
          <w:p w:rsidR="00D31CAF" w:rsidRPr="00D903AF" w:rsidRDefault="00D31CAF" w:rsidP="00D214E4">
            <w:pPr>
              <w:autoSpaceDE w:val="0"/>
              <w:autoSpaceDN w:val="0"/>
              <w:adjustRightInd w:val="0"/>
              <w:ind w:firstLine="0"/>
              <w:jc w:val="center"/>
              <w:rPr>
                <w:sz w:val="22"/>
                <w:szCs w:val="22"/>
              </w:rPr>
            </w:pPr>
            <w:r w:rsidRPr="00D903AF">
              <w:rPr>
                <w:sz w:val="22"/>
                <w:szCs w:val="22"/>
              </w:rPr>
              <w:t>2025 год</w:t>
            </w:r>
          </w:p>
        </w:tc>
        <w:tc>
          <w:tcPr>
            <w:tcW w:w="1417" w:type="dxa"/>
            <w:vAlign w:val="center"/>
          </w:tcPr>
          <w:p w:rsidR="00D31CAF" w:rsidRPr="00D903AF" w:rsidRDefault="00D31CAF" w:rsidP="00D214E4">
            <w:pPr>
              <w:autoSpaceDE w:val="0"/>
              <w:autoSpaceDN w:val="0"/>
              <w:adjustRightInd w:val="0"/>
              <w:ind w:firstLine="0"/>
              <w:jc w:val="center"/>
              <w:rPr>
                <w:sz w:val="22"/>
                <w:szCs w:val="22"/>
              </w:rPr>
            </w:pPr>
            <w:r w:rsidRPr="00D903AF">
              <w:rPr>
                <w:sz w:val="22"/>
                <w:szCs w:val="22"/>
              </w:rPr>
              <w:t>Прогнозный период</w:t>
            </w:r>
          </w:p>
          <w:p w:rsidR="00D31CAF" w:rsidRPr="00D903AF" w:rsidRDefault="00D31CAF" w:rsidP="00D214E4">
            <w:pPr>
              <w:autoSpaceDE w:val="0"/>
              <w:autoSpaceDN w:val="0"/>
              <w:adjustRightInd w:val="0"/>
              <w:ind w:firstLine="0"/>
              <w:jc w:val="center"/>
              <w:rPr>
                <w:sz w:val="22"/>
                <w:szCs w:val="22"/>
              </w:rPr>
            </w:pPr>
            <w:r w:rsidRPr="00D903AF">
              <w:rPr>
                <w:sz w:val="22"/>
                <w:szCs w:val="22"/>
              </w:rPr>
              <w:t>2026 год</w:t>
            </w:r>
          </w:p>
        </w:tc>
      </w:tr>
      <w:tr w:rsidR="00EE0C35" w:rsidRPr="00D903AF" w:rsidTr="00C4092F">
        <w:trPr>
          <w:trHeight w:val="20"/>
        </w:trPr>
        <w:tc>
          <w:tcPr>
            <w:tcW w:w="567" w:type="dxa"/>
            <w:vMerge w:val="restart"/>
          </w:tcPr>
          <w:p w:rsidR="00EE0C35" w:rsidRPr="00D903AF" w:rsidRDefault="00EE0C35" w:rsidP="008D6BE4">
            <w:pPr>
              <w:widowControl w:val="0"/>
              <w:autoSpaceDE w:val="0"/>
              <w:autoSpaceDN w:val="0"/>
              <w:adjustRightInd w:val="0"/>
              <w:ind w:firstLine="0"/>
              <w:jc w:val="center"/>
              <w:rPr>
                <w:sz w:val="22"/>
                <w:szCs w:val="22"/>
              </w:rPr>
            </w:pPr>
            <w:r w:rsidRPr="00D903AF">
              <w:rPr>
                <w:sz w:val="22"/>
                <w:szCs w:val="22"/>
              </w:rPr>
              <w:t>1.</w:t>
            </w:r>
          </w:p>
        </w:tc>
        <w:tc>
          <w:tcPr>
            <w:tcW w:w="2268" w:type="dxa"/>
            <w:vMerge w:val="restart"/>
            <w:vAlign w:val="center"/>
          </w:tcPr>
          <w:p w:rsidR="00EE0C35" w:rsidRPr="00D903AF" w:rsidRDefault="00EE0C35" w:rsidP="008D6BE4">
            <w:pPr>
              <w:widowControl w:val="0"/>
              <w:autoSpaceDE w:val="0"/>
              <w:autoSpaceDN w:val="0"/>
              <w:adjustRightInd w:val="0"/>
              <w:ind w:left="-108" w:right="-108" w:firstLine="0"/>
              <w:jc w:val="center"/>
              <w:rPr>
                <w:sz w:val="22"/>
                <w:szCs w:val="22"/>
              </w:rPr>
            </w:pPr>
            <w:r w:rsidRPr="00D903AF">
              <w:rPr>
                <w:sz w:val="22"/>
                <w:szCs w:val="22"/>
              </w:rPr>
              <w:t>Ответственный исполнитель (соисполнитель):</w:t>
            </w:r>
          </w:p>
          <w:p w:rsidR="00EE0C35" w:rsidRPr="00D903AF" w:rsidRDefault="00EE0C35" w:rsidP="008D6BE4">
            <w:pPr>
              <w:ind w:left="-108" w:right="-108" w:firstLine="0"/>
              <w:jc w:val="center"/>
              <w:rPr>
                <w:sz w:val="22"/>
                <w:szCs w:val="22"/>
              </w:rPr>
            </w:pPr>
            <w:r w:rsidRPr="00D903AF">
              <w:rPr>
                <w:sz w:val="22"/>
                <w:szCs w:val="22"/>
              </w:rPr>
              <w:t>Департамент финансов Томской области</w:t>
            </w:r>
          </w:p>
        </w:tc>
        <w:tc>
          <w:tcPr>
            <w:tcW w:w="1560" w:type="dxa"/>
            <w:vAlign w:val="center"/>
          </w:tcPr>
          <w:p w:rsidR="00EE0C35" w:rsidRPr="00EE0C35" w:rsidRDefault="00EE0C35" w:rsidP="00805085">
            <w:pPr>
              <w:ind w:left="-108" w:right="-108" w:firstLine="0"/>
              <w:jc w:val="center"/>
              <w:rPr>
                <w:sz w:val="22"/>
                <w:szCs w:val="22"/>
              </w:rPr>
            </w:pPr>
            <w:r w:rsidRPr="00EE0C35">
              <w:rPr>
                <w:sz w:val="22"/>
                <w:szCs w:val="22"/>
              </w:rPr>
              <w:t>703 483,9</w:t>
            </w:r>
          </w:p>
        </w:tc>
        <w:tc>
          <w:tcPr>
            <w:tcW w:w="1275" w:type="dxa"/>
            <w:vAlign w:val="center"/>
          </w:tcPr>
          <w:p w:rsidR="00EE0C35" w:rsidRPr="00EE0C35" w:rsidRDefault="00EE0C35" w:rsidP="00805085">
            <w:pPr>
              <w:widowControl w:val="0"/>
              <w:autoSpaceDE w:val="0"/>
              <w:autoSpaceDN w:val="0"/>
              <w:adjustRightInd w:val="0"/>
              <w:ind w:left="-108" w:right="-108" w:firstLine="0"/>
              <w:jc w:val="center"/>
              <w:rPr>
                <w:sz w:val="22"/>
                <w:szCs w:val="22"/>
              </w:rPr>
            </w:pPr>
            <w:r w:rsidRPr="00EE0C35">
              <w:rPr>
                <w:sz w:val="22"/>
                <w:szCs w:val="22"/>
              </w:rPr>
              <w:t>100 497,7</w:t>
            </w:r>
          </w:p>
        </w:tc>
        <w:tc>
          <w:tcPr>
            <w:tcW w:w="1418"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c>
          <w:tcPr>
            <w:tcW w:w="1417"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c>
          <w:tcPr>
            <w:tcW w:w="1418"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c>
          <w:tcPr>
            <w:tcW w:w="1417"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c>
          <w:tcPr>
            <w:tcW w:w="1418"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c>
          <w:tcPr>
            <w:tcW w:w="1417" w:type="dxa"/>
            <w:vAlign w:val="center"/>
          </w:tcPr>
          <w:p w:rsidR="00EE0C35" w:rsidRPr="00EE0C35" w:rsidRDefault="00EE0C35" w:rsidP="00EE0C35">
            <w:pPr>
              <w:widowControl w:val="0"/>
              <w:autoSpaceDE w:val="0"/>
              <w:autoSpaceDN w:val="0"/>
              <w:adjustRightInd w:val="0"/>
              <w:ind w:left="-108" w:right="-108" w:firstLine="0"/>
              <w:jc w:val="center"/>
              <w:rPr>
                <w:sz w:val="22"/>
                <w:szCs w:val="22"/>
              </w:rPr>
            </w:pPr>
            <w:r w:rsidRPr="00EE0C35">
              <w:rPr>
                <w:sz w:val="22"/>
                <w:szCs w:val="22"/>
              </w:rPr>
              <w:t>100 497,7</w:t>
            </w:r>
          </w:p>
        </w:tc>
      </w:tr>
      <w:tr w:rsidR="00EE0C35" w:rsidRPr="00D903AF" w:rsidTr="00C4092F">
        <w:trPr>
          <w:trHeight w:val="20"/>
        </w:trPr>
        <w:tc>
          <w:tcPr>
            <w:tcW w:w="567" w:type="dxa"/>
            <w:vMerge/>
            <w:vAlign w:val="center"/>
          </w:tcPr>
          <w:p w:rsidR="00EE0C35" w:rsidRPr="00D903AF" w:rsidRDefault="00EE0C35" w:rsidP="00F46F0A">
            <w:pPr>
              <w:ind w:firstLine="0"/>
              <w:jc w:val="center"/>
              <w:rPr>
                <w:sz w:val="22"/>
                <w:szCs w:val="22"/>
              </w:rPr>
            </w:pPr>
          </w:p>
        </w:tc>
        <w:tc>
          <w:tcPr>
            <w:tcW w:w="2268" w:type="dxa"/>
            <w:vMerge/>
            <w:vAlign w:val="center"/>
          </w:tcPr>
          <w:p w:rsidR="00EE0C35" w:rsidRPr="00D903AF" w:rsidRDefault="00EE0C35" w:rsidP="00F46F0A">
            <w:pPr>
              <w:ind w:firstLine="0"/>
              <w:rPr>
                <w:sz w:val="22"/>
                <w:szCs w:val="22"/>
              </w:rPr>
            </w:pPr>
          </w:p>
        </w:tc>
        <w:tc>
          <w:tcPr>
            <w:tcW w:w="1560" w:type="dxa"/>
            <w:vAlign w:val="center"/>
          </w:tcPr>
          <w:p w:rsidR="00EE0C35" w:rsidRPr="00EE0C35" w:rsidRDefault="00EE0C35" w:rsidP="00805085">
            <w:pPr>
              <w:ind w:left="-108" w:right="-108" w:firstLine="0"/>
              <w:jc w:val="center"/>
              <w:rPr>
                <w:sz w:val="22"/>
                <w:szCs w:val="22"/>
              </w:rPr>
            </w:pPr>
            <w:r w:rsidRPr="00EE0C35">
              <w:rPr>
                <w:sz w:val="22"/>
                <w:szCs w:val="22"/>
              </w:rPr>
              <w:t>33 409 952,2</w:t>
            </w:r>
          </w:p>
        </w:tc>
        <w:tc>
          <w:tcPr>
            <w:tcW w:w="1275" w:type="dxa"/>
            <w:vAlign w:val="center"/>
          </w:tcPr>
          <w:p w:rsidR="00EE0C35" w:rsidRPr="00EE0C35" w:rsidRDefault="00EE0C35" w:rsidP="00F46F0A">
            <w:pPr>
              <w:widowControl w:val="0"/>
              <w:autoSpaceDE w:val="0"/>
              <w:autoSpaceDN w:val="0"/>
              <w:adjustRightInd w:val="0"/>
              <w:ind w:firstLine="0"/>
              <w:jc w:val="center"/>
              <w:rPr>
                <w:sz w:val="22"/>
                <w:szCs w:val="22"/>
              </w:rPr>
            </w:pPr>
            <w:r w:rsidRPr="00EE0C35">
              <w:rPr>
                <w:sz w:val="22"/>
                <w:szCs w:val="22"/>
              </w:rPr>
              <w:t>0,0</w:t>
            </w:r>
          </w:p>
        </w:tc>
        <w:tc>
          <w:tcPr>
            <w:tcW w:w="1418" w:type="dxa"/>
            <w:vAlign w:val="center"/>
          </w:tcPr>
          <w:p w:rsidR="00EE0C35" w:rsidRPr="00EE0C35" w:rsidRDefault="00EE0C35" w:rsidP="00F02AEB">
            <w:pPr>
              <w:widowControl w:val="0"/>
              <w:autoSpaceDE w:val="0"/>
              <w:autoSpaceDN w:val="0"/>
              <w:adjustRightInd w:val="0"/>
              <w:ind w:firstLine="0"/>
              <w:jc w:val="center"/>
              <w:rPr>
                <w:sz w:val="22"/>
                <w:szCs w:val="22"/>
              </w:rPr>
            </w:pPr>
            <w:r w:rsidRPr="00EE0C35">
              <w:rPr>
                <w:sz w:val="22"/>
                <w:szCs w:val="22"/>
              </w:rPr>
              <w:t>1 660 241,2</w:t>
            </w:r>
          </w:p>
        </w:tc>
        <w:tc>
          <w:tcPr>
            <w:tcW w:w="1417" w:type="dxa"/>
            <w:vAlign w:val="center"/>
          </w:tcPr>
          <w:p w:rsidR="00EE0C35" w:rsidRPr="00EE0C35" w:rsidRDefault="00EE0C35" w:rsidP="00F02AEB">
            <w:pPr>
              <w:widowControl w:val="0"/>
              <w:autoSpaceDE w:val="0"/>
              <w:autoSpaceDN w:val="0"/>
              <w:adjustRightInd w:val="0"/>
              <w:ind w:firstLine="0"/>
              <w:jc w:val="center"/>
              <w:rPr>
                <w:sz w:val="22"/>
                <w:szCs w:val="22"/>
              </w:rPr>
            </w:pPr>
            <w:r w:rsidRPr="00EE0C35">
              <w:rPr>
                <w:sz w:val="22"/>
                <w:szCs w:val="22"/>
              </w:rPr>
              <w:t>6 349 942,2</w:t>
            </w:r>
          </w:p>
        </w:tc>
        <w:tc>
          <w:tcPr>
            <w:tcW w:w="1418"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6 349 942,2</w:t>
            </w:r>
          </w:p>
        </w:tc>
        <w:tc>
          <w:tcPr>
            <w:tcW w:w="1417"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6 349 942,2</w:t>
            </w:r>
          </w:p>
        </w:tc>
        <w:tc>
          <w:tcPr>
            <w:tcW w:w="1418"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6 349 942,2</w:t>
            </w:r>
          </w:p>
        </w:tc>
        <w:tc>
          <w:tcPr>
            <w:tcW w:w="1417"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6 349 942,2</w:t>
            </w:r>
          </w:p>
        </w:tc>
      </w:tr>
      <w:tr w:rsidR="00EE0C35" w:rsidRPr="00D903AF" w:rsidTr="00C4092F">
        <w:trPr>
          <w:trHeight w:val="20"/>
        </w:trPr>
        <w:tc>
          <w:tcPr>
            <w:tcW w:w="567" w:type="dxa"/>
          </w:tcPr>
          <w:p w:rsidR="00EE0C35" w:rsidRPr="00D903AF" w:rsidRDefault="00EE0C35" w:rsidP="008D6BE4">
            <w:pPr>
              <w:ind w:firstLine="0"/>
              <w:jc w:val="center"/>
              <w:rPr>
                <w:sz w:val="22"/>
                <w:szCs w:val="22"/>
              </w:rPr>
            </w:pPr>
            <w:r w:rsidRPr="00D903AF">
              <w:rPr>
                <w:sz w:val="22"/>
                <w:szCs w:val="22"/>
              </w:rPr>
              <w:t>2.</w:t>
            </w:r>
          </w:p>
        </w:tc>
        <w:tc>
          <w:tcPr>
            <w:tcW w:w="2268" w:type="dxa"/>
          </w:tcPr>
          <w:p w:rsidR="00EE0C35" w:rsidRPr="00D903AF" w:rsidRDefault="00EE0C35" w:rsidP="008D6BE4">
            <w:pPr>
              <w:ind w:firstLine="0"/>
              <w:jc w:val="center"/>
              <w:rPr>
                <w:sz w:val="22"/>
                <w:szCs w:val="22"/>
              </w:rPr>
            </w:pPr>
            <w:r w:rsidRPr="00D903AF">
              <w:rPr>
                <w:sz w:val="22"/>
                <w:szCs w:val="22"/>
              </w:rPr>
              <w:t>Соисполнитель:</w:t>
            </w:r>
          </w:p>
          <w:p w:rsidR="00EE0C35" w:rsidRPr="00D903AF" w:rsidRDefault="00EE0C35" w:rsidP="008D6BE4">
            <w:pPr>
              <w:ind w:firstLine="0"/>
              <w:jc w:val="center"/>
              <w:rPr>
                <w:sz w:val="22"/>
                <w:szCs w:val="22"/>
              </w:rPr>
            </w:pPr>
            <w:r w:rsidRPr="00D903AF">
              <w:rPr>
                <w:sz w:val="22"/>
                <w:szCs w:val="22"/>
              </w:rPr>
              <w:t>Департамент государственного заказа Томской области</w:t>
            </w:r>
          </w:p>
        </w:tc>
        <w:tc>
          <w:tcPr>
            <w:tcW w:w="1560" w:type="dxa"/>
            <w:vAlign w:val="center"/>
          </w:tcPr>
          <w:p w:rsidR="00EE0C35" w:rsidRPr="00EE0C35" w:rsidRDefault="00EE0C35" w:rsidP="00507F71">
            <w:pPr>
              <w:widowControl w:val="0"/>
              <w:autoSpaceDE w:val="0"/>
              <w:autoSpaceDN w:val="0"/>
              <w:adjustRightInd w:val="0"/>
              <w:ind w:left="-108" w:firstLine="0"/>
              <w:jc w:val="center"/>
              <w:rPr>
                <w:sz w:val="22"/>
                <w:szCs w:val="22"/>
              </w:rPr>
            </w:pPr>
            <w:r w:rsidRPr="00EE0C35">
              <w:rPr>
                <w:sz w:val="22"/>
                <w:szCs w:val="22"/>
              </w:rPr>
              <w:t>196 800,8</w:t>
            </w:r>
          </w:p>
        </w:tc>
        <w:tc>
          <w:tcPr>
            <w:tcW w:w="1275" w:type="dxa"/>
            <w:vAlign w:val="center"/>
          </w:tcPr>
          <w:p w:rsidR="00EE0C35" w:rsidRPr="00EE0C35" w:rsidRDefault="00EE0C35" w:rsidP="00F46F0A">
            <w:pPr>
              <w:widowControl w:val="0"/>
              <w:autoSpaceDE w:val="0"/>
              <w:autoSpaceDN w:val="0"/>
              <w:adjustRightInd w:val="0"/>
              <w:ind w:firstLine="0"/>
              <w:jc w:val="center"/>
              <w:rPr>
                <w:sz w:val="22"/>
                <w:szCs w:val="22"/>
              </w:rPr>
            </w:pPr>
            <w:r w:rsidRPr="00EE0C35">
              <w:rPr>
                <w:sz w:val="22"/>
                <w:szCs w:val="22"/>
              </w:rPr>
              <w:t>28 114,4</w:t>
            </w:r>
          </w:p>
        </w:tc>
        <w:tc>
          <w:tcPr>
            <w:tcW w:w="1418"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c>
          <w:tcPr>
            <w:tcW w:w="1417"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c>
          <w:tcPr>
            <w:tcW w:w="1418"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c>
          <w:tcPr>
            <w:tcW w:w="1417"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c>
          <w:tcPr>
            <w:tcW w:w="1418"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c>
          <w:tcPr>
            <w:tcW w:w="1417" w:type="dxa"/>
            <w:vAlign w:val="center"/>
          </w:tcPr>
          <w:p w:rsidR="00EE0C35" w:rsidRPr="00EE0C35" w:rsidRDefault="00EE0C35" w:rsidP="00EE0C35">
            <w:pPr>
              <w:widowControl w:val="0"/>
              <w:autoSpaceDE w:val="0"/>
              <w:autoSpaceDN w:val="0"/>
              <w:adjustRightInd w:val="0"/>
              <w:ind w:firstLine="0"/>
              <w:jc w:val="center"/>
              <w:rPr>
                <w:sz w:val="22"/>
                <w:szCs w:val="22"/>
              </w:rPr>
            </w:pPr>
            <w:r w:rsidRPr="00EE0C35">
              <w:rPr>
                <w:sz w:val="22"/>
                <w:szCs w:val="22"/>
              </w:rPr>
              <w:t>28 114,4</w:t>
            </w:r>
          </w:p>
        </w:tc>
      </w:tr>
      <w:tr w:rsidR="00EE0C35" w:rsidRPr="00EE0C35" w:rsidTr="00C4092F">
        <w:trPr>
          <w:trHeight w:val="20"/>
        </w:trPr>
        <w:tc>
          <w:tcPr>
            <w:tcW w:w="567" w:type="dxa"/>
          </w:tcPr>
          <w:p w:rsidR="00EE0C35" w:rsidRPr="00D903AF" w:rsidRDefault="00EE0C35" w:rsidP="008D6BE4">
            <w:pPr>
              <w:widowControl w:val="0"/>
              <w:autoSpaceDE w:val="0"/>
              <w:autoSpaceDN w:val="0"/>
              <w:adjustRightInd w:val="0"/>
              <w:ind w:firstLine="0"/>
              <w:jc w:val="center"/>
              <w:rPr>
                <w:sz w:val="22"/>
                <w:szCs w:val="22"/>
              </w:rPr>
            </w:pPr>
            <w:r w:rsidRPr="00D903AF">
              <w:rPr>
                <w:sz w:val="22"/>
                <w:szCs w:val="22"/>
              </w:rPr>
              <w:t>3.</w:t>
            </w:r>
          </w:p>
        </w:tc>
        <w:tc>
          <w:tcPr>
            <w:tcW w:w="2268" w:type="dxa"/>
          </w:tcPr>
          <w:p w:rsidR="00EE0C35" w:rsidRPr="00D903AF" w:rsidRDefault="00EE0C35" w:rsidP="008D6BE4">
            <w:pPr>
              <w:widowControl w:val="0"/>
              <w:autoSpaceDE w:val="0"/>
              <w:autoSpaceDN w:val="0"/>
              <w:adjustRightInd w:val="0"/>
              <w:ind w:firstLine="0"/>
              <w:jc w:val="center"/>
              <w:rPr>
                <w:sz w:val="22"/>
                <w:szCs w:val="22"/>
              </w:rPr>
            </w:pPr>
            <w:r w:rsidRPr="00D903AF">
              <w:rPr>
                <w:sz w:val="22"/>
                <w:szCs w:val="22"/>
              </w:rPr>
              <w:t xml:space="preserve">Участник: Комитет государственного финансового контроля Томской области </w:t>
            </w:r>
          </w:p>
        </w:tc>
        <w:tc>
          <w:tcPr>
            <w:tcW w:w="1560" w:type="dxa"/>
            <w:vAlign w:val="center"/>
          </w:tcPr>
          <w:p w:rsidR="00EE0C35" w:rsidRPr="00EE0C35" w:rsidRDefault="00EE0C35" w:rsidP="00507F71">
            <w:pPr>
              <w:widowControl w:val="0"/>
              <w:autoSpaceDE w:val="0"/>
              <w:autoSpaceDN w:val="0"/>
              <w:adjustRightInd w:val="0"/>
              <w:ind w:firstLine="0"/>
              <w:jc w:val="center"/>
              <w:rPr>
                <w:sz w:val="22"/>
                <w:szCs w:val="22"/>
              </w:rPr>
            </w:pPr>
            <w:r w:rsidRPr="00EE0C35">
              <w:rPr>
                <w:sz w:val="22"/>
                <w:szCs w:val="22"/>
              </w:rPr>
              <w:t>60 274,9</w:t>
            </w:r>
          </w:p>
        </w:tc>
        <w:tc>
          <w:tcPr>
            <w:tcW w:w="1275" w:type="dxa"/>
            <w:vAlign w:val="center"/>
          </w:tcPr>
          <w:p w:rsidR="00EE0C35" w:rsidRPr="00EE0C35" w:rsidRDefault="00EE0C35" w:rsidP="00507F71">
            <w:pPr>
              <w:ind w:firstLine="0"/>
              <w:jc w:val="center"/>
              <w:rPr>
                <w:sz w:val="22"/>
                <w:szCs w:val="22"/>
              </w:rPr>
            </w:pPr>
            <w:r w:rsidRPr="00EE0C35">
              <w:rPr>
                <w:sz w:val="22"/>
                <w:szCs w:val="22"/>
              </w:rPr>
              <w:t>8 610,7</w:t>
            </w:r>
          </w:p>
        </w:tc>
        <w:tc>
          <w:tcPr>
            <w:tcW w:w="1418" w:type="dxa"/>
            <w:vAlign w:val="center"/>
          </w:tcPr>
          <w:p w:rsidR="00EE0C35" w:rsidRPr="00EE0C35" w:rsidRDefault="00EE0C35" w:rsidP="00EE0C35">
            <w:pPr>
              <w:ind w:firstLine="0"/>
              <w:jc w:val="center"/>
              <w:rPr>
                <w:sz w:val="22"/>
                <w:szCs w:val="22"/>
              </w:rPr>
            </w:pPr>
            <w:r w:rsidRPr="00EE0C35">
              <w:rPr>
                <w:sz w:val="22"/>
                <w:szCs w:val="22"/>
              </w:rPr>
              <w:t>8 610,7</w:t>
            </w:r>
          </w:p>
        </w:tc>
        <w:tc>
          <w:tcPr>
            <w:tcW w:w="1417" w:type="dxa"/>
            <w:vAlign w:val="center"/>
          </w:tcPr>
          <w:p w:rsidR="00EE0C35" w:rsidRPr="00EE0C35" w:rsidRDefault="00EE0C35" w:rsidP="00EE0C35">
            <w:pPr>
              <w:ind w:firstLine="0"/>
              <w:jc w:val="center"/>
              <w:rPr>
                <w:sz w:val="22"/>
                <w:szCs w:val="22"/>
              </w:rPr>
            </w:pPr>
            <w:r w:rsidRPr="00EE0C35">
              <w:rPr>
                <w:sz w:val="22"/>
                <w:szCs w:val="22"/>
              </w:rPr>
              <w:t>8 610,7</w:t>
            </w:r>
          </w:p>
        </w:tc>
        <w:tc>
          <w:tcPr>
            <w:tcW w:w="1418" w:type="dxa"/>
            <w:vAlign w:val="center"/>
          </w:tcPr>
          <w:p w:rsidR="00EE0C35" w:rsidRPr="00EE0C35" w:rsidRDefault="00EE0C35" w:rsidP="00EE0C35">
            <w:pPr>
              <w:ind w:firstLine="0"/>
              <w:jc w:val="center"/>
              <w:rPr>
                <w:sz w:val="22"/>
                <w:szCs w:val="22"/>
              </w:rPr>
            </w:pPr>
            <w:r w:rsidRPr="00EE0C35">
              <w:rPr>
                <w:sz w:val="22"/>
                <w:szCs w:val="22"/>
              </w:rPr>
              <w:t>8 610,7</w:t>
            </w:r>
          </w:p>
        </w:tc>
        <w:tc>
          <w:tcPr>
            <w:tcW w:w="1417" w:type="dxa"/>
            <w:vAlign w:val="center"/>
          </w:tcPr>
          <w:p w:rsidR="00EE0C35" w:rsidRPr="00EE0C35" w:rsidRDefault="00EE0C35" w:rsidP="00EE0C35">
            <w:pPr>
              <w:ind w:firstLine="0"/>
              <w:jc w:val="center"/>
              <w:rPr>
                <w:sz w:val="22"/>
                <w:szCs w:val="22"/>
              </w:rPr>
            </w:pPr>
            <w:r w:rsidRPr="00EE0C35">
              <w:rPr>
                <w:sz w:val="22"/>
                <w:szCs w:val="22"/>
              </w:rPr>
              <w:t>8 610,7</w:t>
            </w:r>
          </w:p>
        </w:tc>
        <w:tc>
          <w:tcPr>
            <w:tcW w:w="1418" w:type="dxa"/>
            <w:vAlign w:val="center"/>
          </w:tcPr>
          <w:p w:rsidR="00EE0C35" w:rsidRPr="00EE0C35" w:rsidRDefault="00EE0C35" w:rsidP="00EE0C35">
            <w:pPr>
              <w:ind w:firstLine="0"/>
              <w:jc w:val="center"/>
              <w:rPr>
                <w:sz w:val="22"/>
                <w:szCs w:val="22"/>
              </w:rPr>
            </w:pPr>
            <w:r w:rsidRPr="00EE0C35">
              <w:rPr>
                <w:sz w:val="22"/>
                <w:szCs w:val="22"/>
              </w:rPr>
              <w:t>8 610,7</w:t>
            </w:r>
          </w:p>
        </w:tc>
        <w:tc>
          <w:tcPr>
            <w:tcW w:w="1417" w:type="dxa"/>
            <w:vAlign w:val="center"/>
          </w:tcPr>
          <w:p w:rsidR="00EE0C35" w:rsidRPr="00EE0C35" w:rsidRDefault="00EE0C35" w:rsidP="00EE0C35">
            <w:pPr>
              <w:ind w:firstLine="0"/>
              <w:jc w:val="center"/>
              <w:rPr>
                <w:sz w:val="22"/>
                <w:szCs w:val="22"/>
              </w:rPr>
            </w:pPr>
            <w:r w:rsidRPr="00EE0C35">
              <w:rPr>
                <w:sz w:val="22"/>
                <w:szCs w:val="22"/>
              </w:rPr>
              <w:t>8 610,7</w:t>
            </w:r>
          </w:p>
        </w:tc>
      </w:tr>
      <w:tr w:rsidR="00EE0C35" w:rsidRPr="00D903AF" w:rsidTr="00C4092F">
        <w:trPr>
          <w:trHeight w:val="20"/>
        </w:trPr>
        <w:tc>
          <w:tcPr>
            <w:tcW w:w="2835" w:type="dxa"/>
            <w:gridSpan w:val="2"/>
          </w:tcPr>
          <w:p w:rsidR="00EE0C35" w:rsidRPr="00D903AF" w:rsidRDefault="00EE0C35" w:rsidP="00F46F0A">
            <w:pPr>
              <w:widowControl w:val="0"/>
              <w:autoSpaceDE w:val="0"/>
              <w:autoSpaceDN w:val="0"/>
              <w:adjustRightInd w:val="0"/>
              <w:ind w:firstLine="0"/>
              <w:rPr>
                <w:sz w:val="22"/>
                <w:szCs w:val="22"/>
              </w:rPr>
            </w:pPr>
            <w:r w:rsidRPr="00D903AF">
              <w:rPr>
                <w:sz w:val="22"/>
                <w:szCs w:val="22"/>
              </w:rPr>
              <w:t xml:space="preserve">Итого объем финансирования </w:t>
            </w:r>
            <w:r w:rsidRPr="00D903AF">
              <w:rPr>
                <w:sz w:val="22"/>
                <w:szCs w:val="22"/>
              </w:rPr>
              <w:br/>
              <w:t xml:space="preserve">по обеспечивающей подпрограмме, </w:t>
            </w:r>
            <w:r w:rsidRPr="00D903AF">
              <w:rPr>
                <w:sz w:val="22"/>
                <w:szCs w:val="22"/>
              </w:rPr>
              <w:br/>
              <w:t>тыс. рублей</w:t>
            </w:r>
          </w:p>
        </w:tc>
        <w:tc>
          <w:tcPr>
            <w:tcW w:w="1560" w:type="dxa"/>
            <w:vAlign w:val="center"/>
          </w:tcPr>
          <w:p w:rsidR="00EE0C35" w:rsidRPr="00EE0C35" w:rsidRDefault="00EE0C35" w:rsidP="007A7AE3">
            <w:pPr>
              <w:widowControl w:val="0"/>
              <w:autoSpaceDE w:val="0"/>
              <w:autoSpaceDN w:val="0"/>
              <w:adjustRightInd w:val="0"/>
              <w:ind w:left="-108" w:right="-108" w:firstLine="0"/>
              <w:jc w:val="center"/>
              <w:rPr>
                <w:sz w:val="22"/>
                <w:szCs w:val="22"/>
              </w:rPr>
            </w:pPr>
            <w:r w:rsidRPr="00EE0C35">
              <w:rPr>
                <w:sz w:val="22"/>
                <w:szCs w:val="22"/>
              </w:rPr>
              <w:t>34 370 511,8</w:t>
            </w:r>
          </w:p>
        </w:tc>
        <w:tc>
          <w:tcPr>
            <w:tcW w:w="1275" w:type="dxa"/>
            <w:vAlign w:val="center"/>
          </w:tcPr>
          <w:p w:rsidR="00EE0C35" w:rsidRPr="00EE0C35" w:rsidRDefault="00EE0C35" w:rsidP="007A7AE3">
            <w:pPr>
              <w:widowControl w:val="0"/>
              <w:autoSpaceDE w:val="0"/>
              <w:autoSpaceDN w:val="0"/>
              <w:adjustRightInd w:val="0"/>
              <w:ind w:left="-108" w:right="-108" w:firstLine="0"/>
              <w:jc w:val="center"/>
              <w:rPr>
                <w:sz w:val="22"/>
                <w:szCs w:val="22"/>
              </w:rPr>
            </w:pPr>
            <w:r w:rsidRPr="00EE0C35">
              <w:rPr>
                <w:sz w:val="22"/>
                <w:szCs w:val="22"/>
              </w:rPr>
              <w:t>137 222,8</w:t>
            </w:r>
          </w:p>
        </w:tc>
        <w:tc>
          <w:tcPr>
            <w:tcW w:w="1418" w:type="dxa"/>
            <w:vAlign w:val="center"/>
          </w:tcPr>
          <w:p w:rsidR="00EE0C35" w:rsidRPr="00EE0C35" w:rsidRDefault="00EE0C35" w:rsidP="007A7AE3">
            <w:pPr>
              <w:widowControl w:val="0"/>
              <w:autoSpaceDE w:val="0"/>
              <w:autoSpaceDN w:val="0"/>
              <w:adjustRightInd w:val="0"/>
              <w:ind w:left="-105" w:right="-110" w:firstLine="0"/>
              <w:jc w:val="center"/>
              <w:rPr>
                <w:sz w:val="22"/>
                <w:szCs w:val="22"/>
              </w:rPr>
            </w:pPr>
            <w:r w:rsidRPr="00EE0C35">
              <w:rPr>
                <w:sz w:val="22"/>
                <w:szCs w:val="22"/>
              </w:rPr>
              <w:t>1 797 464,0</w:t>
            </w:r>
          </w:p>
        </w:tc>
        <w:tc>
          <w:tcPr>
            <w:tcW w:w="1417" w:type="dxa"/>
            <w:vAlign w:val="center"/>
          </w:tcPr>
          <w:p w:rsidR="00EE0C35" w:rsidRPr="00EE0C35" w:rsidRDefault="00EE0C35" w:rsidP="00392CCA">
            <w:pPr>
              <w:widowControl w:val="0"/>
              <w:autoSpaceDE w:val="0"/>
              <w:autoSpaceDN w:val="0"/>
              <w:adjustRightInd w:val="0"/>
              <w:ind w:left="-105" w:right="-110" w:firstLine="0"/>
              <w:jc w:val="center"/>
              <w:rPr>
                <w:sz w:val="22"/>
                <w:szCs w:val="22"/>
              </w:rPr>
            </w:pPr>
            <w:r w:rsidRPr="00EE0C35">
              <w:rPr>
                <w:sz w:val="22"/>
                <w:szCs w:val="22"/>
              </w:rPr>
              <w:t>6 487 165,0</w:t>
            </w:r>
          </w:p>
        </w:tc>
        <w:tc>
          <w:tcPr>
            <w:tcW w:w="1418" w:type="dxa"/>
            <w:vAlign w:val="center"/>
          </w:tcPr>
          <w:p w:rsidR="00EE0C35" w:rsidRPr="00EE0C35" w:rsidRDefault="00EE0C35" w:rsidP="00C0737A">
            <w:pPr>
              <w:widowControl w:val="0"/>
              <w:autoSpaceDE w:val="0"/>
              <w:autoSpaceDN w:val="0"/>
              <w:adjustRightInd w:val="0"/>
              <w:ind w:left="-105" w:right="-110" w:firstLine="0"/>
              <w:jc w:val="center"/>
              <w:rPr>
                <w:sz w:val="22"/>
                <w:szCs w:val="22"/>
              </w:rPr>
            </w:pPr>
            <w:r w:rsidRPr="00EE0C35">
              <w:rPr>
                <w:sz w:val="22"/>
                <w:szCs w:val="22"/>
              </w:rPr>
              <w:t>6 487 165,0</w:t>
            </w:r>
          </w:p>
        </w:tc>
        <w:tc>
          <w:tcPr>
            <w:tcW w:w="1417" w:type="dxa"/>
            <w:vAlign w:val="center"/>
          </w:tcPr>
          <w:p w:rsidR="00EE0C35" w:rsidRPr="00EE0C35" w:rsidRDefault="00EE0C35" w:rsidP="00EE0C35">
            <w:pPr>
              <w:widowControl w:val="0"/>
              <w:autoSpaceDE w:val="0"/>
              <w:autoSpaceDN w:val="0"/>
              <w:adjustRightInd w:val="0"/>
              <w:ind w:left="-105" w:right="-110" w:firstLine="0"/>
              <w:jc w:val="center"/>
              <w:rPr>
                <w:sz w:val="22"/>
                <w:szCs w:val="22"/>
              </w:rPr>
            </w:pPr>
            <w:r w:rsidRPr="00EE0C35">
              <w:rPr>
                <w:sz w:val="22"/>
                <w:szCs w:val="22"/>
              </w:rPr>
              <w:t>6 487 165,0</w:t>
            </w:r>
          </w:p>
        </w:tc>
        <w:tc>
          <w:tcPr>
            <w:tcW w:w="1418" w:type="dxa"/>
            <w:vAlign w:val="center"/>
          </w:tcPr>
          <w:p w:rsidR="00EE0C35" w:rsidRPr="00EE0C35" w:rsidRDefault="00EE0C35" w:rsidP="00EE0C35">
            <w:pPr>
              <w:widowControl w:val="0"/>
              <w:autoSpaceDE w:val="0"/>
              <w:autoSpaceDN w:val="0"/>
              <w:adjustRightInd w:val="0"/>
              <w:ind w:left="-105" w:right="-110" w:firstLine="0"/>
              <w:jc w:val="center"/>
              <w:rPr>
                <w:sz w:val="22"/>
                <w:szCs w:val="22"/>
              </w:rPr>
            </w:pPr>
            <w:r w:rsidRPr="00EE0C35">
              <w:rPr>
                <w:sz w:val="22"/>
                <w:szCs w:val="22"/>
              </w:rPr>
              <w:t>6 487 165,0</w:t>
            </w:r>
          </w:p>
        </w:tc>
        <w:tc>
          <w:tcPr>
            <w:tcW w:w="1417" w:type="dxa"/>
            <w:vAlign w:val="center"/>
          </w:tcPr>
          <w:p w:rsidR="00EE0C35" w:rsidRPr="00EE0C35" w:rsidRDefault="00EE0C35" w:rsidP="00EE0C35">
            <w:pPr>
              <w:widowControl w:val="0"/>
              <w:autoSpaceDE w:val="0"/>
              <w:autoSpaceDN w:val="0"/>
              <w:adjustRightInd w:val="0"/>
              <w:ind w:left="-105" w:right="-110" w:firstLine="0"/>
              <w:jc w:val="center"/>
              <w:rPr>
                <w:sz w:val="22"/>
                <w:szCs w:val="22"/>
              </w:rPr>
            </w:pPr>
            <w:r w:rsidRPr="00EE0C35">
              <w:rPr>
                <w:sz w:val="22"/>
                <w:szCs w:val="22"/>
              </w:rPr>
              <w:t>6 487 165,0</w:t>
            </w:r>
          </w:p>
        </w:tc>
      </w:tr>
    </w:tbl>
    <w:p w:rsidR="00F46F0A" w:rsidRPr="00D903AF" w:rsidRDefault="00F46F0A" w:rsidP="00614F44">
      <w:pPr>
        <w:widowControl w:val="0"/>
        <w:autoSpaceDE w:val="0"/>
        <w:autoSpaceDN w:val="0"/>
        <w:adjustRightInd w:val="0"/>
        <w:ind w:firstLine="0"/>
        <w:rPr>
          <w:szCs w:val="26"/>
        </w:rPr>
      </w:pPr>
      <w:bookmarkStart w:id="10" w:name="_GoBack"/>
      <w:bookmarkEnd w:id="10"/>
    </w:p>
    <w:sectPr w:rsidR="00F46F0A" w:rsidRPr="00D903AF" w:rsidSect="00D01E7C">
      <w:pgSz w:w="16840" w:h="11907" w:orient="landscape" w:code="9"/>
      <w:pgMar w:top="1701" w:right="1418" w:bottom="851" w:left="1134" w:header="720" w:footer="567"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1B1" w:rsidRDefault="00EB51B1">
      <w:r>
        <w:separator/>
      </w:r>
    </w:p>
  </w:endnote>
  <w:endnote w:type="continuationSeparator" w:id="0">
    <w:p w:rsidR="00EB51B1" w:rsidRDefault="00EB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1B1" w:rsidRDefault="00EB51B1">
      <w:r>
        <w:separator/>
      </w:r>
    </w:p>
  </w:footnote>
  <w:footnote w:type="continuationSeparator" w:id="0">
    <w:p w:rsidR="00EB51B1" w:rsidRDefault="00EB5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8656"/>
      <w:docPartObj>
        <w:docPartGallery w:val="Page Numbers (Top of Page)"/>
        <w:docPartUnique/>
      </w:docPartObj>
    </w:sdtPr>
    <w:sdtEndPr>
      <w:rPr>
        <w:b w:val="0"/>
        <w:sz w:val="26"/>
        <w:szCs w:val="26"/>
      </w:rPr>
    </w:sdtEndPr>
    <w:sdtContent>
      <w:p w:rsidR="00EB51B1" w:rsidRPr="00A7611B" w:rsidRDefault="00EB51B1" w:rsidP="009044E6">
        <w:pPr>
          <w:pStyle w:val="a5"/>
          <w:spacing w:after="120"/>
          <w:ind w:firstLine="0"/>
          <w:rPr>
            <w:b w:val="0"/>
            <w:sz w:val="26"/>
            <w:szCs w:val="26"/>
          </w:rPr>
        </w:pPr>
        <w:r w:rsidRPr="00A7611B">
          <w:rPr>
            <w:b w:val="0"/>
            <w:sz w:val="26"/>
            <w:szCs w:val="26"/>
          </w:rPr>
          <w:fldChar w:fldCharType="begin"/>
        </w:r>
        <w:r w:rsidRPr="00A7611B">
          <w:rPr>
            <w:b w:val="0"/>
            <w:sz w:val="26"/>
            <w:szCs w:val="26"/>
          </w:rPr>
          <w:instrText xml:space="preserve"> PAGE   \* MERGEFORMAT </w:instrText>
        </w:r>
        <w:r w:rsidRPr="00A7611B">
          <w:rPr>
            <w:b w:val="0"/>
            <w:sz w:val="26"/>
            <w:szCs w:val="26"/>
          </w:rPr>
          <w:fldChar w:fldCharType="separate"/>
        </w:r>
        <w:r w:rsidR="00CF06A0">
          <w:rPr>
            <w:b w:val="0"/>
            <w:noProof/>
            <w:sz w:val="26"/>
            <w:szCs w:val="26"/>
          </w:rPr>
          <w:t>66</w:t>
        </w:r>
        <w:r w:rsidRPr="00A7611B">
          <w:rPr>
            <w:b w:val="0"/>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1B1" w:rsidRPr="00313582" w:rsidRDefault="00EB51B1" w:rsidP="00313582">
    <w:pPr>
      <w:pStyle w:val="a5"/>
      <w:ind w:firstLine="0"/>
      <w:jc w:val="left"/>
      <w:rPr>
        <w:b w:val="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670BC"/>
    <w:multiLevelType w:val="hybridMultilevel"/>
    <w:tmpl w:val="166C71EC"/>
    <w:lvl w:ilvl="0" w:tplc="A078C40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AE0B50"/>
    <w:multiLevelType w:val="hybridMultilevel"/>
    <w:tmpl w:val="43D4720A"/>
    <w:lvl w:ilvl="0" w:tplc="76727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0C730F"/>
    <w:multiLevelType w:val="hybridMultilevel"/>
    <w:tmpl w:val="CF185938"/>
    <w:lvl w:ilvl="0" w:tplc="5E382460">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3">
    <w:nsid w:val="0FC646AF"/>
    <w:multiLevelType w:val="hybridMultilevel"/>
    <w:tmpl w:val="90D83328"/>
    <w:lvl w:ilvl="0" w:tplc="AD60DE8E">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38E5C28"/>
    <w:multiLevelType w:val="hybridMultilevel"/>
    <w:tmpl w:val="FE72F5DC"/>
    <w:lvl w:ilvl="0" w:tplc="3C36481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A5F5353"/>
    <w:multiLevelType w:val="hybridMultilevel"/>
    <w:tmpl w:val="D0FCEC12"/>
    <w:lvl w:ilvl="0" w:tplc="767276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BC220AD"/>
    <w:multiLevelType w:val="hybridMultilevel"/>
    <w:tmpl w:val="F976B0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2670001"/>
    <w:multiLevelType w:val="hybridMultilevel"/>
    <w:tmpl w:val="B86A5788"/>
    <w:lvl w:ilvl="0" w:tplc="22DCB030">
      <w:start w:val="1"/>
      <w:numFmt w:val="decimal"/>
      <w:lvlText w:val="%1."/>
      <w:lvlJc w:val="left"/>
      <w:pPr>
        <w:ind w:left="2629" w:hanging="360"/>
      </w:pPr>
      <w:rPr>
        <w:rFonts w:cs="Times New Roman" w:hint="default"/>
        <w:sz w:val="26"/>
      </w:rPr>
    </w:lvl>
    <w:lvl w:ilvl="1" w:tplc="04190019" w:tentative="1">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8">
    <w:nsid w:val="226C4219"/>
    <w:multiLevelType w:val="hybridMultilevel"/>
    <w:tmpl w:val="F976B0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DB4AC0"/>
    <w:multiLevelType w:val="hybridMultilevel"/>
    <w:tmpl w:val="95D20A88"/>
    <w:lvl w:ilvl="0" w:tplc="3284646A">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E53DDD"/>
    <w:multiLevelType w:val="hybridMultilevel"/>
    <w:tmpl w:val="054EE770"/>
    <w:lvl w:ilvl="0" w:tplc="0419000F">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246C025D"/>
    <w:multiLevelType w:val="hybridMultilevel"/>
    <w:tmpl w:val="71B4718C"/>
    <w:lvl w:ilvl="0" w:tplc="5B92802A">
      <w:start w:val="1"/>
      <w:numFmt w:val="decimal"/>
      <w:lvlText w:val="%1."/>
      <w:lvlJc w:val="left"/>
      <w:pPr>
        <w:ind w:left="1704" w:hanging="9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8450C61"/>
    <w:multiLevelType w:val="hybridMultilevel"/>
    <w:tmpl w:val="15ACE6BE"/>
    <w:lvl w:ilvl="0" w:tplc="3EFCD06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286022E9"/>
    <w:multiLevelType w:val="hybridMultilevel"/>
    <w:tmpl w:val="FA16ACDC"/>
    <w:lvl w:ilvl="0" w:tplc="76727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94F14"/>
    <w:multiLevelType w:val="hybridMultilevel"/>
    <w:tmpl w:val="84EA9258"/>
    <w:lvl w:ilvl="0" w:tplc="0518EDD4">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796AEB"/>
    <w:multiLevelType w:val="hybridMultilevel"/>
    <w:tmpl w:val="99D62524"/>
    <w:lvl w:ilvl="0" w:tplc="D45EC3FE">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BE759F"/>
    <w:multiLevelType w:val="hybridMultilevel"/>
    <w:tmpl w:val="11AEA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5E1781"/>
    <w:multiLevelType w:val="hybridMultilevel"/>
    <w:tmpl w:val="8E9A3446"/>
    <w:lvl w:ilvl="0" w:tplc="24729F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3520595F"/>
    <w:multiLevelType w:val="hybridMultilevel"/>
    <w:tmpl w:val="698E0778"/>
    <w:lvl w:ilvl="0" w:tplc="89FA9F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1DE197F"/>
    <w:multiLevelType w:val="hybridMultilevel"/>
    <w:tmpl w:val="81FAB5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165556"/>
    <w:multiLevelType w:val="hybridMultilevel"/>
    <w:tmpl w:val="C7907B82"/>
    <w:lvl w:ilvl="0" w:tplc="24DA3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72131F"/>
    <w:multiLevelType w:val="hybridMultilevel"/>
    <w:tmpl w:val="41AE12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E75B08"/>
    <w:multiLevelType w:val="hybridMultilevel"/>
    <w:tmpl w:val="9A8EC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6112F9"/>
    <w:multiLevelType w:val="hybridMultilevel"/>
    <w:tmpl w:val="FF12F0D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AA321A4"/>
    <w:multiLevelType w:val="hybridMultilevel"/>
    <w:tmpl w:val="F082719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73669F"/>
    <w:multiLevelType w:val="hybridMultilevel"/>
    <w:tmpl w:val="A394E98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157318B"/>
    <w:multiLevelType w:val="hybridMultilevel"/>
    <w:tmpl w:val="31A27222"/>
    <w:lvl w:ilvl="0" w:tplc="B1024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87526C"/>
    <w:multiLevelType w:val="hybridMultilevel"/>
    <w:tmpl w:val="A632477C"/>
    <w:lvl w:ilvl="0" w:tplc="F48AE65E">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5CE1A65"/>
    <w:multiLevelType w:val="hybridMultilevel"/>
    <w:tmpl w:val="B17A4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2E227C"/>
    <w:multiLevelType w:val="hybridMultilevel"/>
    <w:tmpl w:val="7FBA6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FA1FE0"/>
    <w:multiLevelType w:val="hybridMultilevel"/>
    <w:tmpl w:val="6792A5F6"/>
    <w:lvl w:ilvl="0" w:tplc="530084D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66AB048C"/>
    <w:multiLevelType w:val="hybridMultilevel"/>
    <w:tmpl w:val="18B65262"/>
    <w:lvl w:ilvl="0" w:tplc="24729F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744722E6"/>
    <w:multiLevelType w:val="hybridMultilevel"/>
    <w:tmpl w:val="F976B0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4BF07C0"/>
    <w:multiLevelType w:val="hybridMultilevel"/>
    <w:tmpl w:val="7E54D1D6"/>
    <w:lvl w:ilvl="0" w:tplc="3DB0E4C2">
      <w:start w:val="5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587CA1"/>
    <w:multiLevelType w:val="hybridMultilevel"/>
    <w:tmpl w:val="29B0D142"/>
    <w:lvl w:ilvl="0" w:tplc="A9C6AC1C">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79C6F87"/>
    <w:multiLevelType w:val="hybridMultilevel"/>
    <w:tmpl w:val="F976B0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4433FE"/>
    <w:multiLevelType w:val="hybridMultilevel"/>
    <w:tmpl w:val="11AEA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C247A2"/>
    <w:multiLevelType w:val="hybridMultilevel"/>
    <w:tmpl w:val="6468599E"/>
    <w:lvl w:ilvl="0" w:tplc="E618A6E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
  </w:num>
  <w:num w:numId="2">
    <w:abstractNumId w:val="19"/>
  </w:num>
  <w:num w:numId="3">
    <w:abstractNumId w:val="0"/>
  </w:num>
  <w:num w:numId="4">
    <w:abstractNumId w:val="2"/>
  </w:num>
  <w:num w:numId="5">
    <w:abstractNumId w:val="37"/>
  </w:num>
  <w:num w:numId="6">
    <w:abstractNumId w:val="16"/>
  </w:num>
  <w:num w:numId="7">
    <w:abstractNumId w:val="36"/>
  </w:num>
  <w:num w:numId="8">
    <w:abstractNumId w:val="11"/>
  </w:num>
  <w:num w:numId="9">
    <w:abstractNumId w:val="26"/>
  </w:num>
  <w:num w:numId="10">
    <w:abstractNumId w:val="13"/>
  </w:num>
  <w:num w:numId="11">
    <w:abstractNumId w:val="18"/>
  </w:num>
  <w:num w:numId="12">
    <w:abstractNumId w:val="1"/>
  </w:num>
  <w:num w:numId="13">
    <w:abstractNumId w:val="5"/>
  </w:num>
  <w:num w:numId="14">
    <w:abstractNumId w:val="25"/>
  </w:num>
  <w:num w:numId="15">
    <w:abstractNumId w:val="24"/>
  </w:num>
  <w:num w:numId="16">
    <w:abstractNumId w:val="7"/>
  </w:num>
  <w:num w:numId="17">
    <w:abstractNumId w:val="10"/>
  </w:num>
  <w:num w:numId="18">
    <w:abstractNumId w:val="32"/>
  </w:num>
  <w:num w:numId="19">
    <w:abstractNumId w:val="8"/>
  </w:num>
  <w:num w:numId="20">
    <w:abstractNumId w:val="35"/>
  </w:num>
  <w:num w:numId="21">
    <w:abstractNumId w:val="21"/>
  </w:num>
  <w:num w:numId="22">
    <w:abstractNumId w:val="31"/>
  </w:num>
  <w:num w:numId="23">
    <w:abstractNumId w:val="23"/>
  </w:num>
  <w:num w:numId="24">
    <w:abstractNumId w:val="12"/>
  </w:num>
  <w:num w:numId="25">
    <w:abstractNumId w:val="9"/>
  </w:num>
  <w:num w:numId="26">
    <w:abstractNumId w:val="3"/>
  </w:num>
  <w:num w:numId="27">
    <w:abstractNumId w:val="34"/>
  </w:num>
  <w:num w:numId="28">
    <w:abstractNumId w:val="17"/>
  </w:num>
  <w:num w:numId="29">
    <w:abstractNumId w:val="30"/>
  </w:num>
  <w:num w:numId="30">
    <w:abstractNumId w:val="6"/>
  </w:num>
  <w:num w:numId="31">
    <w:abstractNumId w:val="15"/>
  </w:num>
  <w:num w:numId="32">
    <w:abstractNumId w:val="14"/>
  </w:num>
  <w:num w:numId="33">
    <w:abstractNumId w:val="20"/>
  </w:num>
  <w:num w:numId="34">
    <w:abstractNumId w:val="22"/>
  </w:num>
  <w:num w:numId="35">
    <w:abstractNumId w:val="29"/>
  </w:num>
  <w:num w:numId="36">
    <w:abstractNumId w:val="28"/>
  </w:num>
  <w:num w:numId="37">
    <w:abstractNumId w:val="33"/>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3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CBA"/>
    <w:rsid w:val="00001D1C"/>
    <w:rsid w:val="00004B43"/>
    <w:rsid w:val="00005522"/>
    <w:rsid w:val="0000765D"/>
    <w:rsid w:val="000112F3"/>
    <w:rsid w:val="000123A7"/>
    <w:rsid w:val="00021B57"/>
    <w:rsid w:val="00040968"/>
    <w:rsid w:val="00043811"/>
    <w:rsid w:val="0004635F"/>
    <w:rsid w:val="00046EB7"/>
    <w:rsid w:val="00051C27"/>
    <w:rsid w:val="00052CF3"/>
    <w:rsid w:val="0005519E"/>
    <w:rsid w:val="00062747"/>
    <w:rsid w:val="00062FDE"/>
    <w:rsid w:val="00063843"/>
    <w:rsid w:val="00066106"/>
    <w:rsid w:val="00071FB6"/>
    <w:rsid w:val="0007300D"/>
    <w:rsid w:val="000764E2"/>
    <w:rsid w:val="00076D98"/>
    <w:rsid w:val="000811B4"/>
    <w:rsid w:val="00082917"/>
    <w:rsid w:val="0008373C"/>
    <w:rsid w:val="0008497C"/>
    <w:rsid w:val="00085FDF"/>
    <w:rsid w:val="0008646C"/>
    <w:rsid w:val="00086CF0"/>
    <w:rsid w:val="0009057D"/>
    <w:rsid w:val="000920BF"/>
    <w:rsid w:val="000965EA"/>
    <w:rsid w:val="00096A64"/>
    <w:rsid w:val="00096C95"/>
    <w:rsid w:val="00097554"/>
    <w:rsid w:val="000A1712"/>
    <w:rsid w:val="000A171C"/>
    <w:rsid w:val="000A229B"/>
    <w:rsid w:val="000A36DA"/>
    <w:rsid w:val="000A46A3"/>
    <w:rsid w:val="000A65BD"/>
    <w:rsid w:val="000A7A3F"/>
    <w:rsid w:val="000B2DCA"/>
    <w:rsid w:val="000B493A"/>
    <w:rsid w:val="000B73A5"/>
    <w:rsid w:val="000C066E"/>
    <w:rsid w:val="000C0A66"/>
    <w:rsid w:val="000C299F"/>
    <w:rsid w:val="000D1F24"/>
    <w:rsid w:val="000D50A8"/>
    <w:rsid w:val="000D5285"/>
    <w:rsid w:val="000E2A5C"/>
    <w:rsid w:val="000E2BC7"/>
    <w:rsid w:val="000E2C16"/>
    <w:rsid w:val="000E5F73"/>
    <w:rsid w:val="000E6AA0"/>
    <w:rsid w:val="000F119B"/>
    <w:rsid w:val="000F19BD"/>
    <w:rsid w:val="000F43BA"/>
    <w:rsid w:val="00100460"/>
    <w:rsid w:val="00104198"/>
    <w:rsid w:val="00105237"/>
    <w:rsid w:val="00105DE5"/>
    <w:rsid w:val="00107586"/>
    <w:rsid w:val="00113D1C"/>
    <w:rsid w:val="0011506A"/>
    <w:rsid w:val="0011615F"/>
    <w:rsid w:val="001168D1"/>
    <w:rsid w:val="00123D2A"/>
    <w:rsid w:val="00124D4A"/>
    <w:rsid w:val="00124FB1"/>
    <w:rsid w:val="00127E88"/>
    <w:rsid w:val="00132A1E"/>
    <w:rsid w:val="001349CB"/>
    <w:rsid w:val="00136ADB"/>
    <w:rsid w:val="00137265"/>
    <w:rsid w:val="0013733C"/>
    <w:rsid w:val="00137F9B"/>
    <w:rsid w:val="00143717"/>
    <w:rsid w:val="00144B7C"/>
    <w:rsid w:val="00145E91"/>
    <w:rsid w:val="0014669C"/>
    <w:rsid w:val="001467C3"/>
    <w:rsid w:val="00146893"/>
    <w:rsid w:val="0014756D"/>
    <w:rsid w:val="00147AB6"/>
    <w:rsid w:val="00151359"/>
    <w:rsid w:val="00151FE1"/>
    <w:rsid w:val="00154A54"/>
    <w:rsid w:val="00155050"/>
    <w:rsid w:val="00155AE2"/>
    <w:rsid w:val="00157C00"/>
    <w:rsid w:val="00160262"/>
    <w:rsid w:val="00160D68"/>
    <w:rsid w:val="00160E59"/>
    <w:rsid w:val="001676A0"/>
    <w:rsid w:val="001712B9"/>
    <w:rsid w:val="00172AEF"/>
    <w:rsid w:val="0017682C"/>
    <w:rsid w:val="00176EB5"/>
    <w:rsid w:val="00180D00"/>
    <w:rsid w:val="00181E30"/>
    <w:rsid w:val="001827DC"/>
    <w:rsid w:val="001867F9"/>
    <w:rsid w:val="00187093"/>
    <w:rsid w:val="00187FD6"/>
    <w:rsid w:val="00192815"/>
    <w:rsid w:val="0019358E"/>
    <w:rsid w:val="00195EB7"/>
    <w:rsid w:val="001A1760"/>
    <w:rsid w:val="001A251C"/>
    <w:rsid w:val="001A2D88"/>
    <w:rsid w:val="001A3313"/>
    <w:rsid w:val="001A437A"/>
    <w:rsid w:val="001A49F4"/>
    <w:rsid w:val="001A5CDC"/>
    <w:rsid w:val="001A63F6"/>
    <w:rsid w:val="001A6565"/>
    <w:rsid w:val="001A7904"/>
    <w:rsid w:val="001A7C6A"/>
    <w:rsid w:val="001B12BF"/>
    <w:rsid w:val="001B1959"/>
    <w:rsid w:val="001B2DB1"/>
    <w:rsid w:val="001B313A"/>
    <w:rsid w:val="001B4532"/>
    <w:rsid w:val="001B6565"/>
    <w:rsid w:val="001C18F9"/>
    <w:rsid w:val="001C1E30"/>
    <w:rsid w:val="001C1EB3"/>
    <w:rsid w:val="001C2845"/>
    <w:rsid w:val="001C2F06"/>
    <w:rsid w:val="001C4D0C"/>
    <w:rsid w:val="001C4EEF"/>
    <w:rsid w:val="001C5626"/>
    <w:rsid w:val="001C59E0"/>
    <w:rsid w:val="001C5DC9"/>
    <w:rsid w:val="001D350B"/>
    <w:rsid w:val="001D4C7E"/>
    <w:rsid w:val="001D53D0"/>
    <w:rsid w:val="001D6760"/>
    <w:rsid w:val="001E0A4A"/>
    <w:rsid w:val="001E1B6C"/>
    <w:rsid w:val="001E3066"/>
    <w:rsid w:val="001E3F60"/>
    <w:rsid w:val="001E6394"/>
    <w:rsid w:val="001E6511"/>
    <w:rsid w:val="001E6C51"/>
    <w:rsid w:val="001E6F99"/>
    <w:rsid w:val="001F1E6D"/>
    <w:rsid w:val="001F42BE"/>
    <w:rsid w:val="001F606E"/>
    <w:rsid w:val="001F7CC0"/>
    <w:rsid w:val="00202E4C"/>
    <w:rsid w:val="00204838"/>
    <w:rsid w:val="0021527A"/>
    <w:rsid w:val="00216B7C"/>
    <w:rsid w:val="00220CE1"/>
    <w:rsid w:val="00220F0D"/>
    <w:rsid w:val="00222B66"/>
    <w:rsid w:val="00223858"/>
    <w:rsid w:val="002252B0"/>
    <w:rsid w:val="002252B8"/>
    <w:rsid w:val="00225D72"/>
    <w:rsid w:val="0023183F"/>
    <w:rsid w:val="00231D5E"/>
    <w:rsid w:val="0023511E"/>
    <w:rsid w:val="00235BDA"/>
    <w:rsid w:val="0024092D"/>
    <w:rsid w:val="00241224"/>
    <w:rsid w:val="00242751"/>
    <w:rsid w:val="00244A39"/>
    <w:rsid w:val="0025382B"/>
    <w:rsid w:val="00256D06"/>
    <w:rsid w:val="00257989"/>
    <w:rsid w:val="00260E8C"/>
    <w:rsid w:val="00261AF3"/>
    <w:rsid w:val="00262147"/>
    <w:rsid w:val="0026272B"/>
    <w:rsid w:val="002634F3"/>
    <w:rsid w:val="00264980"/>
    <w:rsid w:val="002663E2"/>
    <w:rsid w:val="0026778B"/>
    <w:rsid w:val="00270238"/>
    <w:rsid w:val="00273046"/>
    <w:rsid w:val="002747FF"/>
    <w:rsid w:val="002753A7"/>
    <w:rsid w:val="002758C8"/>
    <w:rsid w:val="00281F2E"/>
    <w:rsid w:val="00287595"/>
    <w:rsid w:val="0028787E"/>
    <w:rsid w:val="00290391"/>
    <w:rsid w:val="00291E58"/>
    <w:rsid w:val="00292B31"/>
    <w:rsid w:val="0029352B"/>
    <w:rsid w:val="00295617"/>
    <w:rsid w:val="00295E7E"/>
    <w:rsid w:val="00295EA5"/>
    <w:rsid w:val="00296252"/>
    <w:rsid w:val="002975B2"/>
    <w:rsid w:val="002A0A23"/>
    <w:rsid w:val="002A48A2"/>
    <w:rsid w:val="002A5287"/>
    <w:rsid w:val="002A5640"/>
    <w:rsid w:val="002A612D"/>
    <w:rsid w:val="002B015F"/>
    <w:rsid w:val="002B0438"/>
    <w:rsid w:val="002B0B3D"/>
    <w:rsid w:val="002B2793"/>
    <w:rsid w:val="002B67F4"/>
    <w:rsid w:val="002B75FD"/>
    <w:rsid w:val="002C0543"/>
    <w:rsid w:val="002C56AE"/>
    <w:rsid w:val="002C5757"/>
    <w:rsid w:val="002C5B31"/>
    <w:rsid w:val="002D1149"/>
    <w:rsid w:val="002D26A4"/>
    <w:rsid w:val="002D29DB"/>
    <w:rsid w:val="002D2F88"/>
    <w:rsid w:val="002D4648"/>
    <w:rsid w:val="002D5260"/>
    <w:rsid w:val="002E0B86"/>
    <w:rsid w:val="002E0F12"/>
    <w:rsid w:val="002E234C"/>
    <w:rsid w:val="002E40E3"/>
    <w:rsid w:val="002E4FAD"/>
    <w:rsid w:val="002E63C2"/>
    <w:rsid w:val="002E791F"/>
    <w:rsid w:val="002E7ABF"/>
    <w:rsid w:val="002F11B5"/>
    <w:rsid w:val="002F4969"/>
    <w:rsid w:val="002F6E55"/>
    <w:rsid w:val="002F733A"/>
    <w:rsid w:val="002F77D8"/>
    <w:rsid w:val="00300E72"/>
    <w:rsid w:val="003013FD"/>
    <w:rsid w:val="00304B19"/>
    <w:rsid w:val="00306684"/>
    <w:rsid w:val="00310358"/>
    <w:rsid w:val="003127BA"/>
    <w:rsid w:val="00312C3F"/>
    <w:rsid w:val="00313582"/>
    <w:rsid w:val="0031507C"/>
    <w:rsid w:val="00323A9B"/>
    <w:rsid w:val="00324E51"/>
    <w:rsid w:val="00326E23"/>
    <w:rsid w:val="00336614"/>
    <w:rsid w:val="00341256"/>
    <w:rsid w:val="00344145"/>
    <w:rsid w:val="00344D26"/>
    <w:rsid w:val="00345332"/>
    <w:rsid w:val="00350403"/>
    <w:rsid w:val="00351F44"/>
    <w:rsid w:val="003527DA"/>
    <w:rsid w:val="0035686B"/>
    <w:rsid w:val="00362A98"/>
    <w:rsid w:val="00362B68"/>
    <w:rsid w:val="003645C7"/>
    <w:rsid w:val="003824DF"/>
    <w:rsid w:val="003826D4"/>
    <w:rsid w:val="00385A4F"/>
    <w:rsid w:val="00387A84"/>
    <w:rsid w:val="0039162D"/>
    <w:rsid w:val="00392CCA"/>
    <w:rsid w:val="003930D3"/>
    <w:rsid w:val="00393AAC"/>
    <w:rsid w:val="00396D61"/>
    <w:rsid w:val="003A05C0"/>
    <w:rsid w:val="003A43BB"/>
    <w:rsid w:val="003A45E6"/>
    <w:rsid w:val="003A54DB"/>
    <w:rsid w:val="003A686B"/>
    <w:rsid w:val="003B0C4C"/>
    <w:rsid w:val="003B1AE7"/>
    <w:rsid w:val="003B323D"/>
    <w:rsid w:val="003B3DDA"/>
    <w:rsid w:val="003B4764"/>
    <w:rsid w:val="003B5ED2"/>
    <w:rsid w:val="003B6757"/>
    <w:rsid w:val="003B7BB0"/>
    <w:rsid w:val="003C2FA5"/>
    <w:rsid w:val="003C4424"/>
    <w:rsid w:val="003C46E6"/>
    <w:rsid w:val="003C4734"/>
    <w:rsid w:val="003C55D6"/>
    <w:rsid w:val="003C5D43"/>
    <w:rsid w:val="003C695F"/>
    <w:rsid w:val="003C7193"/>
    <w:rsid w:val="003C775D"/>
    <w:rsid w:val="003D54BE"/>
    <w:rsid w:val="003D64C8"/>
    <w:rsid w:val="003D6B36"/>
    <w:rsid w:val="003E1B46"/>
    <w:rsid w:val="003E20CE"/>
    <w:rsid w:val="003E464A"/>
    <w:rsid w:val="003E4AA7"/>
    <w:rsid w:val="003E5E33"/>
    <w:rsid w:val="003E6DDA"/>
    <w:rsid w:val="003F14E6"/>
    <w:rsid w:val="003F4490"/>
    <w:rsid w:val="003F4AF6"/>
    <w:rsid w:val="003F5051"/>
    <w:rsid w:val="0040132C"/>
    <w:rsid w:val="004021B4"/>
    <w:rsid w:val="00402836"/>
    <w:rsid w:val="00403443"/>
    <w:rsid w:val="004043CE"/>
    <w:rsid w:val="004043F4"/>
    <w:rsid w:val="0040503B"/>
    <w:rsid w:val="004075F4"/>
    <w:rsid w:val="0040791D"/>
    <w:rsid w:val="0041116C"/>
    <w:rsid w:val="0041655D"/>
    <w:rsid w:val="0042326A"/>
    <w:rsid w:val="00424F38"/>
    <w:rsid w:val="00425E4D"/>
    <w:rsid w:val="00426B3D"/>
    <w:rsid w:val="00431000"/>
    <w:rsid w:val="0043646E"/>
    <w:rsid w:val="00437B43"/>
    <w:rsid w:val="00442057"/>
    <w:rsid w:val="004463EF"/>
    <w:rsid w:val="004463FF"/>
    <w:rsid w:val="0045377F"/>
    <w:rsid w:val="00455544"/>
    <w:rsid w:val="00455BB5"/>
    <w:rsid w:val="0045673C"/>
    <w:rsid w:val="004609AF"/>
    <w:rsid w:val="00460C66"/>
    <w:rsid w:val="0046539C"/>
    <w:rsid w:val="0046599A"/>
    <w:rsid w:val="004706FB"/>
    <w:rsid w:val="00471113"/>
    <w:rsid w:val="00473B66"/>
    <w:rsid w:val="004774B8"/>
    <w:rsid w:val="0048021A"/>
    <w:rsid w:val="00483921"/>
    <w:rsid w:val="00484DAB"/>
    <w:rsid w:val="004856AE"/>
    <w:rsid w:val="00486F2A"/>
    <w:rsid w:val="00487A16"/>
    <w:rsid w:val="004908EF"/>
    <w:rsid w:val="0049124A"/>
    <w:rsid w:val="00492987"/>
    <w:rsid w:val="004963BD"/>
    <w:rsid w:val="00497A04"/>
    <w:rsid w:val="004A2BB3"/>
    <w:rsid w:val="004B0B7E"/>
    <w:rsid w:val="004C0D7B"/>
    <w:rsid w:val="004C2D26"/>
    <w:rsid w:val="004C3EC7"/>
    <w:rsid w:val="004C4593"/>
    <w:rsid w:val="004C51AB"/>
    <w:rsid w:val="004C5513"/>
    <w:rsid w:val="004C5ADF"/>
    <w:rsid w:val="004D169D"/>
    <w:rsid w:val="004D24E7"/>
    <w:rsid w:val="004D3467"/>
    <w:rsid w:val="004D4B13"/>
    <w:rsid w:val="004D5156"/>
    <w:rsid w:val="004D56F0"/>
    <w:rsid w:val="004D5912"/>
    <w:rsid w:val="004D5D41"/>
    <w:rsid w:val="004D7369"/>
    <w:rsid w:val="004E0647"/>
    <w:rsid w:val="004E2520"/>
    <w:rsid w:val="004E27A3"/>
    <w:rsid w:val="004E40AD"/>
    <w:rsid w:val="004E4784"/>
    <w:rsid w:val="004E6AC7"/>
    <w:rsid w:val="004F0B5F"/>
    <w:rsid w:val="004F0DDA"/>
    <w:rsid w:val="004F1D57"/>
    <w:rsid w:val="004F22CF"/>
    <w:rsid w:val="004F48F1"/>
    <w:rsid w:val="004F5C2D"/>
    <w:rsid w:val="00500358"/>
    <w:rsid w:val="005015E7"/>
    <w:rsid w:val="00503005"/>
    <w:rsid w:val="00507F71"/>
    <w:rsid w:val="00515A0D"/>
    <w:rsid w:val="0052092D"/>
    <w:rsid w:val="005220C0"/>
    <w:rsid w:val="005228A3"/>
    <w:rsid w:val="00525083"/>
    <w:rsid w:val="005261AD"/>
    <w:rsid w:val="00527563"/>
    <w:rsid w:val="00530282"/>
    <w:rsid w:val="00533D0A"/>
    <w:rsid w:val="00536642"/>
    <w:rsid w:val="00536BCD"/>
    <w:rsid w:val="00541729"/>
    <w:rsid w:val="00542025"/>
    <w:rsid w:val="00543E89"/>
    <w:rsid w:val="00547BDE"/>
    <w:rsid w:val="005504A6"/>
    <w:rsid w:val="00551F56"/>
    <w:rsid w:val="00552CEE"/>
    <w:rsid w:val="00556B07"/>
    <w:rsid w:val="00557141"/>
    <w:rsid w:val="00560CDD"/>
    <w:rsid w:val="005614E7"/>
    <w:rsid w:val="005622A6"/>
    <w:rsid w:val="00564508"/>
    <w:rsid w:val="00565B56"/>
    <w:rsid w:val="00566C6E"/>
    <w:rsid w:val="00566CAB"/>
    <w:rsid w:val="00566D97"/>
    <w:rsid w:val="0057102D"/>
    <w:rsid w:val="005746BC"/>
    <w:rsid w:val="0057498A"/>
    <w:rsid w:val="005816E2"/>
    <w:rsid w:val="0058265F"/>
    <w:rsid w:val="00583701"/>
    <w:rsid w:val="00584B32"/>
    <w:rsid w:val="00585920"/>
    <w:rsid w:val="00586963"/>
    <w:rsid w:val="00587520"/>
    <w:rsid w:val="0059001C"/>
    <w:rsid w:val="005A1C86"/>
    <w:rsid w:val="005A2C49"/>
    <w:rsid w:val="005A332D"/>
    <w:rsid w:val="005A3798"/>
    <w:rsid w:val="005A39D9"/>
    <w:rsid w:val="005A6F19"/>
    <w:rsid w:val="005B0340"/>
    <w:rsid w:val="005B58FA"/>
    <w:rsid w:val="005B6C3B"/>
    <w:rsid w:val="005B70A8"/>
    <w:rsid w:val="005C030C"/>
    <w:rsid w:val="005C0BFB"/>
    <w:rsid w:val="005C1A4C"/>
    <w:rsid w:val="005C1F63"/>
    <w:rsid w:val="005C311C"/>
    <w:rsid w:val="005C38DE"/>
    <w:rsid w:val="005C47F8"/>
    <w:rsid w:val="005C6A04"/>
    <w:rsid w:val="005C7E17"/>
    <w:rsid w:val="005D277A"/>
    <w:rsid w:val="005D32DF"/>
    <w:rsid w:val="005D3521"/>
    <w:rsid w:val="005D3A72"/>
    <w:rsid w:val="005D3FBC"/>
    <w:rsid w:val="005D79EA"/>
    <w:rsid w:val="005E0EEC"/>
    <w:rsid w:val="005E1669"/>
    <w:rsid w:val="005E174A"/>
    <w:rsid w:val="005E1AB0"/>
    <w:rsid w:val="005E1B10"/>
    <w:rsid w:val="005E627E"/>
    <w:rsid w:val="005F22D6"/>
    <w:rsid w:val="005F3A70"/>
    <w:rsid w:val="005F3BF6"/>
    <w:rsid w:val="005F5421"/>
    <w:rsid w:val="005F6C3F"/>
    <w:rsid w:val="00604587"/>
    <w:rsid w:val="00604E76"/>
    <w:rsid w:val="0060647F"/>
    <w:rsid w:val="00610887"/>
    <w:rsid w:val="00610C66"/>
    <w:rsid w:val="00610DC5"/>
    <w:rsid w:val="006140AF"/>
    <w:rsid w:val="00614F44"/>
    <w:rsid w:val="006157BB"/>
    <w:rsid w:val="00616E6C"/>
    <w:rsid w:val="0061751E"/>
    <w:rsid w:val="00622D77"/>
    <w:rsid w:val="00625CCA"/>
    <w:rsid w:val="00625D8E"/>
    <w:rsid w:val="006261F9"/>
    <w:rsid w:val="0062621C"/>
    <w:rsid w:val="00626C88"/>
    <w:rsid w:val="006310AF"/>
    <w:rsid w:val="0063246A"/>
    <w:rsid w:val="0063333B"/>
    <w:rsid w:val="00633782"/>
    <w:rsid w:val="006354C0"/>
    <w:rsid w:val="00636856"/>
    <w:rsid w:val="006377FE"/>
    <w:rsid w:val="006400F5"/>
    <w:rsid w:val="00642961"/>
    <w:rsid w:val="00642A9B"/>
    <w:rsid w:val="00643CCC"/>
    <w:rsid w:val="006467C9"/>
    <w:rsid w:val="00650429"/>
    <w:rsid w:val="006507FF"/>
    <w:rsid w:val="00652829"/>
    <w:rsid w:val="00653902"/>
    <w:rsid w:val="00653F1F"/>
    <w:rsid w:val="00654D7D"/>
    <w:rsid w:val="00657425"/>
    <w:rsid w:val="00660F92"/>
    <w:rsid w:val="00661643"/>
    <w:rsid w:val="0066197C"/>
    <w:rsid w:val="00661A6F"/>
    <w:rsid w:val="006637FE"/>
    <w:rsid w:val="00664531"/>
    <w:rsid w:val="0066490C"/>
    <w:rsid w:val="00665926"/>
    <w:rsid w:val="00666465"/>
    <w:rsid w:val="00670F7F"/>
    <w:rsid w:val="00672601"/>
    <w:rsid w:val="00675102"/>
    <w:rsid w:val="006758B6"/>
    <w:rsid w:val="006773D8"/>
    <w:rsid w:val="00680BBA"/>
    <w:rsid w:val="00681D29"/>
    <w:rsid w:val="00685FAF"/>
    <w:rsid w:val="006860F0"/>
    <w:rsid w:val="006862B7"/>
    <w:rsid w:val="00694605"/>
    <w:rsid w:val="00694C2B"/>
    <w:rsid w:val="00696089"/>
    <w:rsid w:val="00696EF4"/>
    <w:rsid w:val="006A0975"/>
    <w:rsid w:val="006A14F6"/>
    <w:rsid w:val="006A15E6"/>
    <w:rsid w:val="006A1988"/>
    <w:rsid w:val="006A2BC3"/>
    <w:rsid w:val="006A303D"/>
    <w:rsid w:val="006A3E3A"/>
    <w:rsid w:val="006A4354"/>
    <w:rsid w:val="006A4357"/>
    <w:rsid w:val="006A7351"/>
    <w:rsid w:val="006A7647"/>
    <w:rsid w:val="006B1817"/>
    <w:rsid w:val="006B1A3A"/>
    <w:rsid w:val="006B5434"/>
    <w:rsid w:val="006B706E"/>
    <w:rsid w:val="006C04D2"/>
    <w:rsid w:val="006C0F4C"/>
    <w:rsid w:val="006C2E5B"/>
    <w:rsid w:val="006C4C0A"/>
    <w:rsid w:val="006C52E2"/>
    <w:rsid w:val="006C6D2D"/>
    <w:rsid w:val="006D2213"/>
    <w:rsid w:val="006D7D93"/>
    <w:rsid w:val="006E1BFB"/>
    <w:rsid w:val="006E4EDC"/>
    <w:rsid w:val="006E79A6"/>
    <w:rsid w:val="006F1C66"/>
    <w:rsid w:val="00700F64"/>
    <w:rsid w:val="00702627"/>
    <w:rsid w:val="00705C55"/>
    <w:rsid w:val="0071159E"/>
    <w:rsid w:val="00713C81"/>
    <w:rsid w:val="00716BEF"/>
    <w:rsid w:val="0071746E"/>
    <w:rsid w:val="00717EAF"/>
    <w:rsid w:val="007200B3"/>
    <w:rsid w:val="007228A2"/>
    <w:rsid w:val="007246F8"/>
    <w:rsid w:val="00724ED4"/>
    <w:rsid w:val="00731AD1"/>
    <w:rsid w:val="00733666"/>
    <w:rsid w:val="00740780"/>
    <w:rsid w:val="00740B45"/>
    <w:rsid w:val="00741E4A"/>
    <w:rsid w:val="00745EB8"/>
    <w:rsid w:val="00746159"/>
    <w:rsid w:val="0074719C"/>
    <w:rsid w:val="007515C2"/>
    <w:rsid w:val="00752DFA"/>
    <w:rsid w:val="00752EC5"/>
    <w:rsid w:val="00754854"/>
    <w:rsid w:val="00755C8A"/>
    <w:rsid w:val="00760BDD"/>
    <w:rsid w:val="00760C2D"/>
    <w:rsid w:val="0076204D"/>
    <w:rsid w:val="00762687"/>
    <w:rsid w:val="00764ABC"/>
    <w:rsid w:val="00765824"/>
    <w:rsid w:val="00767562"/>
    <w:rsid w:val="00767C28"/>
    <w:rsid w:val="0077236F"/>
    <w:rsid w:val="00773B0A"/>
    <w:rsid w:val="0077529D"/>
    <w:rsid w:val="00777B2B"/>
    <w:rsid w:val="00781160"/>
    <w:rsid w:val="007824C4"/>
    <w:rsid w:val="007827A6"/>
    <w:rsid w:val="00786455"/>
    <w:rsid w:val="0078738A"/>
    <w:rsid w:val="0079066D"/>
    <w:rsid w:val="0079210B"/>
    <w:rsid w:val="00795B0C"/>
    <w:rsid w:val="00796969"/>
    <w:rsid w:val="007A2F75"/>
    <w:rsid w:val="007A308D"/>
    <w:rsid w:val="007A457F"/>
    <w:rsid w:val="007A51F3"/>
    <w:rsid w:val="007A52E7"/>
    <w:rsid w:val="007A7AE3"/>
    <w:rsid w:val="007B1368"/>
    <w:rsid w:val="007B27CF"/>
    <w:rsid w:val="007B648E"/>
    <w:rsid w:val="007B7939"/>
    <w:rsid w:val="007C124D"/>
    <w:rsid w:val="007C15D8"/>
    <w:rsid w:val="007C178E"/>
    <w:rsid w:val="007C4BE3"/>
    <w:rsid w:val="007C6A0E"/>
    <w:rsid w:val="007C78CA"/>
    <w:rsid w:val="007C7CAB"/>
    <w:rsid w:val="007C7D5B"/>
    <w:rsid w:val="007D0C55"/>
    <w:rsid w:val="007D1234"/>
    <w:rsid w:val="007D30DE"/>
    <w:rsid w:val="007D41AE"/>
    <w:rsid w:val="007D7C81"/>
    <w:rsid w:val="007E0B47"/>
    <w:rsid w:val="007E438E"/>
    <w:rsid w:val="007E5041"/>
    <w:rsid w:val="007E6914"/>
    <w:rsid w:val="007E6BB3"/>
    <w:rsid w:val="007E7906"/>
    <w:rsid w:val="007E7C27"/>
    <w:rsid w:val="007F0179"/>
    <w:rsid w:val="007F0216"/>
    <w:rsid w:val="007F07D3"/>
    <w:rsid w:val="007F4DD9"/>
    <w:rsid w:val="00801253"/>
    <w:rsid w:val="00801E2F"/>
    <w:rsid w:val="00804707"/>
    <w:rsid w:val="00805085"/>
    <w:rsid w:val="008065D7"/>
    <w:rsid w:val="00806BB1"/>
    <w:rsid w:val="008145BF"/>
    <w:rsid w:val="0081707D"/>
    <w:rsid w:val="008171D7"/>
    <w:rsid w:val="008218DA"/>
    <w:rsid w:val="00823D20"/>
    <w:rsid w:val="00824848"/>
    <w:rsid w:val="00825B68"/>
    <w:rsid w:val="00825C92"/>
    <w:rsid w:val="00827D3D"/>
    <w:rsid w:val="00830FBB"/>
    <w:rsid w:val="008314EE"/>
    <w:rsid w:val="0083614D"/>
    <w:rsid w:val="0084037C"/>
    <w:rsid w:val="00841E50"/>
    <w:rsid w:val="008424FF"/>
    <w:rsid w:val="008438C7"/>
    <w:rsid w:val="0084489F"/>
    <w:rsid w:val="00851E4B"/>
    <w:rsid w:val="008568D2"/>
    <w:rsid w:val="00856D97"/>
    <w:rsid w:val="00856F67"/>
    <w:rsid w:val="0086168B"/>
    <w:rsid w:val="00866557"/>
    <w:rsid w:val="00867321"/>
    <w:rsid w:val="00871027"/>
    <w:rsid w:val="00871313"/>
    <w:rsid w:val="008744A7"/>
    <w:rsid w:val="0087642C"/>
    <w:rsid w:val="00876CCE"/>
    <w:rsid w:val="008774A6"/>
    <w:rsid w:val="00880868"/>
    <w:rsid w:val="00881DB9"/>
    <w:rsid w:val="00881E5A"/>
    <w:rsid w:val="00882308"/>
    <w:rsid w:val="00884BA5"/>
    <w:rsid w:val="008866C5"/>
    <w:rsid w:val="0089035F"/>
    <w:rsid w:val="00893804"/>
    <w:rsid w:val="00894875"/>
    <w:rsid w:val="00894C9D"/>
    <w:rsid w:val="008950C1"/>
    <w:rsid w:val="00895B1A"/>
    <w:rsid w:val="008A04D5"/>
    <w:rsid w:val="008A0529"/>
    <w:rsid w:val="008A7FA5"/>
    <w:rsid w:val="008B46D9"/>
    <w:rsid w:val="008B54B9"/>
    <w:rsid w:val="008B5A70"/>
    <w:rsid w:val="008B62D1"/>
    <w:rsid w:val="008C1567"/>
    <w:rsid w:val="008C18B1"/>
    <w:rsid w:val="008C198F"/>
    <w:rsid w:val="008C2FD2"/>
    <w:rsid w:val="008C4F11"/>
    <w:rsid w:val="008C554A"/>
    <w:rsid w:val="008C74F4"/>
    <w:rsid w:val="008D027F"/>
    <w:rsid w:val="008D18E9"/>
    <w:rsid w:val="008D1A0C"/>
    <w:rsid w:val="008D3B42"/>
    <w:rsid w:val="008D4BC9"/>
    <w:rsid w:val="008D56C1"/>
    <w:rsid w:val="008D6BE4"/>
    <w:rsid w:val="008D741A"/>
    <w:rsid w:val="008E2BC5"/>
    <w:rsid w:val="008E2E5E"/>
    <w:rsid w:val="008E2F71"/>
    <w:rsid w:val="008E53CA"/>
    <w:rsid w:val="008E599A"/>
    <w:rsid w:val="008F0A26"/>
    <w:rsid w:val="008F611C"/>
    <w:rsid w:val="009044E6"/>
    <w:rsid w:val="00905BF1"/>
    <w:rsid w:val="00906F5E"/>
    <w:rsid w:val="00910280"/>
    <w:rsid w:val="00910C06"/>
    <w:rsid w:val="00911E6F"/>
    <w:rsid w:val="009148D3"/>
    <w:rsid w:val="0091695C"/>
    <w:rsid w:val="00922453"/>
    <w:rsid w:val="00922568"/>
    <w:rsid w:val="00923B3D"/>
    <w:rsid w:val="009257FA"/>
    <w:rsid w:val="00927216"/>
    <w:rsid w:val="009307D4"/>
    <w:rsid w:val="009331D4"/>
    <w:rsid w:val="00936338"/>
    <w:rsid w:val="00936E7B"/>
    <w:rsid w:val="00936F66"/>
    <w:rsid w:val="009408A5"/>
    <w:rsid w:val="00942DC4"/>
    <w:rsid w:val="00943295"/>
    <w:rsid w:val="00944645"/>
    <w:rsid w:val="009447C6"/>
    <w:rsid w:val="00951051"/>
    <w:rsid w:val="00952888"/>
    <w:rsid w:val="00952AC2"/>
    <w:rsid w:val="0095405B"/>
    <w:rsid w:val="0096017B"/>
    <w:rsid w:val="009618FD"/>
    <w:rsid w:val="00962003"/>
    <w:rsid w:val="009661DE"/>
    <w:rsid w:val="00966707"/>
    <w:rsid w:val="00973AC8"/>
    <w:rsid w:val="00976385"/>
    <w:rsid w:val="00981630"/>
    <w:rsid w:val="0098329B"/>
    <w:rsid w:val="00983C35"/>
    <w:rsid w:val="00984F0D"/>
    <w:rsid w:val="0099110D"/>
    <w:rsid w:val="009933AC"/>
    <w:rsid w:val="0099520C"/>
    <w:rsid w:val="00996861"/>
    <w:rsid w:val="0099748B"/>
    <w:rsid w:val="009A217F"/>
    <w:rsid w:val="009A462E"/>
    <w:rsid w:val="009B0C90"/>
    <w:rsid w:val="009B14DA"/>
    <w:rsid w:val="009B1CD0"/>
    <w:rsid w:val="009B3D05"/>
    <w:rsid w:val="009B5479"/>
    <w:rsid w:val="009B65E6"/>
    <w:rsid w:val="009B78C0"/>
    <w:rsid w:val="009B7C02"/>
    <w:rsid w:val="009C0C80"/>
    <w:rsid w:val="009C1D38"/>
    <w:rsid w:val="009C505B"/>
    <w:rsid w:val="009C698A"/>
    <w:rsid w:val="009C7698"/>
    <w:rsid w:val="009D4D8B"/>
    <w:rsid w:val="009D536F"/>
    <w:rsid w:val="009D5838"/>
    <w:rsid w:val="009E313B"/>
    <w:rsid w:val="009E543B"/>
    <w:rsid w:val="009F22D4"/>
    <w:rsid w:val="009F22DC"/>
    <w:rsid w:val="009F5497"/>
    <w:rsid w:val="009F6970"/>
    <w:rsid w:val="009F6FEC"/>
    <w:rsid w:val="00A006D1"/>
    <w:rsid w:val="00A011FB"/>
    <w:rsid w:val="00A016FB"/>
    <w:rsid w:val="00A046B0"/>
    <w:rsid w:val="00A04B07"/>
    <w:rsid w:val="00A04E54"/>
    <w:rsid w:val="00A0511C"/>
    <w:rsid w:val="00A05501"/>
    <w:rsid w:val="00A133F5"/>
    <w:rsid w:val="00A13768"/>
    <w:rsid w:val="00A13A3C"/>
    <w:rsid w:val="00A14398"/>
    <w:rsid w:val="00A15AFC"/>
    <w:rsid w:val="00A15D2E"/>
    <w:rsid w:val="00A17643"/>
    <w:rsid w:val="00A20052"/>
    <w:rsid w:val="00A20710"/>
    <w:rsid w:val="00A225A0"/>
    <w:rsid w:val="00A22E14"/>
    <w:rsid w:val="00A24FE4"/>
    <w:rsid w:val="00A27A41"/>
    <w:rsid w:val="00A31014"/>
    <w:rsid w:val="00A31A38"/>
    <w:rsid w:val="00A3330A"/>
    <w:rsid w:val="00A41C4A"/>
    <w:rsid w:val="00A42769"/>
    <w:rsid w:val="00A42CC1"/>
    <w:rsid w:val="00A43C34"/>
    <w:rsid w:val="00A44C5D"/>
    <w:rsid w:val="00A45F74"/>
    <w:rsid w:val="00A4646A"/>
    <w:rsid w:val="00A47A09"/>
    <w:rsid w:val="00A54416"/>
    <w:rsid w:val="00A5477C"/>
    <w:rsid w:val="00A622D0"/>
    <w:rsid w:val="00A64E41"/>
    <w:rsid w:val="00A6796A"/>
    <w:rsid w:val="00A71131"/>
    <w:rsid w:val="00A7242E"/>
    <w:rsid w:val="00A72F89"/>
    <w:rsid w:val="00A7451C"/>
    <w:rsid w:val="00A7611B"/>
    <w:rsid w:val="00A81810"/>
    <w:rsid w:val="00A8414A"/>
    <w:rsid w:val="00A9403D"/>
    <w:rsid w:val="00A948FD"/>
    <w:rsid w:val="00AA0846"/>
    <w:rsid w:val="00AA0B9A"/>
    <w:rsid w:val="00AA2238"/>
    <w:rsid w:val="00AA2C77"/>
    <w:rsid w:val="00AC0208"/>
    <w:rsid w:val="00AC0E1F"/>
    <w:rsid w:val="00AC4073"/>
    <w:rsid w:val="00AC6306"/>
    <w:rsid w:val="00AC6371"/>
    <w:rsid w:val="00AD01D6"/>
    <w:rsid w:val="00AD193A"/>
    <w:rsid w:val="00AD4F38"/>
    <w:rsid w:val="00AE1444"/>
    <w:rsid w:val="00AE4EE2"/>
    <w:rsid w:val="00AE6CCF"/>
    <w:rsid w:val="00AF0340"/>
    <w:rsid w:val="00AF2766"/>
    <w:rsid w:val="00AF2F34"/>
    <w:rsid w:val="00AF405D"/>
    <w:rsid w:val="00AF4E57"/>
    <w:rsid w:val="00AF5463"/>
    <w:rsid w:val="00AF6F98"/>
    <w:rsid w:val="00AF769F"/>
    <w:rsid w:val="00AF7BFE"/>
    <w:rsid w:val="00AF7C2B"/>
    <w:rsid w:val="00B00030"/>
    <w:rsid w:val="00B0156B"/>
    <w:rsid w:val="00B0519E"/>
    <w:rsid w:val="00B07C77"/>
    <w:rsid w:val="00B13AFD"/>
    <w:rsid w:val="00B14F91"/>
    <w:rsid w:val="00B153B5"/>
    <w:rsid w:val="00B20A40"/>
    <w:rsid w:val="00B20DF9"/>
    <w:rsid w:val="00B20F14"/>
    <w:rsid w:val="00B227E1"/>
    <w:rsid w:val="00B252D3"/>
    <w:rsid w:val="00B254DF"/>
    <w:rsid w:val="00B27CA2"/>
    <w:rsid w:val="00B32539"/>
    <w:rsid w:val="00B34B52"/>
    <w:rsid w:val="00B357B1"/>
    <w:rsid w:val="00B35A3E"/>
    <w:rsid w:val="00B37556"/>
    <w:rsid w:val="00B41871"/>
    <w:rsid w:val="00B41984"/>
    <w:rsid w:val="00B4264C"/>
    <w:rsid w:val="00B431F8"/>
    <w:rsid w:val="00B44342"/>
    <w:rsid w:val="00B44A74"/>
    <w:rsid w:val="00B45225"/>
    <w:rsid w:val="00B45E1C"/>
    <w:rsid w:val="00B463D7"/>
    <w:rsid w:val="00B46AC5"/>
    <w:rsid w:val="00B55595"/>
    <w:rsid w:val="00B56869"/>
    <w:rsid w:val="00B61DE0"/>
    <w:rsid w:val="00B6240B"/>
    <w:rsid w:val="00B6499B"/>
    <w:rsid w:val="00B67237"/>
    <w:rsid w:val="00B70B13"/>
    <w:rsid w:val="00B721E2"/>
    <w:rsid w:val="00B74918"/>
    <w:rsid w:val="00B74F26"/>
    <w:rsid w:val="00B75D76"/>
    <w:rsid w:val="00B75ECB"/>
    <w:rsid w:val="00B76978"/>
    <w:rsid w:val="00B776D9"/>
    <w:rsid w:val="00B84E5B"/>
    <w:rsid w:val="00B86262"/>
    <w:rsid w:val="00B87B49"/>
    <w:rsid w:val="00B87D08"/>
    <w:rsid w:val="00B9062F"/>
    <w:rsid w:val="00B90B98"/>
    <w:rsid w:val="00B912B4"/>
    <w:rsid w:val="00B928C2"/>
    <w:rsid w:val="00B9639F"/>
    <w:rsid w:val="00B96E8B"/>
    <w:rsid w:val="00BA1ECE"/>
    <w:rsid w:val="00BA49CF"/>
    <w:rsid w:val="00BA5EB8"/>
    <w:rsid w:val="00BA7284"/>
    <w:rsid w:val="00BA7BA1"/>
    <w:rsid w:val="00BA7CD7"/>
    <w:rsid w:val="00BC0AD4"/>
    <w:rsid w:val="00BC4EE9"/>
    <w:rsid w:val="00BC55E1"/>
    <w:rsid w:val="00BC6EEA"/>
    <w:rsid w:val="00BD1167"/>
    <w:rsid w:val="00BD2063"/>
    <w:rsid w:val="00BD59D5"/>
    <w:rsid w:val="00BD609E"/>
    <w:rsid w:val="00BE1F1F"/>
    <w:rsid w:val="00BE57F5"/>
    <w:rsid w:val="00BE5DE3"/>
    <w:rsid w:val="00BF09B6"/>
    <w:rsid w:val="00BF2CAE"/>
    <w:rsid w:val="00BF45EC"/>
    <w:rsid w:val="00BF4B93"/>
    <w:rsid w:val="00BF59DE"/>
    <w:rsid w:val="00BF5F0E"/>
    <w:rsid w:val="00BF6FD3"/>
    <w:rsid w:val="00BF7D0F"/>
    <w:rsid w:val="00C0131F"/>
    <w:rsid w:val="00C01FC5"/>
    <w:rsid w:val="00C04C86"/>
    <w:rsid w:val="00C05049"/>
    <w:rsid w:val="00C05109"/>
    <w:rsid w:val="00C06B5B"/>
    <w:rsid w:val="00C0737A"/>
    <w:rsid w:val="00C10223"/>
    <w:rsid w:val="00C11054"/>
    <w:rsid w:val="00C12576"/>
    <w:rsid w:val="00C16437"/>
    <w:rsid w:val="00C171A5"/>
    <w:rsid w:val="00C1730C"/>
    <w:rsid w:val="00C22B6B"/>
    <w:rsid w:val="00C26521"/>
    <w:rsid w:val="00C340F6"/>
    <w:rsid w:val="00C35B34"/>
    <w:rsid w:val="00C36055"/>
    <w:rsid w:val="00C37594"/>
    <w:rsid w:val="00C37AA4"/>
    <w:rsid w:val="00C4092F"/>
    <w:rsid w:val="00C42AEF"/>
    <w:rsid w:val="00C47838"/>
    <w:rsid w:val="00C50912"/>
    <w:rsid w:val="00C50AAA"/>
    <w:rsid w:val="00C5757D"/>
    <w:rsid w:val="00C57D7A"/>
    <w:rsid w:val="00C62F56"/>
    <w:rsid w:val="00C6401E"/>
    <w:rsid w:val="00C65149"/>
    <w:rsid w:val="00C703D0"/>
    <w:rsid w:val="00C71DEC"/>
    <w:rsid w:val="00C72307"/>
    <w:rsid w:val="00C7240A"/>
    <w:rsid w:val="00C72601"/>
    <w:rsid w:val="00C7357E"/>
    <w:rsid w:val="00C73866"/>
    <w:rsid w:val="00C7390F"/>
    <w:rsid w:val="00C73C93"/>
    <w:rsid w:val="00C7410B"/>
    <w:rsid w:val="00C74176"/>
    <w:rsid w:val="00C74D15"/>
    <w:rsid w:val="00C74E20"/>
    <w:rsid w:val="00C75D18"/>
    <w:rsid w:val="00C86C2E"/>
    <w:rsid w:val="00C9488A"/>
    <w:rsid w:val="00C94C63"/>
    <w:rsid w:val="00C972FD"/>
    <w:rsid w:val="00CA179A"/>
    <w:rsid w:val="00CA67E9"/>
    <w:rsid w:val="00CA7050"/>
    <w:rsid w:val="00CA79AA"/>
    <w:rsid w:val="00CB4BFD"/>
    <w:rsid w:val="00CB55C7"/>
    <w:rsid w:val="00CB7532"/>
    <w:rsid w:val="00CB7C50"/>
    <w:rsid w:val="00CC02D0"/>
    <w:rsid w:val="00CC0C62"/>
    <w:rsid w:val="00CC37E3"/>
    <w:rsid w:val="00CC62B6"/>
    <w:rsid w:val="00CC6D79"/>
    <w:rsid w:val="00CC756A"/>
    <w:rsid w:val="00CD0DCA"/>
    <w:rsid w:val="00CD5B86"/>
    <w:rsid w:val="00CE0F05"/>
    <w:rsid w:val="00CE3AE5"/>
    <w:rsid w:val="00CE7534"/>
    <w:rsid w:val="00CE7F58"/>
    <w:rsid w:val="00CF06A0"/>
    <w:rsid w:val="00CF2133"/>
    <w:rsid w:val="00CF34AC"/>
    <w:rsid w:val="00CF4FBC"/>
    <w:rsid w:val="00CF602B"/>
    <w:rsid w:val="00CF6A1F"/>
    <w:rsid w:val="00CF7187"/>
    <w:rsid w:val="00D0014A"/>
    <w:rsid w:val="00D00648"/>
    <w:rsid w:val="00D01E7C"/>
    <w:rsid w:val="00D02DDE"/>
    <w:rsid w:val="00D04AE7"/>
    <w:rsid w:val="00D04E74"/>
    <w:rsid w:val="00D06E31"/>
    <w:rsid w:val="00D102DE"/>
    <w:rsid w:val="00D10A09"/>
    <w:rsid w:val="00D11983"/>
    <w:rsid w:val="00D13428"/>
    <w:rsid w:val="00D13CDD"/>
    <w:rsid w:val="00D17325"/>
    <w:rsid w:val="00D214E4"/>
    <w:rsid w:val="00D256CB"/>
    <w:rsid w:val="00D2657D"/>
    <w:rsid w:val="00D2775E"/>
    <w:rsid w:val="00D31CAF"/>
    <w:rsid w:val="00D336E3"/>
    <w:rsid w:val="00D33E9F"/>
    <w:rsid w:val="00D357AD"/>
    <w:rsid w:val="00D36008"/>
    <w:rsid w:val="00D40C1B"/>
    <w:rsid w:val="00D470AF"/>
    <w:rsid w:val="00D507A6"/>
    <w:rsid w:val="00D50B98"/>
    <w:rsid w:val="00D55737"/>
    <w:rsid w:val="00D56003"/>
    <w:rsid w:val="00D56C67"/>
    <w:rsid w:val="00D57B8F"/>
    <w:rsid w:val="00D65D8B"/>
    <w:rsid w:val="00D70BE1"/>
    <w:rsid w:val="00D7370F"/>
    <w:rsid w:val="00D77134"/>
    <w:rsid w:val="00D8009A"/>
    <w:rsid w:val="00D81022"/>
    <w:rsid w:val="00D840B3"/>
    <w:rsid w:val="00D87362"/>
    <w:rsid w:val="00D87F8E"/>
    <w:rsid w:val="00D903AF"/>
    <w:rsid w:val="00D90908"/>
    <w:rsid w:val="00D92CE2"/>
    <w:rsid w:val="00D96ADD"/>
    <w:rsid w:val="00D9757B"/>
    <w:rsid w:val="00D97851"/>
    <w:rsid w:val="00D97FCA"/>
    <w:rsid w:val="00DA0F80"/>
    <w:rsid w:val="00DA2F8C"/>
    <w:rsid w:val="00DA4CD6"/>
    <w:rsid w:val="00DA7134"/>
    <w:rsid w:val="00DB0450"/>
    <w:rsid w:val="00DB153A"/>
    <w:rsid w:val="00DB1941"/>
    <w:rsid w:val="00DB3A1A"/>
    <w:rsid w:val="00DB46C4"/>
    <w:rsid w:val="00DB78E9"/>
    <w:rsid w:val="00DC34EA"/>
    <w:rsid w:val="00DD1615"/>
    <w:rsid w:val="00DD290A"/>
    <w:rsid w:val="00DD763E"/>
    <w:rsid w:val="00DE312D"/>
    <w:rsid w:val="00DE6CBA"/>
    <w:rsid w:val="00DF4DEB"/>
    <w:rsid w:val="00DF5E83"/>
    <w:rsid w:val="00E044C3"/>
    <w:rsid w:val="00E05087"/>
    <w:rsid w:val="00E07E4F"/>
    <w:rsid w:val="00E104F5"/>
    <w:rsid w:val="00E12E8A"/>
    <w:rsid w:val="00E163DA"/>
    <w:rsid w:val="00E16EA7"/>
    <w:rsid w:val="00E2139A"/>
    <w:rsid w:val="00E23B12"/>
    <w:rsid w:val="00E25AEC"/>
    <w:rsid w:val="00E32D69"/>
    <w:rsid w:val="00E33A5C"/>
    <w:rsid w:val="00E35CCA"/>
    <w:rsid w:val="00E37CDF"/>
    <w:rsid w:val="00E45C8C"/>
    <w:rsid w:val="00E46317"/>
    <w:rsid w:val="00E503BD"/>
    <w:rsid w:val="00E50B0D"/>
    <w:rsid w:val="00E511F3"/>
    <w:rsid w:val="00E5444B"/>
    <w:rsid w:val="00E555C5"/>
    <w:rsid w:val="00E5786A"/>
    <w:rsid w:val="00E60876"/>
    <w:rsid w:val="00E62B57"/>
    <w:rsid w:val="00E6329D"/>
    <w:rsid w:val="00E63411"/>
    <w:rsid w:val="00E66B6C"/>
    <w:rsid w:val="00E707F3"/>
    <w:rsid w:val="00E70C77"/>
    <w:rsid w:val="00E73D0F"/>
    <w:rsid w:val="00E74AAE"/>
    <w:rsid w:val="00E7509A"/>
    <w:rsid w:val="00E820F7"/>
    <w:rsid w:val="00E8250A"/>
    <w:rsid w:val="00E82734"/>
    <w:rsid w:val="00E831A9"/>
    <w:rsid w:val="00E83C38"/>
    <w:rsid w:val="00E851B9"/>
    <w:rsid w:val="00E86037"/>
    <w:rsid w:val="00E93AA2"/>
    <w:rsid w:val="00E93CC8"/>
    <w:rsid w:val="00E9417A"/>
    <w:rsid w:val="00E9706D"/>
    <w:rsid w:val="00EA1AEB"/>
    <w:rsid w:val="00EA5864"/>
    <w:rsid w:val="00EA6ED4"/>
    <w:rsid w:val="00EB1504"/>
    <w:rsid w:val="00EB1A8F"/>
    <w:rsid w:val="00EB1FC2"/>
    <w:rsid w:val="00EB2CE1"/>
    <w:rsid w:val="00EB51B1"/>
    <w:rsid w:val="00EB61EF"/>
    <w:rsid w:val="00EB7C89"/>
    <w:rsid w:val="00ED0C03"/>
    <w:rsid w:val="00ED0F05"/>
    <w:rsid w:val="00ED2E41"/>
    <w:rsid w:val="00ED4DC3"/>
    <w:rsid w:val="00ED4E09"/>
    <w:rsid w:val="00ED665A"/>
    <w:rsid w:val="00ED7317"/>
    <w:rsid w:val="00ED7E35"/>
    <w:rsid w:val="00EE015A"/>
    <w:rsid w:val="00EE0C35"/>
    <w:rsid w:val="00EE3798"/>
    <w:rsid w:val="00EE4B00"/>
    <w:rsid w:val="00EE6BDC"/>
    <w:rsid w:val="00EE7001"/>
    <w:rsid w:val="00EF285D"/>
    <w:rsid w:val="00EF3247"/>
    <w:rsid w:val="00EF3D81"/>
    <w:rsid w:val="00EF42BA"/>
    <w:rsid w:val="00EF6476"/>
    <w:rsid w:val="00EF6511"/>
    <w:rsid w:val="00EF7AAE"/>
    <w:rsid w:val="00F015C3"/>
    <w:rsid w:val="00F02AEB"/>
    <w:rsid w:val="00F040DE"/>
    <w:rsid w:val="00F04451"/>
    <w:rsid w:val="00F11344"/>
    <w:rsid w:val="00F11FD7"/>
    <w:rsid w:val="00F13489"/>
    <w:rsid w:val="00F1500E"/>
    <w:rsid w:val="00F1748D"/>
    <w:rsid w:val="00F17758"/>
    <w:rsid w:val="00F17D69"/>
    <w:rsid w:val="00F20E68"/>
    <w:rsid w:val="00F23488"/>
    <w:rsid w:val="00F25776"/>
    <w:rsid w:val="00F33733"/>
    <w:rsid w:val="00F34177"/>
    <w:rsid w:val="00F40002"/>
    <w:rsid w:val="00F405AB"/>
    <w:rsid w:val="00F428A2"/>
    <w:rsid w:val="00F43337"/>
    <w:rsid w:val="00F446C3"/>
    <w:rsid w:val="00F46F0A"/>
    <w:rsid w:val="00F502FC"/>
    <w:rsid w:val="00F51D9E"/>
    <w:rsid w:val="00F52233"/>
    <w:rsid w:val="00F53659"/>
    <w:rsid w:val="00F5415F"/>
    <w:rsid w:val="00F55D73"/>
    <w:rsid w:val="00F55E27"/>
    <w:rsid w:val="00F57D3D"/>
    <w:rsid w:val="00F61626"/>
    <w:rsid w:val="00F6172B"/>
    <w:rsid w:val="00F633E7"/>
    <w:rsid w:val="00F63670"/>
    <w:rsid w:val="00F6459C"/>
    <w:rsid w:val="00F66D69"/>
    <w:rsid w:val="00F7031E"/>
    <w:rsid w:val="00F72473"/>
    <w:rsid w:val="00F72715"/>
    <w:rsid w:val="00F727B2"/>
    <w:rsid w:val="00F73F81"/>
    <w:rsid w:val="00F7513C"/>
    <w:rsid w:val="00F82547"/>
    <w:rsid w:val="00F8593E"/>
    <w:rsid w:val="00F86491"/>
    <w:rsid w:val="00F9198E"/>
    <w:rsid w:val="00F964F1"/>
    <w:rsid w:val="00F968D6"/>
    <w:rsid w:val="00F96E00"/>
    <w:rsid w:val="00F971D7"/>
    <w:rsid w:val="00F97FD6"/>
    <w:rsid w:val="00FA0129"/>
    <w:rsid w:val="00FA05DC"/>
    <w:rsid w:val="00FA198D"/>
    <w:rsid w:val="00FA2A15"/>
    <w:rsid w:val="00FA4DC0"/>
    <w:rsid w:val="00FA506C"/>
    <w:rsid w:val="00FA5093"/>
    <w:rsid w:val="00FA5E77"/>
    <w:rsid w:val="00FA74F2"/>
    <w:rsid w:val="00FB0A32"/>
    <w:rsid w:val="00FB5AD6"/>
    <w:rsid w:val="00FB6489"/>
    <w:rsid w:val="00FC1317"/>
    <w:rsid w:val="00FC6153"/>
    <w:rsid w:val="00FD0027"/>
    <w:rsid w:val="00FD1A6A"/>
    <w:rsid w:val="00FD25BA"/>
    <w:rsid w:val="00FD490C"/>
    <w:rsid w:val="00FD549A"/>
    <w:rsid w:val="00FD6A39"/>
    <w:rsid w:val="00FE3C79"/>
    <w:rsid w:val="00FE502D"/>
    <w:rsid w:val="00FE58D5"/>
    <w:rsid w:val="00FE62B6"/>
    <w:rsid w:val="00FE728B"/>
    <w:rsid w:val="00FF0A57"/>
    <w:rsid w:val="00FF1C2C"/>
    <w:rsid w:val="00FF20DA"/>
    <w:rsid w:val="00FF2EEB"/>
    <w:rsid w:val="00FF46B8"/>
    <w:rsid w:val="00FF5407"/>
    <w:rsid w:val="00FF5523"/>
    <w:rsid w:val="00FF5577"/>
    <w:rsid w:val="00FF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uiPriority="99" w:qFormat="1"/>
    <w:lsdException w:name="footnote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2DE"/>
    <w:pPr>
      <w:ind w:firstLine="709"/>
    </w:pPr>
    <w:rPr>
      <w:sz w:val="26"/>
    </w:rPr>
  </w:style>
  <w:style w:type="paragraph" w:styleId="2">
    <w:name w:val="heading 2"/>
    <w:basedOn w:val="a"/>
    <w:next w:val="a"/>
    <w:link w:val="20"/>
    <w:uiPriority w:val="9"/>
    <w:qFormat/>
    <w:rsid w:val="00C73C93"/>
    <w:pPr>
      <w:keepNext/>
      <w:spacing w:before="240" w:after="60" w:line="276" w:lineRule="auto"/>
      <w:ind w:firstLine="0"/>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a4"/>
    <w:uiPriority w:val="99"/>
    <w:rsid w:val="00D102DE"/>
    <w:pPr>
      <w:ind w:firstLine="0"/>
      <w:jc w:val="both"/>
    </w:pPr>
    <w:rPr>
      <w:sz w:val="22"/>
    </w:rPr>
  </w:style>
  <w:style w:type="paragraph" w:styleId="a5">
    <w:name w:val="header"/>
    <w:basedOn w:val="a"/>
    <w:link w:val="a6"/>
    <w:uiPriority w:val="99"/>
    <w:rsid w:val="00D102DE"/>
    <w:pPr>
      <w:tabs>
        <w:tab w:val="center" w:pos="4153"/>
        <w:tab w:val="right" w:pos="8306"/>
      </w:tabs>
      <w:spacing w:before="120" w:after="240"/>
      <w:jc w:val="center"/>
    </w:pPr>
    <w:rPr>
      <w:b/>
      <w:caps/>
      <w:sz w:val="28"/>
    </w:rPr>
  </w:style>
  <w:style w:type="paragraph" w:styleId="a7">
    <w:name w:val="footer"/>
    <w:basedOn w:val="a"/>
    <w:link w:val="a8"/>
    <w:uiPriority w:val="99"/>
    <w:rsid w:val="00D102DE"/>
    <w:pPr>
      <w:tabs>
        <w:tab w:val="center" w:pos="4153"/>
        <w:tab w:val="right" w:pos="8306"/>
      </w:tabs>
    </w:pPr>
  </w:style>
  <w:style w:type="character" w:styleId="a9">
    <w:name w:val="page number"/>
    <w:basedOn w:val="a0"/>
    <w:uiPriority w:val="99"/>
    <w:rsid w:val="00D102DE"/>
  </w:style>
  <w:style w:type="paragraph" w:styleId="aa">
    <w:name w:val="caption"/>
    <w:basedOn w:val="a"/>
    <w:next w:val="a"/>
    <w:uiPriority w:val="99"/>
    <w:qFormat/>
    <w:rsid w:val="00D102DE"/>
    <w:pPr>
      <w:jc w:val="center"/>
    </w:pPr>
    <w:rPr>
      <w:b/>
      <w:sz w:val="28"/>
    </w:rPr>
  </w:style>
  <w:style w:type="paragraph" w:styleId="21">
    <w:name w:val="Body Text 2"/>
    <w:basedOn w:val="a"/>
    <w:link w:val="22"/>
    <w:uiPriority w:val="99"/>
    <w:rsid w:val="00D102DE"/>
    <w:pPr>
      <w:spacing w:before="120"/>
      <w:ind w:right="5102" w:firstLine="0"/>
      <w:jc w:val="center"/>
    </w:pPr>
  </w:style>
  <w:style w:type="paragraph" w:customStyle="1" w:styleId="ab">
    <w:name w:val="Обращение"/>
    <w:basedOn w:val="a"/>
    <w:next w:val="a"/>
    <w:uiPriority w:val="99"/>
    <w:rsid w:val="00D102DE"/>
    <w:pPr>
      <w:spacing w:before="240" w:after="120"/>
      <w:ind w:firstLine="0"/>
      <w:jc w:val="center"/>
    </w:pPr>
    <w:rPr>
      <w:b/>
    </w:rPr>
  </w:style>
  <w:style w:type="paragraph" w:customStyle="1" w:styleId="ac">
    <w:name w:val="Адресные реквизиты"/>
    <w:basedOn w:val="a3"/>
    <w:next w:val="a3"/>
    <w:uiPriority w:val="99"/>
    <w:rsid w:val="00D102DE"/>
    <w:pPr>
      <w:jc w:val="left"/>
    </w:pPr>
    <w:rPr>
      <w:sz w:val="16"/>
    </w:rPr>
  </w:style>
  <w:style w:type="paragraph" w:customStyle="1" w:styleId="ad">
    <w:name w:val="Адресат"/>
    <w:basedOn w:val="a"/>
    <w:uiPriority w:val="99"/>
    <w:rsid w:val="00D102DE"/>
    <w:pPr>
      <w:spacing w:before="120"/>
      <w:ind w:firstLine="0"/>
    </w:pPr>
    <w:rPr>
      <w:b/>
    </w:rPr>
  </w:style>
  <w:style w:type="paragraph" w:styleId="3">
    <w:name w:val="Body Text 3"/>
    <w:basedOn w:val="a"/>
    <w:link w:val="30"/>
    <w:uiPriority w:val="99"/>
    <w:rsid w:val="00D102DE"/>
    <w:pPr>
      <w:tabs>
        <w:tab w:val="left" w:pos="7371"/>
      </w:tabs>
      <w:spacing w:before="120"/>
      <w:ind w:firstLine="0"/>
    </w:pPr>
    <w:rPr>
      <w:sz w:val="28"/>
    </w:rPr>
  </w:style>
  <w:style w:type="character" w:customStyle="1" w:styleId="30">
    <w:name w:val="Основной текст 3 Знак"/>
    <w:link w:val="3"/>
    <w:uiPriority w:val="99"/>
    <w:rsid w:val="00A225A0"/>
    <w:rPr>
      <w:sz w:val="28"/>
    </w:rPr>
  </w:style>
  <w:style w:type="paragraph" w:customStyle="1" w:styleId="ConsPlusNonformat">
    <w:name w:val="ConsPlusNonformat"/>
    <w:uiPriority w:val="99"/>
    <w:rsid w:val="009D4D8B"/>
    <w:pPr>
      <w:autoSpaceDE w:val="0"/>
      <w:autoSpaceDN w:val="0"/>
      <w:adjustRightInd w:val="0"/>
    </w:pPr>
    <w:rPr>
      <w:rFonts w:ascii="Courier New" w:hAnsi="Courier New" w:cs="Courier New"/>
    </w:rPr>
  </w:style>
  <w:style w:type="character" w:customStyle="1" w:styleId="a6">
    <w:name w:val="Верхний колонтитул Знак"/>
    <w:link w:val="a5"/>
    <w:uiPriority w:val="99"/>
    <w:rsid w:val="00604587"/>
    <w:rPr>
      <w:b/>
      <w:caps/>
      <w:sz w:val="28"/>
    </w:rPr>
  </w:style>
  <w:style w:type="character" w:customStyle="1" w:styleId="22">
    <w:name w:val="Основной текст 2 Знак"/>
    <w:link w:val="21"/>
    <w:uiPriority w:val="99"/>
    <w:rsid w:val="00192815"/>
    <w:rPr>
      <w:sz w:val="26"/>
    </w:rPr>
  </w:style>
  <w:style w:type="paragraph" w:styleId="ae">
    <w:name w:val="Balloon Text"/>
    <w:basedOn w:val="a"/>
    <w:link w:val="af"/>
    <w:uiPriority w:val="99"/>
    <w:rsid w:val="00976385"/>
    <w:rPr>
      <w:rFonts w:ascii="Tahoma" w:hAnsi="Tahoma"/>
      <w:sz w:val="16"/>
      <w:szCs w:val="16"/>
    </w:rPr>
  </w:style>
  <w:style w:type="character" w:customStyle="1" w:styleId="af">
    <w:name w:val="Текст выноски Знак"/>
    <w:link w:val="ae"/>
    <w:uiPriority w:val="99"/>
    <w:rsid w:val="00976385"/>
    <w:rPr>
      <w:rFonts w:ascii="Tahoma" w:hAnsi="Tahoma" w:cs="Tahoma"/>
      <w:sz w:val="16"/>
      <w:szCs w:val="16"/>
    </w:rPr>
  </w:style>
  <w:style w:type="paragraph" w:customStyle="1" w:styleId="ConsPlusTitle">
    <w:name w:val="ConsPlusTitle"/>
    <w:rsid w:val="001B4532"/>
    <w:pPr>
      <w:widowControl w:val="0"/>
      <w:autoSpaceDE w:val="0"/>
      <w:autoSpaceDN w:val="0"/>
    </w:pPr>
    <w:rPr>
      <w:rFonts w:ascii="Calibri" w:hAnsi="Calibri" w:cs="Calibri"/>
      <w:b/>
      <w:sz w:val="22"/>
    </w:rPr>
  </w:style>
  <w:style w:type="paragraph" w:customStyle="1" w:styleId="ConsPlusNormal">
    <w:name w:val="ConsPlusNormal"/>
    <w:link w:val="ConsPlusNormal0"/>
    <w:rsid w:val="001B4532"/>
    <w:pPr>
      <w:widowControl w:val="0"/>
      <w:autoSpaceDE w:val="0"/>
      <w:autoSpaceDN w:val="0"/>
    </w:pPr>
    <w:rPr>
      <w:rFonts w:ascii="Calibri" w:hAnsi="Calibri"/>
      <w:sz w:val="22"/>
    </w:rPr>
  </w:style>
  <w:style w:type="paragraph" w:customStyle="1" w:styleId="tex2st">
    <w:name w:val="tex2st"/>
    <w:basedOn w:val="a"/>
    <w:rsid w:val="00B4264C"/>
    <w:pPr>
      <w:spacing w:before="100" w:beforeAutospacing="1" w:after="100" w:afterAutospacing="1"/>
      <w:ind w:firstLine="0"/>
    </w:pPr>
    <w:rPr>
      <w:sz w:val="24"/>
      <w:szCs w:val="24"/>
    </w:rPr>
  </w:style>
  <w:style w:type="character" w:customStyle="1" w:styleId="FontStyle38">
    <w:name w:val="Font Style38"/>
    <w:uiPriority w:val="99"/>
    <w:rsid w:val="005E1B10"/>
    <w:rPr>
      <w:rFonts w:ascii="Times New Roman" w:hAnsi="Times New Roman" w:cs="Times New Roman"/>
      <w:b/>
      <w:bCs/>
      <w:spacing w:val="20"/>
      <w:sz w:val="26"/>
      <w:szCs w:val="26"/>
    </w:rPr>
  </w:style>
  <w:style w:type="character" w:customStyle="1" w:styleId="20">
    <w:name w:val="Заголовок 2 Знак"/>
    <w:link w:val="2"/>
    <w:uiPriority w:val="9"/>
    <w:rsid w:val="00C73C93"/>
    <w:rPr>
      <w:rFonts w:ascii="Cambria" w:hAnsi="Cambria"/>
      <w:b/>
      <w:bCs/>
      <w:i/>
      <w:iCs/>
      <w:sz w:val="28"/>
      <w:szCs w:val="28"/>
      <w:lang w:eastAsia="en-US"/>
    </w:rPr>
  </w:style>
  <w:style w:type="paragraph" w:styleId="af0">
    <w:name w:val="List Paragraph"/>
    <w:basedOn w:val="a"/>
    <w:link w:val="af1"/>
    <w:uiPriority w:val="34"/>
    <w:qFormat/>
    <w:rsid w:val="00FF2EEB"/>
    <w:pPr>
      <w:spacing w:line="360" w:lineRule="auto"/>
      <w:ind w:left="720" w:firstLine="720"/>
      <w:contextualSpacing/>
    </w:pPr>
  </w:style>
  <w:style w:type="character" w:customStyle="1" w:styleId="FontStyle14">
    <w:name w:val="Font Style14"/>
    <w:rsid w:val="00FF2EEB"/>
    <w:rPr>
      <w:rFonts w:ascii="Times New Roman" w:hAnsi="Times New Roman" w:cs="Times New Roman" w:hint="default"/>
      <w:sz w:val="26"/>
      <w:szCs w:val="26"/>
    </w:rPr>
  </w:style>
  <w:style w:type="table" w:styleId="af2">
    <w:name w:val="Table Grid"/>
    <w:basedOn w:val="a1"/>
    <w:uiPriority w:val="59"/>
    <w:rsid w:val="0011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сновной текст_"/>
    <w:link w:val="13"/>
    <w:rsid w:val="005504A6"/>
    <w:rPr>
      <w:sz w:val="26"/>
      <w:szCs w:val="26"/>
      <w:shd w:val="clear" w:color="auto" w:fill="FFFFFF"/>
    </w:rPr>
  </w:style>
  <w:style w:type="paragraph" w:customStyle="1" w:styleId="13">
    <w:name w:val="Основной текст13"/>
    <w:basedOn w:val="a"/>
    <w:link w:val="af3"/>
    <w:rsid w:val="005504A6"/>
    <w:pPr>
      <w:widowControl w:val="0"/>
      <w:shd w:val="clear" w:color="auto" w:fill="FFFFFF"/>
      <w:spacing w:line="0" w:lineRule="atLeast"/>
      <w:ind w:hanging="1200"/>
      <w:jc w:val="both"/>
    </w:pPr>
    <w:rPr>
      <w:szCs w:val="26"/>
    </w:rPr>
  </w:style>
  <w:style w:type="character" w:styleId="af4">
    <w:name w:val="Hyperlink"/>
    <w:uiPriority w:val="99"/>
    <w:unhideWhenUsed/>
    <w:rsid w:val="00281F2E"/>
    <w:rPr>
      <w:color w:val="0000FF"/>
      <w:u w:val="single"/>
    </w:rPr>
  </w:style>
  <w:style w:type="paragraph" w:customStyle="1" w:styleId="1">
    <w:name w:val="Знак1 Знак Знак Знак"/>
    <w:basedOn w:val="a"/>
    <w:rsid w:val="00664531"/>
    <w:pPr>
      <w:ind w:firstLine="0"/>
    </w:pPr>
    <w:rPr>
      <w:rFonts w:ascii="Verdana" w:hAnsi="Verdana" w:cs="Verdana"/>
      <w:sz w:val="20"/>
      <w:lang w:val="en-US" w:eastAsia="en-US"/>
    </w:rPr>
  </w:style>
  <w:style w:type="paragraph" w:customStyle="1" w:styleId="ConsPlusCell">
    <w:name w:val="ConsPlusCell"/>
    <w:uiPriority w:val="99"/>
    <w:rsid w:val="00287595"/>
    <w:pPr>
      <w:widowControl w:val="0"/>
      <w:autoSpaceDE w:val="0"/>
      <w:autoSpaceDN w:val="0"/>
      <w:adjustRightInd w:val="0"/>
    </w:pPr>
    <w:rPr>
      <w:sz w:val="24"/>
      <w:szCs w:val="24"/>
    </w:rPr>
  </w:style>
  <w:style w:type="paragraph" w:customStyle="1" w:styleId="ConsNormal">
    <w:name w:val="ConsNormal"/>
    <w:rsid w:val="00D90908"/>
    <w:pPr>
      <w:widowControl w:val="0"/>
      <w:autoSpaceDE w:val="0"/>
      <w:autoSpaceDN w:val="0"/>
      <w:adjustRightInd w:val="0"/>
      <w:ind w:right="19772" w:firstLine="720"/>
    </w:pPr>
    <w:rPr>
      <w:rFonts w:ascii="Arial" w:hAnsi="Arial" w:cs="Arial"/>
    </w:rPr>
  </w:style>
  <w:style w:type="character" w:customStyle="1" w:styleId="a4">
    <w:name w:val="Основной текст Знак"/>
    <w:link w:val="a3"/>
    <w:uiPriority w:val="99"/>
    <w:locked/>
    <w:rsid w:val="00195EB7"/>
    <w:rPr>
      <w:sz w:val="22"/>
    </w:rPr>
  </w:style>
  <w:style w:type="character" w:customStyle="1" w:styleId="a8">
    <w:name w:val="Нижний колонтитул Знак"/>
    <w:link w:val="a7"/>
    <w:uiPriority w:val="99"/>
    <w:locked/>
    <w:rsid w:val="00195EB7"/>
    <w:rPr>
      <w:sz w:val="26"/>
    </w:rPr>
  </w:style>
  <w:style w:type="paragraph" w:styleId="af5">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195EB7"/>
    <w:pPr>
      <w:spacing w:before="100" w:beforeAutospacing="1" w:after="100" w:afterAutospacing="1"/>
      <w:ind w:firstLine="0"/>
    </w:pPr>
    <w:rPr>
      <w:color w:val="000000"/>
      <w:sz w:val="24"/>
      <w:szCs w:val="24"/>
    </w:rPr>
  </w:style>
  <w:style w:type="paragraph" w:styleId="af6">
    <w:name w:val="Body Text Indent"/>
    <w:basedOn w:val="a"/>
    <w:link w:val="af7"/>
    <w:uiPriority w:val="99"/>
    <w:rsid w:val="00195EB7"/>
    <w:pPr>
      <w:spacing w:after="120"/>
      <w:ind w:left="283" w:firstLine="0"/>
    </w:pPr>
    <w:rPr>
      <w:sz w:val="24"/>
      <w:szCs w:val="24"/>
    </w:rPr>
  </w:style>
  <w:style w:type="character" w:customStyle="1" w:styleId="af7">
    <w:name w:val="Основной текст с отступом Знак"/>
    <w:link w:val="af6"/>
    <w:uiPriority w:val="99"/>
    <w:rsid w:val="00195EB7"/>
    <w:rPr>
      <w:sz w:val="24"/>
      <w:szCs w:val="24"/>
    </w:rPr>
  </w:style>
  <w:style w:type="paragraph" w:styleId="af8">
    <w:name w:val="footnote text"/>
    <w:basedOn w:val="a"/>
    <w:link w:val="af9"/>
    <w:uiPriority w:val="99"/>
    <w:rsid w:val="00195EB7"/>
    <w:pPr>
      <w:ind w:firstLine="0"/>
    </w:pPr>
    <w:rPr>
      <w:sz w:val="20"/>
    </w:rPr>
  </w:style>
  <w:style w:type="character" w:customStyle="1" w:styleId="af9">
    <w:name w:val="Текст сноски Знак"/>
    <w:basedOn w:val="a0"/>
    <w:link w:val="af8"/>
    <w:uiPriority w:val="99"/>
    <w:rsid w:val="00195EB7"/>
  </w:style>
  <w:style w:type="character" w:styleId="afa">
    <w:name w:val="footnote reference"/>
    <w:uiPriority w:val="99"/>
    <w:rsid w:val="00195EB7"/>
    <w:rPr>
      <w:rFonts w:cs="Times New Roman"/>
      <w:vertAlign w:val="superscript"/>
    </w:rPr>
  </w:style>
  <w:style w:type="table" w:customStyle="1" w:styleId="10">
    <w:name w:val="Сетка таблицы1"/>
    <w:basedOn w:val="a1"/>
    <w:next w:val="af2"/>
    <w:uiPriority w:val="59"/>
    <w:rsid w:val="009B54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qFormat/>
    <w:rsid w:val="007A7AE3"/>
    <w:pPr>
      <w:spacing w:before="240" w:after="60"/>
      <w:jc w:val="center"/>
      <w:outlineLvl w:val="0"/>
    </w:pPr>
    <w:rPr>
      <w:rFonts w:ascii="Cambria" w:hAnsi="Cambria"/>
      <w:b/>
      <w:bCs/>
      <w:kern w:val="28"/>
      <w:sz w:val="32"/>
      <w:szCs w:val="32"/>
    </w:rPr>
  </w:style>
  <w:style w:type="character" w:customStyle="1" w:styleId="afc">
    <w:name w:val="Название Знак"/>
    <w:link w:val="afb"/>
    <w:rsid w:val="007A7AE3"/>
    <w:rPr>
      <w:rFonts w:ascii="Cambria" w:eastAsia="Times New Roman" w:hAnsi="Cambria" w:cs="Times New Roman"/>
      <w:b/>
      <w:bCs/>
      <w:kern w:val="28"/>
      <w:sz w:val="32"/>
      <w:szCs w:val="32"/>
    </w:rPr>
  </w:style>
  <w:style w:type="paragraph" w:styleId="afd">
    <w:name w:val="No Spacing"/>
    <w:uiPriority w:val="99"/>
    <w:qFormat/>
    <w:rsid w:val="00E66B6C"/>
    <w:rPr>
      <w:rFonts w:ascii="Calibri" w:eastAsia="Calibri" w:hAnsi="Calibri"/>
      <w:sz w:val="22"/>
      <w:szCs w:val="22"/>
      <w:lang w:eastAsia="en-US"/>
    </w:rPr>
  </w:style>
  <w:style w:type="character" w:customStyle="1" w:styleId="af1">
    <w:name w:val="Абзац списка Знак"/>
    <w:basedOn w:val="a0"/>
    <w:link w:val="af0"/>
    <w:uiPriority w:val="34"/>
    <w:locked/>
    <w:rsid w:val="006A4354"/>
    <w:rPr>
      <w:sz w:val="26"/>
    </w:rPr>
  </w:style>
  <w:style w:type="character" w:customStyle="1" w:styleId="ConsPlusNormal0">
    <w:name w:val="ConsPlusNormal Знак"/>
    <w:link w:val="ConsPlusNormal"/>
    <w:locked/>
    <w:rsid w:val="003C55D6"/>
    <w:rPr>
      <w:rFonts w:ascii="Calibri" w:hAnsi="Calibri"/>
      <w:sz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uiPriority="99" w:qFormat="1"/>
    <w:lsdException w:name="footnote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2DE"/>
    <w:pPr>
      <w:ind w:firstLine="709"/>
    </w:pPr>
    <w:rPr>
      <w:sz w:val="26"/>
    </w:rPr>
  </w:style>
  <w:style w:type="paragraph" w:styleId="2">
    <w:name w:val="heading 2"/>
    <w:basedOn w:val="a"/>
    <w:next w:val="a"/>
    <w:link w:val="20"/>
    <w:uiPriority w:val="9"/>
    <w:qFormat/>
    <w:rsid w:val="00C73C93"/>
    <w:pPr>
      <w:keepNext/>
      <w:spacing w:before="240" w:after="60" w:line="276" w:lineRule="auto"/>
      <w:ind w:firstLine="0"/>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a4"/>
    <w:uiPriority w:val="99"/>
    <w:rsid w:val="00D102DE"/>
    <w:pPr>
      <w:ind w:firstLine="0"/>
      <w:jc w:val="both"/>
    </w:pPr>
    <w:rPr>
      <w:sz w:val="22"/>
    </w:rPr>
  </w:style>
  <w:style w:type="paragraph" w:styleId="a5">
    <w:name w:val="header"/>
    <w:basedOn w:val="a"/>
    <w:link w:val="a6"/>
    <w:uiPriority w:val="99"/>
    <w:rsid w:val="00D102DE"/>
    <w:pPr>
      <w:tabs>
        <w:tab w:val="center" w:pos="4153"/>
        <w:tab w:val="right" w:pos="8306"/>
      </w:tabs>
      <w:spacing w:before="120" w:after="240"/>
      <w:jc w:val="center"/>
    </w:pPr>
    <w:rPr>
      <w:b/>
      <w:caps/>
      <w:sz w:val="28"/>
    </w:rPr>
  </w:style>
  <w:style w:type="paragraph" w:styleId="a7">
    <w:name w:val="footer"/>
    <w:basedOn w:val="a"/>
    <w:link w:val="a8"/>
    <w:uiPriority w:val="99"/>
    <w:rsid w:val="00D102DE"/>
    <w:pPr>
      <w:tabs>
        <w:tab w:val="center" w:pos="4153"/>
        <w:tab w:val="right" w:pos="8306"/>
      </w:tabs>
    </w:pPr>
  </w:style>
  <w:style w:type="character" w:styleId="a9">
    <w:name w:val="page number"/>
    <w:basedOn w:val="a0"/>
    <w:uiPriority w:val="99"/>
    <w:rsid w:val="00D102DE"/>
  </w:style>
  <w:style w:type="paragraph" w:styleId="aa">
    <w:name w:val="caption"/>
    <w:basedOn w:val="a"/>
    <w:next w:val="a"/>
    <w:uiPriority w:val="99"/>
    <w:qFormat/>
    <w:rsid w:val="00D102DE"/>
    <w:pPr>
      <w:jc w:val="center"/>
    </w:pPr>
    <w:rPr>
      <w:b/>
      <w:sz w:val="28"/>
    </w:rPr>
  </w:style>
  <w:style w:type="paragraph" w:styleId="21">
    <w:name w:val="Body Text 2"/>
    <w:basedOn w:val="a"/>
    <w:link w:val="22"/>
    <w:uiPriority w:val="99"/>
    <w:rsid w:val="00D102DE"/>
    <w:pPr>
      <w:spacing w:before="120"/>
      <w:ind w:right="5102" w:firstLine="0"/>
      <w:jc w:val="center"/>
    </w:pPr>
  </w:style>
  <w:style w:type="paragraph" w:customStyle="1" w:styleId="ab">
    <w:name w:val="Обращение"/>
    <w:basedOn w:val="a"/>
    <w:next w:val="a"/>
    <w:uiPriority w:val="99"/>
    <w:rsid w:val="00D102DE"/>
    <w:pPr>
      <w:spacing w:before="240" w:after="120"/>
      <w:ind w:firstLine="0"/>
      <w:jc w:val="center"/>
    </w:pPr>
    <w:rPr>
      <w:b/>
    </w:rPr>
  </w:style>
  <w:style w:type="paragraph" w:customStyle="1" w:styleId="ac">
    <w:name w:val="Адресные реквизиты"/>
    <w:basedOn w:val="a3"/>
    <w:next w:val="a3"/>
    <w:uiPriority w:val="99"/>
    <w:rsid w:val="00D102DE"/>
    <w:pPr>
      <w:jc w:val="left"/>
    </w:pPr>
    <w:rPr>
      <w:sz w:val="16"/>
    </w:rPr>
  </w:style>
  <w:style w:type="paragraph" w:customStyle="1" w:styleId="ad">
    <w:name w:val="Адресат"/>
    <w:basedOn w:val="a"/>
    <w:uiPriority w:val="99"/>
    <w:rsid w:val="00D102DE"/>
    <w:pPr>
      <w:spacing w:before="120"/>
      <w:ind w:firstLine="0"/>
    </w:pPr>
    <w:rPr>
      <w:b/>
    </w:rPr>
  </w:style>
  <w:style w:type="paragraph" w:styleId="3">
    <w:name w:val="Body Text 3"/>
    <w:basedOn w:val="a"/>
    <w:link w:val="30"/>
    <w:uiPriority w:val="99"/>
    <w:rsid w:val="00D102DE"/>
    <w:pPr>
      <w:tabs>
        <w:tab w:val="left" w:pos="7371"/>
      </w:tabs>
      <w:spacing w:before="120"/>
      <w:ind w:firstLine="0"/>
    </w:pPr>
    <w:rPr>
      <w:sz w:val="28"/>
    </w:rPr>
  </w:style>
  <w:style w:type="character" w:customStyle="1" w:styleId="30">
    <w:name w:val="Основной текст 3 Знак"/>
    <w:link w:val="3"/>
    <w:uiPriority w:val="99"/>
    <w:rsid w:val="00A225A0"/>
    <w:rPr>
      <w:sz w:val="28"/>
    </w:rPr>
  </w:style>
  <w:style w:type="paragraph" w:customStyle="1" w:styleId="ConsPlusNonformat">
    <w:name w:val="ConsPlusNonformat"/>
    <w:uiPriority w:val="99"/>
    <w:rsid w:val="009D4D8B"/>
    <w:pPr>
      <w:autoSpaceDE w:val="0"/>
      <w:autoSpaceDN w:val="0"/>
      <w:adjustRightInd w:val="0"/>
    </w:pPr>
    <w:rPr>
      <w:rFonts w:ascii="Courier New" w:hAnsi="Courier New" w:cs="Courier New"/>
    </w:rPr>
  </w:style>
  <w:style w:type="character" w:customStyle="1" w:styleId="a6">
    <w:name w:val="Верхний колонтитул Знак"/>
    <w:link w:val="a5"/>
    <w:uiPriority w:val="99"/>
    <w:rsid w:val="00604587"/>
    <w:rPr>
      <w:b/>
      <w:caps/>
      <w:sz w:val="28"/>
    </w:rPr>
  </w:style>
  <w:style w:type="character" w:customStyle="1" w:styleId="22">
    <w:name w:val="Основной текст 2 Знак"/>
    <w:link w:val="21"/>
    <w:uiPriority w:val="99"/>
    <w:rsid w:val="00192815"/>
    <w:rPr>
      <w:sz w:val="26"/>
    </w:rPr>
  </w:style>
  <w:style w:type="paragraph" w:styleId="ae">
    <w:name w:val="Balloon Text"/>
    <w:basedOn w:val="a"/>
    <w:link w:val="af"/>
    <w:uiPriority w:val="99"/>
    <w:rsid w:val="00976385"/>
    <w:rPr>
      <w:rFonts w:ascii="Tahoma" w:hAnsi="Tahoma"/>
      <w:sz w:val="16"/>
      <w:szCs w:val="16"/>
    </w:rPr>
  </w:style>
  <w:style w:type="character" w:customStyle="1" w:styleId="af">
    <w:name w:val="Текст выноски Знак"/>
    <w:link w:val="ae"/>
    <w:uiPriority w:val="99"/>
    <w:rsid w:val="00976385"/>
    <w:rPr>
      <w:rFonts w:ascii="Tahoma" w:hAnsi="Tahoma" w:cs="Tahoma"/>
      <w:sz w:val="16"/>
      <w:szCs w:val="16"/>
    </w:rPr>
  </w:style>
  <w:style w:type="paragraph" w:customStyle="1" w:styleId="ConsPlusTitle">
    <w:name w:val="ConsPlusTitle"/>
    <w:rsid w:val="001B4532"/>
    <w:pPr>
      <w:widowControl w:val="0"/>
      <w:autoSpaceDE w:val="0"/>
      <w:autoSpaceDN w:val="0"/>
    </w:pPr>
    <w:rPr>
      <w:rFonts w:ascii="Calibri" w:hAnsi="Calibri" w:cs="Calibri"/>
      <w:b/>
      <w:sz w:val="22"/>
    </w:rPr>
  </w:style>
  <w:style w:type="paragraph" w:customStyle="1" w:styleId="ConsPlusNormal">
    <w:name w:val="ConsPlusNormal"/>
    <w:link w:val="ConsPlusNormal0"/>
    <w:rsid w:val="001B4532"/>
    <w:pPr>
      <w:widowControl w:val="0"/>
      <w:autoSpaceDE w:val="0"/>
      <w:autoSpaceDN w:val="0"/>
    </w:pPr>
    <w:rPr>
      <w:rFonts w:ascii="Calibri" w:hAnsi="Calibri"/>
      <w:sz w:val="22"/>
    </w:rPr>
  </w:style>
  <w:style w:type="paragraph" w:customStyle="1" w:styleId="tex2st">
    <w:name w:val="tex2st"/>
    <w:basedOn w:val="a"/>
    <w:rsid w:val="00B4264C"/>
    <w:pPr>
      <w:spacing w:before="100" w:beforeAutospacing="1" w:after="100" w:afterAutospacing="1"/>
      <w:ind w:firstLine="0"/>
    </w:pPr>
    <w:rPr>
      <w:sz w:val="24"/>
      <w:szCs w:val="24"/>
    </w:rPr>
  </w:style>
  <w:style w:type="character" w:customStyle="1" w:styleId="FontStyle38">
    <w:name w:val="Font Style38"/>
    <w:uiPriority w:val="99"/>
    <w:rsid w:val="005E1B10"/>
    <w:rPr>
      <w:rFonts w:ascii="Times New Roman" w:hAnsi="Times New Roman" w:cs="Times New Roman"/>
      <w:b/>
      <w:bCs/>
      <w:spacing w:val="20"/>
      <w:sz w:val="26"/>
      <w:szCs w:val="26"/>
    </w:rPr>
  </w:style>
  <w:style w:type="character" w:customStyle="1" w:styleId="20">
    <w:name w:val="Заголовок 2 Знак"/>
    <w:link w:val="2"/>
    <w:uiPriority w:val="9"/>
    <w:rsid w:val="00C73C93"/>
    <w:rPr>
      <w:rFonts w:ascii="Cambria" w:hAnsi="Cambria"/>
      <w:b/>
      <w:bCs/>
      <w:i/>
      <w:iCs/>
      <w:sz w:val="28"/>
      <w:szCs w:val="28"/>
      <w:lang w:eastAsia="en-US"/>
    </w:rPr>
  </w:style>
  <w:style w:type="paragraph" w:styleId="af0">
    <w:name w:val="List Paragraph"/>
    <w:basedOn w:val="a"/>
    <w:link w:val="af1"/>
    <w:uiPriority w:val="34"/>
    <w:qFormat/>
    <w:rsid w:val="00FF2EEB"/>
    <w:pPr>
      <w:spacing w:line="360" w:lineRule="auto"/>
      <w:ind w:left="720" w:firstLine="720"/>
      <w:contextualSpacing/>
    </w:pPr>
  </w:style>
  <w:style w:type="character" w:customStyle="1" w:styleId="FontStyle14">
    <w:name w:val="Font Style14"/>
    <w:rsid w:val="00FF2EEB"/>
    <w:rPr>
      <w:rFonts w:ascii="Times New Roman" w:hAnsi="Times New Roman" w:cs="Times New Roman" w:hint="default"/>
      <w:sz w:val="26"/>
      <w:szCs w:val="26"/>
    </w:rPr>
  </w:style>
  <w:style w:type="table" w:styleId="af2">
    <w:name w:val="Table Grid"/>
    <w:basedOn w:val="a1"/>
    <w:uiPriority w:val="59"/>
    <w:rsid w:val="0011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Основной текст_"/>
    <w:link w:val="13"/>
    <w:rsid w:val="005504A6"/>
    <w:rPr>
      <w:sz w:val="26"/>
      <w:szCs w:val="26"/>
      <w:shd w:val="clear" w:color="auto" w:fill="FFFFFF"/>
    </w:rPr>
  </w:style>
  <w:style w:type="paragraph" w:customStyle="1" w:styleId="13">
    <w:name w:val="Основной текст13"/>
    <w:basedOn w:val="a"/>
    <w:link w:val="af3"/>
    <w:rsid w:val="005504A6"/>
    <w:pPr>
      <w:widowControl w:val="0"/>
      <w:shd w:val="clear" w:color="auto" w:fill="FFFFFF"/>
      <w:spacing w:line="0" w:lineRule="atLeast"/>
      <w:ind w:hanging="1200"/>
      <w:jc w:val="both"/>
    </w:pPr>
    <w:rPr>
      <w:szCs w:val="26"/>
    </w:rPr>
  </w:style>
  <w:style w:type="character" w:styleId="af4">
    <w:name w:val="Hyperlink"/>
    <w:uiPriority w:val="99"/>
    <w:unhideWhenUsed/>
    <w:rsid w:val="00281F2E"/>
    <w:rPr>
      <w:color w:val="0000FF"/>
      <w:u w:val="single"/>
    </w:rPr>
  </w:style>
  <w:style w:type="paragraph" w:customStyle="1" w:styleId="1">
    <w:name w:val="Знак1 Знак Знак Знак"/>
    <w:basedOn w:val="a"/>
    <w:rsid w:val="00664531"/>
    <w:pPr>
      <w:ind w:firstLine="0"/>
    </w:pPr>
    <w:rPr>
      <w:rFonts w:ascii="Verdana" w:hAnsi="Verdana" w:cs="Verdana"/>
      <w:sz w:val="20"/>
      <w:lang w:val="en-US" w:eastAsia="en-US"/>
    </w:rPr>
  </w:style>
  <w:style w:type="paragraph" w:customStyle="1" w:styleId="ConsPlusCell">
    <w:name w:val="ConsPlusCell"/>
    <w:uiPriority w:val="99"/>
    <w:rsid w:val="00287595"/>
    <w:pPr>
      <w:widowControl w:val="0"/>
      <w:autoSpaceDE w:val="0"/>
      <w:autoSpaceDN w:val="0"/>
      <w:adjustRightInd w:val="0"/>
    </w:pPr>
    <w:rPr>
      <w:sz w:val="24"/>
      <w:szCs w:val="24"/>
    </w:rPr>
  </w:style>
  <w:style w:type="paragraph" w:customStyle="1" w:styleId="ConsNormal">
    <w:name w:val="ConsNormal"/>
    <w:rsid w:val="00D90908"/>
    <w:pPr>
      <w:widowControl w:val="0"/>
      <w:autoSpaceDE w:val="0"/>
      <w:autoSpaceDN w:val="0"/>
      <w:adjustRightInd w:val="0"/>
      <w:ind w:right="19772" w:firstLine="720"/>
    </w:pPr>
    <w:rPr>
      <w:rFonts w:ascii="Arial" w:hAnsi="Arial" w:cs="Arial"/>
    </w:rPr>
  </w:style>
  <w:style w:type="character" w:customStyle="1" w:styleId="a4">
    <w:name w:val="Основной текст Знак"/>
    <w:link w:val="a3"/>
    <w:uiPriority w:val="99"/>
    <w:locked/>
    <w:rsid w:val="00195EB7"/>
    <w:rPr>
      <w:sz w:val="22"/>
    </w:rPr>
  </w:style>
  <w:style w:type="character" w:customStyle="1" w:styleId="a8">
    <w:name w:val="Нижний колонтитул Знак"/>
    <w:link w:val="a7"/>
    <w:uiPriority w:val="99"/>
    <w:locked/>
    <w:rsid w:val="00195EB7"/>
    <w:rPr>
      <w:sz w:val="26"/>
    </w:rPr>
  </w:style>
  <w:style w:type="paragraph" w:styleId="af5">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195EB7"/>
    <w:pPr>
      <w:spacing w:before="100" w:beforeAutospacing="1" w:after="100" w:afterAutospacing="1"/>
      <w:ind w:firstLine="0"/>
    </w:pPr>
    <w:rPr>
      <w:color w:val="000000"/>
      <w:sz w:val="24"/>
      <w:szCs w:val="24"/>
    </w:rPr>
  </w:style>
  <w:style w:type="paragraph" w:styleId="af6">
    <w:name w:val="Body Text Indent"/>
    <w:basedOn w:val="a"/>
    <w:link w:val="af7"/>
    <w:uiPriority w:val="99"/>
    <w:rsid w:val="00195EB7"/>
    <w:pPr>
      <w:spacing w:after="120"/>
      <w:ind w:left="283" w:firstLine="0"/>
    </w:pPr>
    <w:rPr>
      <w:sz w:val="24"/>
      <w:szCs w:val="24"/>
    </w:rPr>
  </w:style>
  <w:style w:type="character" w:customStyle="1" w:styleId="af7">
    <w:name w:val="Основной текст с отступом Знак"/>
    <w:link w:val="af6"/>
    <w:uiPriority w:val="99"/>
    <w:rsid w:val="00195EB7"/>
    <w:rPr>
      <w:sz w:val="24"/>
      <w:szCs w:val="24"/>
    </w:rPr>
  </w:style>
  <w:style w:type="paragraph" w:styleId="af8">
    <w:name w:val="footnote text"/>
    <w:basedOn w:val="a"/>
    <w:link w:val="af9"/>
    <w:uiPriority w:val="99"/>
    <w:rsid w:val="00195EB7"/>
    <w:pPr>
      <w:ind w:firstLine="0"/>
    </w:pPr>
    <w:rPr>
      <w:sz w:val="20"/>
    </w:rPr>
  </w:style>
  <w:style w:type="character" w:customStyle="1" w:styleId="af9">
    <w:name w:val="Текст сноски Знак"/>
    <w:basedOn w:val="a0"/>
    <w:link w:val="af8"/>
    <w:uiPriority w:val="99"/>
    <w:rsid w:val="00195EB7"/>
  </w:style>
  <w:style w:type="character" w:styleId="afa">
    <w:name w:val="footnote reference"/>
    <w:uiPriority w:val="99"/>
    <w:rsid w:val="00195EB7"/>
    <w:rPr>
      <w:rFonts w:cs="Times New Roman"/>
      <w:vertAlign w:val="superscript"/>
    </w:rPr>
  </w:style>
  <w:style w:type="table" w:customStyle="1" w:styleId="10">
    <w:name w:val="Сетка таблицы1"/>
    <w:basedOn w:val="a1"/>
    <w:next w:val="af2"/>
    <w:uiPriority w:val="59"/>
    <w:rsid w:val="009B54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
    <w:next w:val="a"/>
    <w:link w:val="afc"/>
    <w:qFormat/>
    <w:rsid w:val="007A7AE3"/>
    <w:pPr>
      <w:spacing w:before="240" w:after="60"/>
      <w:jc w:val="center"/>
      <w:outlineLvl w:val="0"/>
    </w:pPr>
    <w:rPr>
      <w:rFonts w:ascii="Cambria" w:hAnsi="Cambria"/>
      <w:b/>
      <w:bCs/>
      <w:kern w:val="28"/>
      <w:sz w:val="32"/>
      <w:szCs w:val="32"/>
    </w:rPr>
  </w:style>
  <w:style w:type="character" w:customStyle="1" w:styleId="afc">
    <w:name w:val="Название Знак"/>
    <w:link w:val="afb"/>
    <w:rsid w:val="007A7AE3"/>
    <w:rPr>
      <w:rFonts w:ascii="Cambria" w:eastAsia="Times New Roman" w:hAnsi="Cambria" w:cs="Times New Roman"/>
      <w:b/>
      <w:bCs/>
      <w:kern w:val="28"/>
      <w:sz w:val="32"/>
      <w:szCs w:val="32"/>
    </w:rPr>
  </w:style>
  <w:style w:type="paragraph" w:styleId="afd">
    <w:name w:val="No Spacing"/>
    <w:uiPriority w:val="99"/>
    <w:qFormat/>
    <w:rsid w:val="00E66B6C"/>
    <w:rPr>
      <w:rFonts w:ascii="Calibri" w:eastAsia="Calibri" w:hAnsi="Calibri"/>
      <w:sz w:val="22"/>
      <w:szCs w:val="22"/>
      <w:lang w:eastAsia="en-US"/>
    </w:rPr>
  </w:style>
  <w:style w:type="character" w:customStyle="1" w:styleId="af1">
    <w:name w:val="Абзац списка Знак"/>
    <w:basedOn w:val="a0"/>
    <w:link w:val="af0"/>
    <w:uiPriority w:val="34"/>
    <w:locked/>
    <w:rsid w:val="006A4354"/>
    <w:rPr>
      <w:sz w:val="26"/>
    </w:rPr>
  </w:style>
  <w:style w:type="character" w:customStyle="1" w:styleId="ConsPlusNormal0">
    <w:name w:val="ConsPlusNormal Знак"/>
    <w:link w:val="ConsPlusNormal"/>
    <w:locked/>
    <w:rsid w:val="003C55D6"/>
    <w:rPr>
      <w:rFonts w:ascii="Calibri" w:hAnsi="Calibri"/>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983834">
      <w:bodyDiv w:val="1"/>
      <w:marLeft w:val="0"/>
      <w:marRight w:val="0"/>
      <w:marTop w:val="0"/>
      <w:marBottom w:val="0"/>
      <w:divBdr>
        <w:top w:val="none" w:sz="0" w:space="0" w:color="auto"/>
        <w:left w:val="none" w:sz="0" w:space="0" w:color="auto"/>
        <w:bottom w:val="none" w:sz="0" w:space="0" w:color="auto"/>
        <w:right w:val="none" w:sz="0" w:space="0" w:color="auto"/>
      </w:divBdr>
    </w:div>
    <w:div w:id="901213523">
      <w:bodyDiv w:val="1"/>
      <w:marLeft w:val="0"/>
      <w:marRight w:val="0"/>
      <w:marTop w:val="0"/>
      <w:marBottom w:val="0"/>
      <w:divBdr>
        <w:top w:val="none" w:sz="0" w:space="0" w:color="auto"/>
        <w:left w:val="none" w:sz="0" w:space="0" w:color="auto"/>
        <w:bottom w:val="none" w:sz="0" w:space="0" w:color="auto"/>
        <w:right w:val="none" w:sz="0" w:space="0" w:color="auto"/>
      </w:divBdr>
    </w:div>
    <w:div w:id="19376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5AC0013A6631559F03429C489A744234575715362257BE73E0B56E120D6FDDDB55446426EA735A26B813E2A8BD4608D78705BB9497E430EnAO3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5AC0013A6631559F03429C489A744234770735F62277BE73E0B56E120D6FDDDB55446426EA734A064813E2A8BD4608D78705BB9497E430EnAO3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7E7C9649533A705593BA6E2E17E875170D5CE54D3653043C933F2AAC0C47E296E5FAF68B956BFAEE40C7AAE3944rF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E11C1999BC9C9605222D9CAE4C63B98AA414C5E955FC4615CE2D01931D21562B22F64AEC42D5BD8xDg7K" TargetMode="External"/><Relationship Id="rId5" Type="http://schemas.openxmlformats.org/officeDocument/2006/relationships/settings" Target="settings.xml"/><Relationship Id="rId15" Type="http://schemas.openxmlformats.org/officeDocument/2006/relationships/hyperlink" Target="consultantplus://offline/ref=85AC0013A6631559F03429C489A744234772715268277BE73E0B56E120D6FDDDB55446426CAC60F726DF677AC99F6D85606C5BB1n5OEF"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85AC0013A6631559F03437C99FCB1A2745792E5B6E2777B661540DBC77DFF78AF21B1F122AF239A764946A72D1836D8Dn7O7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86;&#1080;%20&#1076;&#1086;&#1082;&#1091;&#1084;&#1077;&#1085;&#1090;&#1099;\&#1054;&#1073;&#1088;&#1072;&#1079;&#1094;&#1099;%20&#1076;&#1086;&#1082;&#1091;&#1084;&#1077;&#1085;&#1090;&#1086;&#1074;\&#1086;&#1073;&#1088;&#1072;&#1079;&#1094;&#1099;%20&#1086;&#1090;%20&#1056;.&#1040;\&#1055;&#1086;&#1089;&#1090;&#1072;&#1085;&#1086;&#1074;&#1083;&#1077;&#1085;&#1080;&#1077;%20&#1040;&#1058;&#1054;%2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CA827-FA09-477D-8BC7-452A48D4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АТО +</Template>
  <TotalTime>1</TotalTime>
  <Pages>66</Pages>
  <Words>14198</Words>
  <Characters>97369</Characters>
  <Application>Microsoft Office Word</Application>
  <DocSecurity>0</DocSecurity>
  <Lines>811</Lines>
  <Paragraphs>222</Paragraphs>
  <ScaleCrop>false</ScaleCrop>
  <HeadingPairs>
    <vt:vector size="2" baseType="variant">
      <vt:variant>
        <vt:lpstr>Название</vt:lpstr>
      </vt:variant>
      <vt:variant>
        <vt:i4>1</vt:i4>
      </vt:variant>
    </vt:vector>
  </HeadingPairs>
  <TitlesOfParts>
    <vt:vector size="1" baseType="lpstr">
      <vt:lpstr>Бланк Главы администрации</vt:lpstr>
    </vt:vector>
  </TitlesOfParts>
  <Company>Администрация Томской области</Company>
  <LinksUpToDate>false</LinksUpToDate>
  <CharactersWithSpaces>111345</CharactersWithSpaces>
  <SharedDoc>false</SharedDoc>
  <HLinks>
    <vt:vector size="6" baseType="variant">
      <vt:variant>
        <vt:i4>6553711</vt:i4>
      </vt:variant>
      <vt:variant>
        <vt:i4>0</vt:i4>
      </vt:variant>
      <vt:variant>
        <vt:i4>0</vt:i4>
      </vt:variant>
      <vt:variant>
        <vt:i4>5</vt:i4>
      </vt:variant>
      <vt:variant>
        <vt:lpwstr>consultantplus://offline/ref=CE11C1999BC9C9605222D9CAE4C63B98AA414C5E955FC4615CE2D01931D21562B22F64AEC42D5BD8xDg7K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Главы администрации</dc:title>
  <dc:creator>mazaeva</dc:creator>
  <cp:lastModifiedBy>Любовь Ивановна Самошкина</cp:lastModifiedBy>
  <cp:revision>3</cp:revision>
  <cp:lastPrinted>2020-03-17T10:21:00Z</cp:lastPrinted>
  <dcterms:created xsi:type="dcterms:W3CDTF">2020-03-17T10:19:00Z</dcterms:created>
  <dcterms:modified xsi:type="dcterms:W3CDTF">2020-03-17T10:21:00Z</dcterms:modified>
</cp:coreProperties>
</file>